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D0" w:rsidRPr="00E15F2F" w:rsidRDefault="009E007F" w:rsidP="000A12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0A12D0" w:rsidRPr="00E15F2F" w:rsidRDefault="009E007F" w:rsidP="000A1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«Самоцветская</w:t>
      </w:r>
      <w:r w:rsidR="004942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школа»</w:t>
      </w:r>
    </w:p>
    <w:p w:rsidR="000A12D0" w:rsidRDefault="000A12D0" w:rsidP="000A12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2D0" w:rsidRDefault="000A12D0" w:rsidP="000A12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2D0" w:rsidRDefault="000A12D0" w:rsidP="000A12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2D0" w:rsidRPr="00E15F2F" w:rsidRDefault="000A12D0" w:rsidP="000A12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5F2F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12D0" w:rsidRDefault="004908E0" w:rsidP="000A12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0A1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2D0" w:rsidRPr="00E15F2F">
        <w:rPr>
          <w:rFonts w:ascii="Times New Roman" w:hAnsi="Times New Roman" w:cs="Times New Roman"/>
          <w:b/>
          <w:sz w:val="24"/>
          <w:szCs w:val="24"/>
        </w:rPr>
        <w:t xml:space="preserve">ОП </w:t>
      </w:r>
      <w:r w:rsidR="008F7DAF">
        <w:rPr>
          <w:rFonts w:ascii="Times New Roman" w:hAnsi="Times New Roman" w:cs="Times New Roman"/>
          <w:b/>
          <w:sz w:val="24"/>
          <w:szCs w:val="24"/>
        </w:rPr>
        <w:t>С</w:t>
      </w:r>
      <w:r w:rsidR="000A12D0" w:rsidRPr="00E15F2F">
        <w:rPr>
          <w:rFonts w:ascii="Times New Roman" w:hAnsi="Times New Roman" w:cs="Times New Roman"/>
          <w:b/>
          <w:sz w:val="24"/>
          <w:szCs w:val="24"/>
        </w:rPr>
        <w:t xml:space="preserve">ОО  </w:t>
      </w:r>
      <w:r w:rsidR="004942F3">
        <w:rPr>
          <w:rFonts w:ascii="Times New Roman" w:hAnsi="Times New Roman" w:cs="Times New Roman"/>
          <w:b/>
          <w:sz w:val="24"/>
          <w:szCs w:val="24"/>
        </w:rPr>
        <w:t>МКОУ САМОЦВЕТСКАЯ СОШ</w:t>
      </w:r>
    </w:p>
    <w:p w:rsidR="000A12D0" w:rsidRPr="006F56CB" w:rsidRDefault="000A12D0" w:rsidP="000A12D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5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4908E0" w:rsidRPr="006F5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A12D0" w:rsidRDefault="000A12D0" w:rsidP="000A12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2D0" w:rsidRDefault="000A12D0" w:rsidP="000A12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2D0" w:rsidRDefault="000A12D0" w:rsidP="000A12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2D0" w:rsidRDefault="000A12D0" w:rsidP="000A12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2D0" w:rsidRDefault="000A12D0" w:rsidP="000A12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2D0" w:rsidRDefault="000A12D0" w:rsidP="000A12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2D0" w:rsidRDefault="000A12D0" w:rsidP="000A12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2D0" w:rsidRDefault="000A12D0" w:rsidP="000A1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2D0" w:rsidRPr="00B37F5A" w:rsidRDefault="000A12D0" w:rsidP="000A1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F5A"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</w:p>
    <w:p w:rsidR="000A12D0" w:rsidRDefault="000A12D0" w:rsidP="000A1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2D0" w:rsidRPr="007F020C" w:rsidRDefault="0004082A" w:rsidP="000A1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АСТРОНОМИЯ</w:t>
      </w:r>
    </w:p>
    <w:p w:rsidR="000A12D0" w:rsidRDefault="000A12D0" w:rsidP="000A1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2D0" w:rsidRDefault="000A12D0" w:rsidP="000A1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2D0">
        <w:rPr>
          <w:rFonts w:ascii="Times New Roman" w:hAnsi="Times New Roman" w:cs="Times New Roman"/>
          <w:sz w:val="28"/>
          <w:szCs w:val="28"/>
        </w:rPr>
        <w:t>Уровень - среднего общего образования (</w:t>
      </w:r>
      <w:r>
        <w:rPr>
          <w:rFonts w:ascii="Times New Roman" w:hAnsi="Times New Roman" w:cs="Times New Roman"/>
          <w:sz w:val="28"/>
          <w:szCs w:val="28"/>
        </w:rPr>
        <w:t>10 – 11 классы)</w:t>
      </w:r>
    </w:p>
    <w:p w:rsidR="000A12D0" w:rsidRDefault="000A12D0" w:rsidP="000A1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2D0" w:rsidRDefault="000A12D0" w:rsidP="000A1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2D0" w:rsidRDefault="000A12D0" w:rsidP="000A1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2D0" w:rsidRDefault="000A12D0" w:rsidP="000A1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2D0" w:rsidRDefault="000A12D0" w:rsidP="000A1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2D0" w:rsidRDefault="000A12D0" w:rsidP="000A12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12D0" w:rsidRDefault="000A12D0" w:rsidP="000A12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A12D0" w:rsidRPr="00502305" w:rsidRDefault="000A12D0" w:rsidP="00502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0A12D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A12D0" w:rsidRPr="0031295D" w:rsidRDefault="000A12D0" w:rsidP="00312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95D">
        <w:rPr>
          <w:rFonts w:ascii="Times New Roman" w:hAnsi="Times New Roman" w:cs="Times New Roman"/>
          <w:sz w:val="24"/>
          <w:szCs w:val="24"/>
        </w:rPr>
        <w:t xml:space="preserve"> Рабочая программа учебного предмета </w:t>
      </w:r>
      <w:r w:rsidR="00660EAF">
        <w:rPr>
          <w:rFonts w:ascii="Times New Roman" w:hAnsi="Times New Roman" w:cs="Times New Roman"/>
          <w:sz w:val="24"/>
          <w:szCs w:val="24"/>
        </w:rPr>
        <w:t xml:space="preserve">астрономия на </w:t>
      </w:r>
      <w:proofErr w:type="gramStart"/>
      <w:r w:rsidR="00660EAF">
        <w:rPr>
          <w:rFonts w:ascii="Times New Roman" w:hAnsi="Times New Roman" w:cs="Times New Roman"/>
          <w:sz w:val="24"/>
          <w:szCs w:val="24"/>
        </w:rPr>
        <w:t>базовом</w:t>
      </w:r>
      <w:proofErr w:type="gramEnd"/>
      <w:r w:rsidR="00660EAF">
        <w:rPr>
          <w:rFonts w:ascii="Times New Roman" w:hAnsi="Times New Roman" w:cs="Times New Roman"/>
          <w:sz w:val="24"/>
          <w:szCs w:val="24"/>
        </w:rPr>
        <w:t xml:space="preserve"> </w:t>
      </w:r>
      <w:r w:rsidR="00DB28F9">
        <w:rPr>
          <w:rFonts w:ascii="Times New Roman" w:hAnsi="Times New Roman" w:cs="Times New Roman"/>
          <w:sz w:val="24"/>
          <w:szCs w:val="24"/>
        </w:rPr>
        <w:t xml:space="preserve"> </w:t>
      </w:r>
      <w:r w:rsidRPr="0031295D">
        <w:rPr>
          <w:rFonts w:ascii="Times New Roman" w:hAnsi="Times New Roman" w:cs="Times New Roman"/>
          <w:sz w:val="24"/>
          <w:szCs w:val="24"/>
        </w:rPr>
        <w:t xml:space="preserve">уровень среднего общего образования (10-11 классы) является частью  образовательной программы среднего общего образования </w:t>
      </w:r>
      <w:r w:rsidR="004942F3">
        <w:rPr>
          <w:rFonts w:ascii="Times New Roman" w:hAnsi="Times New Roman" w:cs="Times New Roman"/>
          <w:sz w:val="24"/>
          <w:szCs w:val="24"/>
        </w:rPr>
        <w:t>МКОУ Самоцветская СОШ</w:t>
      </w:r>
      <w:r w:rsidRPr="0031295D">
        <w:rPr>
          <w:rFonts w:ascii="Times New Roman" w:hAnsi="Times New Roman" w:cs="Times New Roman"/>
          <w:sz w:val="24"/>
          <w:szCs w:val="24"/>
        </w:rPr>
        <w:t>.</w:t>
      </w:r>
    </w:p>
    <w:p w:rsidR="000A12D0" w:rsidRPr="0031295D" w:rsidRDefault="000A12D0" w:rsidP="000A1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95D">
        <w:rPr>
          <w:rFonts w:ascii="Times New Roman" w:hAnsi="Times New Roman" w:cs="Times New Roman"/>
          <w:sz w:val="24"/>
          <w:szCs w:val="24"/>
        </w:rPr>
        <w:t>Рабочая программа разработана с учетом нормативно-правовых документов:</w:t>
      </w:r>
    </w:p>
    <w:p w:rsidR="000A12D0" w:rsidRPr="0031295D" w:rsidRDefault="000A12D0" w:rsidP="000A12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295D">
        <w:rPr>
          <w:rFonts w:ascii="Times New Roman" w:hAnsi="Times New Roman" w:cs="Times New Roman"/>
          <w:sz w:val="24"/>
          <w:szCs w:val="24"/>
        </w:rPr>
        <w:t>-</w:t>
      </w:r>
      <w:r w:rsidRPr="0031295D">
        <w:rPr>
          <w:rFonts w:ascii="Times New Roman" w:hAnsi="Times New Roman"/>
          <w:sz w:val="24"/>
          <w:szCs w:val="24"/>
        </w:rPr>
        <w:t xml:space="preserve"> </w:t>
      </w:r>
      <w:r w:rsidR="00660EAF">
        <w:rPr>
          <w:rFonts w:ascii="Times New Roman" w:hAnsi="Times New Roman"/>
          <w:sz w:val="24"/>
          <w:szCs w:val="24"/>
        </w:rPr>
        <w:t>Приказа №506 от 07.06.2017 Министерства</w:t>
      </w:r>
      <w:r w:rsidR="00660EAF" w:rsidRPr="00660EAF">
        <w:rPr>
          <w:rFonts w:ascii="Times New Roman" w:hAnsi="Times New Roman"/>
          <w:sz w:val="24"/>
          <w:szCs w:val="24"/>
        </w:rPr>
        <w:t xml:space="preserve"> образования и науки </w:t>
      </w:r>
      <w:proofErr w:type="spellStart"/>
      <w:r w:rsidR="00056E93">
        <w:rPr>
          <w:rFonts w:ascii="Times New Roman" w:hAnsi="Times New Roman"/>
          <w:sz w:val="24"/>
          <w:szCs w:val="24"/>
        </w:rPr>
        <w:t>Рассийской</w:t>
      </w:r>
      <w:proofErr w:type="spellEnd"/>
      <w:r w:rsidR="00056E93">
        <w:rPr>
          <w:rFonts w:ascii="Times New Roman" w:hAnsi="Times New Roman"/>
          <w:sz w:val="24"/>
          <w:szCs w:val="24"/>
        </w:rPr>
        <w:t xml:space="preserve"> Федерации «</w:t>
      </w:r>
      <w:r w:rsidR="00660EAF" w:rsidRPr="00660EAF">
        <w:rPr>
          <w:rFonts w:ascii="Times New Roman" w:hAnsi="Times New Roman"/>
          <w:sz w:val="24"/>
          <w:szCs w:val="24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</w:t>
      </w:r>
      <w:r w:rsidR="0031295D">
        <w:rPr>
          <w:rFonts w:ascii="Times New Roman" w:hAnsi="Times New Roman"/>
          <w:sz w:val="24"/>
          <w:szCs w:val="24"/>
        </w:rPr>
        <w:t>,</w:t>
      </w:r>
    </w:p>
    <w:p w:rsidR="002E7A04" w:rsidRDefault="002E7A04" w:rsidP="002D7E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7E8A">
        <w:rPr>
          <w:rFonts w:ascii="Times New Roman" w:hAnsi="Times New Roman" w:cs="Times New Roman"/>
          <w:sz w:val="24"/>
          <w:szCs w:val="24"/>
        </w:rPr>
        <w:t xml:space="preserve">Астрономия –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законов природы небесных тел и Вселенной в целом. </w:t>
      </w:r>
    </w:p>
    <w:p w:rsidR="002E7A04" w:rsidRPr="00DB4EAE" w:rsidRDefault="002E7A04" w:rsidP="002E7A0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EA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Цели изучения </w:t>
      </w:r>
      <w:r w:rsidR="002D7E8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астрономии</w:t>
      </w:r>
      <w:r w:rsidRPr="00DB4EA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.</w:t>
      </w:r>
    </w:p>
    <w:p w:rsidR="00660EAF" w:rsidRPr="00660EAF" w:rsidRDefault="002E7A04" w:rsidP="00660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660EAF" w:rsidRPr="00660EAF">
        <w:rPr>
          <w:rFonts w:ascii="Times New Roman" w:hAnsi="Times New Roman" w:cs="Times New Roman"/>
          <w:b/>
          <w:sz w:val="24"/>
          <w:szCs w:val="24"/>
        </w:rPr>
        <w:t>Изучение астрономии на базовом уровне среднего (полного) общего образования направлено на достижение следующих целей:</w:t>
      </w:r>
      <w:r w:rsidR="00660EAF" w:rsidRPr="00660EAF">
        <w:rPr>
          <w:b/>
        </w:rPr>
        <w:br/>
      </w:r>
      <w:r w:rsidR="00660EAF">
        <w:tab/>
      </w:r>
      <w:r w:rsidR="00660EAF" w:rsidRPr="00660EAF">
        <w:rPr>
          <w:rFonts w:ascii="Times New Roman" w:hAnsi="Times New Roman" w:cs="Times New Roman"/>
          <w:sz w:val="24"/>
          <w:szCs w:val="24"/>
        </w:rPr>
        <w:t xml:space="preserve"> осознание принципиальной роли астрономии в познании фундаментальных законов природы и формировании современной естественно научной</w:t>
      </w:r>
      <w:r w:rsidR="00660EAF">
        <w:rPr>
          <w:rFonts w:ascii="Times New Roman" w:hAnsi="Times New Roman" w:cs="Times New Roman"/>
          <w:sz w:val="24"/>
          <w:szCs w:val="24"/>
        </w:rPr>
        <w:t xml:space="preserve"> </w:t>
      </w:r>
      <w:r w:rsidR="00660EAF" w:rsidRPr="00660EAF">
        <w:rPr>
          <w:rFonts w:ascii="Times New Roman" w:hAnsi="Times New Roman" w:cs="Times New Roman"/>
          <w:sz w:val="24"/>
          <w:szCs w:val="24"/>
        </w:rPr>
        <w:t xml:space="preserve"> картины мира;</w:t>
      </w:r>
      <w:r w:rsidR="00660EAF" w:rsidRPr="00660EAF">
        <w:rPr>
          <w:rFonts w:ascii="Times New Roman" w:hAnsi="Times New Roman" w:cs="Times New Roman"/>
          <w:sz w:val="24"/>
          <w:szCs w:val="24"/>
        </w:rPr>
        <w:br/>
      </w:r>
      <w:r w:rsidR="00660EAF" w:rsidRPr="00660EAF">
        <w:rPr>
          <w:rFonts w:ascii="Times New Roman" w:hAnsi="Times New Roman" w:cs="Times New Roman"/>
          <w:sz w:val="24"/>
          <w:szCs w:val="24"/>
        </w:rPr>
        <w:tab/>
        <w:t xml:space="preserve"> 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  <w:r w:rsidR="00660EAF" w:rsidRPr="00660EAF">
        <w:rPr>
          <w:rFonts w:ascii="Times New Roman" w:hAnsi="Times New Roman" w:cs="Times New Roman"/>
          <w:sz w:val="24"/>
          <w:szCs w:val="24"/>
        </w:rPr>
        <w:br/>
      </w:r>
      <w:r w:rsidR="00660EAF" w:rsidRPr="00660EAF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660EAF" w:rsidRPr="00660EAF">
        <w:rPr>
          <w:rFonts w:ascii="Times New Roman" w:hAnsi="Times New Roman" w:cs="Times New Roman"/>
          <w:sz w:val="24"/>
          <w:szCs w:val="24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  <w:r w:rsidR="00660EAF" w:rsidRPr="00660EAF">
        <w:rPr>
          <w:rFonts w:ascii="Times New Roman" w:hAnsi="Times New Roman" w:cs="Times New Roman"/>
          <w:sz w:val="24"/>
          <w:szCs w:val="24"/>
        </w:rPr>
        <w:br/>
      </w:r>
      <w:r w:rsidR="00660EAF" w:rsidRPr="00660EAF">
        <w:rPr>
          <w:rFonts w:ascii="Times New Roman" w:hAnsi="Times New Roman" w:cs="Times New Roman"/>
          <w:sz w:val="24"/>
          <w:szCs w:val="24"/>
        </w:rPr>
        <w:tab/>
        <w:t xml:space="preserve">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  <w:proofErr w:type="gramEnd"/>
      <w:r w:rsidR="00660EAF" w:rsidRPr="00660EAF">
        <w:rPr>
          <w:rFonts w:ascii="Times New Roman" w:hAnsi="Times New Roman" w:cs="Times New Roman"/>
          <w:sz w:val="24"/>
          <w:szCs w:val="24"/>
        </w:rPr>
        <w:br/>
      </w:r>
      <w:r w:rsidR="00660EAF" w:rsidRPr="00660EAF">
        <w:rPr>
          <w:rFonts w:ascii="Times New Roman" w:hAnsi="Times New Roman" w:cs="Times New Roman"/>
          <w:sz w:val="24"/>
          <w:szCs w:val="24"/>
        </w:rPr>
        <w:tab/>
        <w:t xml:space="preserve"> использование приобретенных знаний и умений для решения практических задач повседневной жизни;</w:t>
      </w:r>
      <w:r w:rsidR="00660EAF" w:rsidRPr="00660EAF">
        <w:rPr>
          <w:rFonts w:ascii="Times New Roman" w:hAnsi="Times New Roman" w:cs="Times New Roman"/>
          <w:sz w:val="24"/>
          <w:szCs w:val="24"/>
        </w:rPr>
        <w:br/>
      </w:r>
      <w:r w:rsidR="00660EAF" w:rsidRPr="00660EAF">
        <w:rPr>
          <w:rFonts w:ascii="Times New Roman" w:hAnsi="Times New Roman" w:cs="Times New Roman"/>
          <w:sz w:val="24"/>
          <w:szCs w:val="24"/>
        </w:rPr>
        <w:tab/>
        <w:t xml:space="preserve">формирование научного мировоззрения; </w:t>
      </w:r>
    </w:p>
    <w:p w:rsidR="00660EAF" w:rsidRPr="00660EAF" w:rsidRDefault="00660EAF" w:rsidP="00660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0EAF">
        <w:rPr>
          <w:rFonts w:ascii="Times New Roman" w:hAnsi="Times New Roman" w:cs="Times New Roman"/>
          <w:sz w:val="24"/>
          <w:szCs w:val="24"/>
        </w:rPr>
        <w:tab/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660EAF" w:rsidRPr="00660EAF" w:rsidRDefault="00660EAF" w:rsidP="00660EAF">
      <w:pPr>
        <w:rPr>
          <w:rFonts w:ascii="Times New Roman" w:hAnsi="Times New Roman" w:cs="Times New Roman"/>
        </w:rPr>
      </w:pPr>
      <w:r w:rsidRPr="00660EAF">
        <w:rPr>
          <w:rFonts w:ascii="Times New Roman" w:hAnsi="Times New Roman" w:cs="Times New Roman"/>
        </w:rPr>
        <w:tab/>
      </w:r>
    </w:p>
    <w:p w:rsidR="00E957D3" w:rsidRDefault="002E7A04" w:rsidP="00E9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E7A04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35 часов для обязательного изучения </w:t>
      </w:r>
      <w:r w:rsidR="002D7E8A">
        <w:rPr>
          <w:rFonts w:ascii="Times New Roman" w:hAnsi="Times New Roman" w:cs="Times New Roman"/>
          <w:sz w:val="24"/>
          <w:szCs w:val="24"/>
        </w:rPr>
        <w:t>астрономии</w:t>
      </w:r>
      <w:r w:rsidRPr="002E7A04">
        <w:rPr>
          <w:rFonts w:ascii="Times New Roman" w:hAnsi="Times New Roman" w:cs="Times New Roman"/>
          <w:sz w:val="24"/>
          <w:szCs w:val="24"/>
        </w:rPr>
        <w:t xml:space="preserve"> на </w:t>
      </w:r>
      <w:r w:rsidR="00E957D3">
        <w:rPr>
          <w:rFonts w:ascii="Times New Roman" w:hAnsi="Times New Roman" w:cs="Times New Roman"/>
          <w:sz w:val="24"/>
          <w:szCs w:val="24"/>
        </w:rPr>
        <w:t>базовом</w:t>
      </w:r>
      <w:r w:rsidRPr="002E7A04">
        <w:rPr>
          <w:rFonts w:ascii="Times New Roman" w:hAnsi="Times New Roman" w:cs="Times New Roman"/>
          <w:sz w:val="24"/>
          <w:szCs w:val="24"/>
        </w:rPr>
        <w:t xml:space="preserve"> уровне ступени среднего общего образования. В том числе в X и XI классах </w:t>
      </w:r>
      <w:r w:rsidR="00E957D3">
        <w:rPr>
          <w:rFonts w:ascii="Times New Roman" w:hAnsi="Times New Roman" w:cs="Times New Roman"/>
          <w:sz w:val="24"/>
          <w:szCs w:val="24"/>
        </w:rPr>
        <w:t>3</w:t>
      </w:r>
      <w:r w:rsidRPr="002E7A04">
        <w:rPr>
          <w:rFonts w:ascii="Times New Roman" w:hAnsi="Times New Roman" w:cs="Times New Roman"/>
          <w:sz w:val="24"/>
          <w:szCs w:val="24"/>
        </w:rPr>
        <w:t>5 учеб</w:t>
      </w:r>
      <w:r w:rsidRPr="002E7A04">
        <w:rPr>
          <w:rFonts w:ascii="Times New Roman" w:hAnsi="Times New Roman" w:cs="Times New Roman"/>
          <w:sz w:val="24"/>
          <w:szCs w:val="24"/>
        </w:rPr>
        <w:softHyphen/>
        <w:t xml:space="preserve">ных часов из расчета </w:t>
      </w:r>
      <w:r w:rsidR="00E957D3">
        <w:rPr>
          <w:rFonts w:ascii="Times New Roman" w:hAnsi="Times New Roman" w:cs="Times New Roman"/>
          <w:sz w:val="24"/>
          <w:szCs w:val="24"/>
        </w:rPr>
        <w:t>0,</w:t>
      </w:r>
      <w:r w:rsidRPr="002E7A04">
        <w:rPr>
          <w:rFonts w:ascii="Times New Roman" w:hAnsi="Times New Roman" w:cs="Times New Roman"/>
          <w:sz w:val="24"/>
          <w:szCs w:val="24"/>
        </w:rPr>
        <w:t xml:space="preserve">5 учебных часа в неделю. </w:t>
      </w:r>
    </w:p>
    <w:p w:rsidR="00E957D3" w:rsidRDefault="00E957D3" w:rsidP="00E9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31D8" w:rsidRDefault="00835EBA" w:rsidP="00E95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Планируемые результаты</w:t>
      </w:r>
    </w:p>
    <w:p w:rsidR="00EB31D8" w:rsidRPr="00EB31D8" w:rsidRDefault="00EB31D8" w:rsidP="00EB31D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B31D8" w:rsidRPr="00EB31D8" w:rsidRDefault="00EB31D8" w:rsidP="00EB31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31D8">
        <w:rPr>
          <w:rFonts w:ascii="Times New Roman" w:hAnsi="Times New Roman" w:cs="Times New Roman"/>
          <w:sz w:val="24"/>
          <w:szCs w:val="24"/>
        </w:rPr>
        <w:t>В результате изучения астрономии на базовом уровне ученик должен:</w:t>
      </w:r>
    </w:p>
    <w:p w:rsidR="00EB31D8" w:rsidRPr="00EB31D8" w:rsidRDefault="00EB31D8" w:rsidP="00EB31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31D8">
        <w:rPr>
          <w:rFonts w:ascii="Times New Roman" w:hAnsi="Times New Roman" w:cs="Times New Roman"/>
          <w:sz w:val="24"/>
          <w:szCs w:val="24"/>
        </w:rPr>
        <w:tab/>
      </w:r>
      <w:r w:rsidRPr="00EB31D8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EB31D8">
        <w:rPr>
          <w:rFonts w:ascii="Times New Roman" w:hAnsi="Times New Roman" w:cs="Times New Roman"/>
          <w:sz w:val="24"/>
          <w:szCs w:val="24"/>
        </w:rPr>
        <w:t>:</w:t>
      </w:r>
    </w:p>
    <w:p w:rsidR="00EB31D8" w:rsidRPr="00EB31D8" w:rsidRDefault="00EB31D8" w:rsidP="00EB31D8">
      <w:pPr>
        <w:pStyle w:val="a3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1D8">
        <w:rPr>
          <w:rFonts w:ascii="Times New Roman" w:eastAsia="Times New Roman" w:hAnsi="Times New Roman" w:cs="Times New Roman"/>
          <w:sz w:val="24"/>
          <w:szCs w:val="24"/>
        </w:rPr>
        <w:lastRenderedPageBreak/>
        <w:t>смысл понятий: г</w:t>
      </w:r>
      <w:r w:rsidRPr="00EB31D8">
        <w:rPr>
          <w:rFonts w:ascii="Times New Roman" w:hAnsi="Times New Roman" w:cs="Times New Roman"/>
          <w:sz w:val="24"/>
          <w:szCs w:val="24"/>
        </w:rPr>
        <w:t xml:space="preserve">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EB31D8">
        <w:rPr>
          <w:rFonts w:ascii="Times New Roman" w:hAnsi="Times New Roman" w:cs="Times New Roman"/>
          <w:sz w:val="24"/>
          <w:szCs w:val="24"/>
        </w:rPr>
        <w:t>метеороид</w:t>
      </w:r>
      <w:proofErr w:type="spellEnd"/>
      <w:r w:rsidRPr="00EB31D8">
        <w:rPr>
          <w:rFonts w:ascii="Times New Roman" w:hAnsi="Times New Roman" w:cs="Times New Roman"/>
          <w:sz w:val="24"/>
          <w:szCs w:val="24"/>
        </w:rPr>
        <w:t xml:space="preserve">, планета, спутник, звезда, Солнечная система, Галактика, Вселенная, всемирное и поясное время, </w:t>
      </w:r>
      <w:proofErr w:type="spellStart"/>
      <w:r w:rsidRPr="00EB31D8">
        <w:rPr>
          <w:rFonts w:ascii="Times New Roman" w:hAnsi="Times New Roman" w:cs="Times New Roman"/>
          <w:sz w:val="24"/>
          <w:szCs w:val="24"/>
        </w:rPr>
        <w:t>внесолнечная</w:t>
      </w:r>
      <w:proofErr w:type="spellEnd"/>
      <w:r w:rsidRPr="00EB31D8">
        <w:rPr>
          <w:rFonts w:ascii="Times New Roman" w:hAnsi="Times New Roman" w:cs="Times New Roman"/>
          <w:sz w:val="24"/>
          <w:szCs w:val="24"/>
        </w:rPr>
        <w:t xml:space="preserve">  планета (</w:t>
      </w:r>
      <w:proofErr w:type="spellStart"/>
      <w:r w:rsidRPr="00EB31D8">
        <w:rPr>
          <w:rFonts w:ascii="Times New Roman" w:hAnsi="Times New Roman" w:cs="Times New Roman"/>
          <w:sz w:val="24"/>
          <w:szCs w:val="24"/>
        </w:rPr>
        <w:t>экзопланета</w:t>
      </w:r>
      <w:proofErr w:type="spellEnd"/>
      <w:r w:rsidRPr="00EB31D8">
        <w:rPr>
          <w:rFonts w:ascii="Times New Roman" w:hAnsi="Times New Roman" w:cs="Times New Roman"/>
          <w:sz w:val="24"/>
          <w:szCs w:val="24"/>
        </w:rPr>
        <w:t xml:space="preserve">), спектральная классификация звезд, </w:t>
      </w:r>
      <w:proofErr w:type="spellStart"/>
      <w:r w:rsidRPr="00EB31D8">
        <w:rPr>
          <w:rFonts w:ascii="Times New Roman" w:hAnsi="Times New Roman" w:cs="Times New Roman"/>
          <w:sz w:val="24"/>
          <w:szCs w:val="24"/>
        </w:rPr>
        <w:t>парллакс</w:t>
      </w:r>
      <w:proofErr w:type="spellEnd"/>
      <w:r w:rsidRPr="00EB31D8">
        <w:rPr>
          <w:rFonts w:ascii="Times New Roman" w:hAnsi="Times New Roman" w:cs="Times New Roman"/>
          <w:sz w:val="24"/>
          <w:szCs w:val="24"/>
        </w:rPr>
        <w:t>, реликтовое излучение, Большой Взрыв, черная дыра;</w:t>
      </w:r>
      <w:proofErr w:type="gramEnd"/>
    </w:p>
    <w:p w:rsidR="00EB31D8" w:rsidRPr="00EB31D8" w:rsidRDefault="00EB31D8" w:rsidP="0013732B">
      <w:pPr>
        <w:pStyle w:val="a3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1D8">
        <w:rPr>
          <w:rFonts w:ascii="Times New Roman" w:hAnsi="Times New Roman" w:cs="Times New Roman"/>
          <w:sz w:val="24"/>
          <w:szCs w:val="24"/>
        </w:rPr>
        <w:t xml:space="preserve">смысл физических величин: </w:t>
      </w:r>
      <w:proofErr w:type="spellStart"/>
      <w:r w:rsidRPr="00EB31D8">
        <w:rPr>
          <w:rFonts w:ascii="Times New Roman" w:hAnsi="Times New Roman" w:cs="Times New Roman"/>
          <w:sz w:val="24"/>
          <w:szCs w:val="24"/>
        </w:rPr>
        <w:t>парсек</w:t>
      </w:r>
      <w:proofErr w:type="gramStart"/>
      <w:r w:rsidRPr="00EB31D8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EB31D8">
        <w:rPr>
          <w:rFonts w:ascii="Times New Roman" w:hAnsi="Times New Roman" w:cs="Times New Roman"/>
          <w:sz w:val="24"/>
          <w:szCs w:val="24"/>
        </w:rPr>
        <w:t>ветовой</w:t>
      </w:r>
      <w:proofErr w:type="spellEnd"/>
      <w:r w:rsidRPr="00EB31D8">
        <w:rPr>
          <w:rFonts w:ascii="Times New Roman" w:hAnsi="Times New Roman" w:cs="Times New Roman"/>
          <w:sz w:val="24"/>
          <w:szCs w:val="24"/>
        </w:rPr>
        <w:t xml:space="preserve"> год, астрономическая единица, звездная величина;</w:t>
      </w:r>
    </w:p>
    <w:p w:rsidR="00EB31D8" w:rsidRPr="00EB31D8" w:rsidRDefault="00EB31D8" w:rsidP="0013732B">
      <w:pPr>
        <w:pStyle w:val="a3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1D8">
        <w:rPr>
          <w:rFonts w:ascii="Times New Roman" w:hAnsi="Times New Roman" w:cs="Times New Roman"/>
          <w:sz w:val="24"/>
          <w:szCs w:val="24"/>
        </w:rPr>
        <w:t>смысл физического закона Хаббла;</w:t>
      </w:r>
    </w:p>
    <w:p w:rsidR="00EB31D8" w:rsidRPr="00EB31D8" w:rsidRDefault="00EB31D8" w:rsidP="0013732B">
      <w:pPr>
        <w:pStyle w:val="a3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1D8">
        <w:rPr>
          <w:rFonts w:ascii="Times New Roman" w:hAnsi="Times New Roman" w:cs="Times New Roman"/>
          <w:sz w:val="24"/>
          <w:szCs w:val="24"/>
        </w:rPr>
        <w:t>основные этапы освоения космического пространства;</w:t>
      </w:r>
    </w:p>
    <w:p w:rsidR="00EB31D8" w:rsidRPr="00EB31D8" w:rsidRDefault="00EB31D8" w:rsidP="0013732B">
      <w:pPr>
        <w:pStyle w:val="a3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1D8">
        <w:rPr>
          <w:rFonts w:ascii="Times New Roman" w:hAnsi="Times New Roman" w:cs="Times New Roman"/>
          <w:sz w:val="24"/>
          <w:szCs w:val="24"/>
        </w:rPr>
        <w:t>гипотезы происхождения Солнечной системы;</w:t>
      </w:r>
    </w:p>
    <w:p w:rsidR="00EB31D8" w:rsidRPr="00EB31D8" w:rsidRDefault="00EB31D8" w:rsidP="0013732B">
      <w:pPr>
        <w:pStyle w:val="a3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1D8">
        <w:rPr>
          <w:rFonts w:ascii="Times New Roman" w:hAnsi="Times New Roman" w:cs="Times New Roman"/>
          <w:sz w:val="24"/>
          <w:szCs w:val="24"/>
        </w:rPr>
        <w:t>основные характеристики и строение Солнца, солнечной атмосферы;</w:t>
      </w:r>
    </w:p>
    <w:p w:rsidR="00EB31D8" w:rsidRPr="00EB31D8" w:rsidRDefault="00EB31D8" w:rsidP="0013732B">
      <w:pPr>
        <w:pStyle w:val="a3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1D8">
        <w:rPr>
          <w:rFonts w:ascii="Times New Roman" w:hAnsi="Times New Roman" w:cs="Times New Roman"/>
          <w:sz w:val="24"/>
          <w:szCs w:val="24"/>
        </w:rPr>
        <w:t>размеры Галактики, положение и период обращения Солнца относительно центра Галактики;</w:t>
      </w:r>
    </w:p>
    <w:p w:rsidR="00EB31D8" w:rsidRPr="00ED345F" w:rsidRDefault="00EB31D8" w:rsidP="00EB31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1D8">
        <w:rPr>
          <w:rFonts w:ascii="Times New Roman" w:hAnsi="Times New Roman" w:cs="Times New Roman"/>
          <w:sz w:val="24"/>
          <w:szCs w:val="24"/>
        </w:rPr>
        <w:tab/>
      </w:r>
      <w:r w:rsidRPr="00ED345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B31D8" w:rsidRPr="00EB31D8" w:rsidRDefault="00EB31D8" w:rsidP="00ED345F">
      <w:pPr>
        <w:pStyle w:val="a3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1D8">
        <w:rPr>
          <w:rFonts w:ascii="Times New Roman" w:hAnsi="Times New Roman" w:cs="Times New Roman"/>
          <w:sz w:val="24"/>
          <w:szCs w:val="24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EB31D8" w:rsidRPr="00EB31D8" w:rsidRDefault="00EB31D8" w:rsidP="00ED345F">
      <w:pPr>
        <w:pStyle w:val="a3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1D8">
        <w:rPr>
          <w:rFonts w:ascii="Times New Roman" w:hAnsi="Times New Roman" w:cs="Times New Roman"/>
          <w:sz w:val="24"/>
          <w:szCs w:val="24"/>
        </w:rPr>
        <w:t>описывать и объяснять: различия календарей, условия наступления солнечных и лунных затмений,  фазы Луны, суточные движения светил, 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равновесие звезд,  источник энергии звезд и происхождение химических элементов,  красное смещение с помощью эффекта Доплера;</w:t>
      </w:r>
      <w:proofErr w:type="gramEnd"/>
    </w:p>
    <w:p w:rsidR="00EB31D8" w:rsidRPr="00EB31D8" w:rsidRDefault="00EB31D8" w:rsidP="00ED345F">
      <w:pPr>
        <w:pStyle w:val="a3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1D8">
        <w:rPr>
          <w:rFonts w:ascii="Times New Roman" w:hAnsi="Times New Roman" w:cs="Times New Roman"/>
          <w:sz w:val="24"/>
          <w:szCs w:val="24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 расстояний и линейных размеров небесных тел, возможные пути эволюции звезд различной массы;</w:t>
      </w:r>
    </w:p>
    <w:p w:rsidR="00EB31D8" w:rsidRPr="00EB31D8" w:rsidRDefault="00EB31D8" w:rsidP="00ED345F">
      <w:pPr>
        <w:pStyle w:val="a3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1D8">
        <w:rPr>
          <w:rFonts w:ascii="Times New Roman" w:hAnsi="Times New Roman" w:cs="Times New Roman"/>
          <w:sz w:val="24"/>
          <w:szCs w:val="24"/>
        </w:rPr>
        <w:t>находить на небе основные созвездия Северного полушария, в том числе: Большая Медведица, Малая Медведица Волопас, Лебедь, Кассиопея, Орион; самые яркие звезды, в том числе: Полярная звезда, Арктур, Вега, Капелла Сириус, Бетельгейзе;</w:t>
      </w:r>
    </w:p>
    <w:p w:rsidR="00EB31D8" w:rsidRPr="00EB31D8" w:rsidRDefault="00EB31D8" w:rsidP="00ED345F">
      <w:pPr>
        <w:pStyle w:val="a3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1D8">
        <w:rPr>
          <w:rFonts w:ascii="Times New Roman" w:hAnsi="Times New Roman" w:cs="Times New Roman"/>
          <w:sz w:val="24"/>
          <w:szCs w:val="24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EB31D8" w:rsidRPr="00EB31D8" w:rsidRDefault="00EB31D8" w:rsidP="00ED345F">
      <w:pPr>
        <w:pStyle w:val="a3"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1D8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B31D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B31D8">
        <w:rPr>
          <w:rFonts w:ascii="Times New Roman" w:hAnsi="Times New Roman" w:cs="Times New Roman"/>
          <w:sz w:val="24"/>
          <w:szCs w:val="24"/>
        </w:rPr>
        <w:t>:</w:t>
      </w:r>
    </w:p>
    <w:p w:rsidR="00EB31D8" w:rsidRPr="00EB31D8" w:rsidRDefault="00EB31D8" w:rsidP="00EB31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31D8">
        <w:rPr>
          <w:rFonts w:ascii="Times New Roman" w:hAnsi="Times New Roman" w:cs="Times New Roman"/>
          <w:sz w:val="24"/>
          <w:szCs w:val="24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EB31D8" w:rsidRPr="00EB31D8" w:rsidRDefault="00EB31D8" w:rsidP="00ED345F">
      <w:pPr>
        <w:pStyle w:val="a3"/>
        <w:numPr>
          <w:ilvl w:val="0"/>
          <w:numId w:val="4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1D8">
        <w:rPr>
          <w:rFonts w:ascii="Times New Roman" w:hAnsi="Times New Roman" w:cs="Times New Roman"/>
          <w:sz w:val="24"/>
          <w:szCs w:val="24"/>
        </w:rPr>
        <w:t>оценивание информации, содержащейся в сообщениях СМИ, Интернете, научно-популярных статьях</w:t>
      </w:r>
    </w:p>
    <w:p w:rsidR="005073C1" w:rsidRDefault="005073C1" w:rsidP="005073C1">
      <w:pPr>
        <w:pStyle w:val="a3"/>
        <w:ind w:left="720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835EBA" w:rsidRDefault="00C22E3F" w:rsidP="005073C1">
      <w:pPr>
        <w:pStyle w:val="a3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Содержание учебного курса</w:t>
      </w:r>
    </w:p>
    <w:p w:rsidR="001F5F67" w:rsidRPr="00C22E3F" w:rsidRDefault="001F5F67" w:rsidP="001F5F67">
      <w:pPr>
        <w:pStyle w:val="a3"/>
        <w:ind w:left="720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0C0EC6" w:rsidRPr="000C0EC6" w:rsidRDefault="000C0EC6" w:rsidP="000C0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EC6">
        <w:rPr>
          <w:rFonts w:ascii="Times New Roman" w:hAnsi="Times New Roman" w:cs="Times New Roman"/>
          <w:b/>
          <w:sz w:val="24"/>
          <w:szCs w:val="24"/>
        </w:rPr>
        <w:t>Предмет астрономии.</w:t>
      </w:r>
    </w:p>
    <w:p w:rsidR="000C0EC6" w:rsidRDefault="000C0EC6" w:rsidP="000C0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4775">
        <w:rPr>
          <w:rFonts w:ascii="Times New Roman" w:hAnsi="Times New Roman" w:cs="Times New Roman"/>
          <w:sz w:val="24"/>
          <w:szCs w:val="24"/>
        </w:rPr>
        <w:t xml:space="preserve">Роль астрономии в развитии цивилизации. Эволюция взглядов человека на Вселенную. Геоцентрические и гелиоцентрические системы.  Особенности методов познания в астрономии. </w:t>
      </w:r>
      <w:r>
        <w:rPr>
          <w:rFonts w:ascii="Times New Roman" w:hAnsi="Times New Roman" w:cs="Times New Roman"/>
          <w:sz w:val="24"/>
          <w:szCs w:val="24"/>
        </w:rPr>
        <w:t>Практическое применение астрономических исследований. История развития отечественной космонавтики.  Первый искусственный спутник Земли, полет Ю.А. Гагарина. Достижения современной космонавтики.</w:t>
      </w:r>
    </w:p>
    <w:p w:rsidR="000C0EC6" w:rsidRDefault="000C0EC6" w:rsidP="000C0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EC6" w:rsidRPr="000C0EC6" w:rsidRDefault="000C0EC6" w:rsidP="000C0E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EC6">
        <w:rPr>
          <w:rFonts w:ascii="Times New Roman" w:hAnsi="Times New Roman" w:cs="Times New Roman"/>
          <w:b/>
          <w:sz w:val="24"/>
          <w:szCs w:val="24"/>
        </w:rPr>
        <w:lastRenderedPageBreak/>
        <w:t>Основы практической астрономии.</w:t>
      </w:r>
    </w:p>
    <w:p w:rsidR="000C0EC6" w:rsidRDefault="000C0EC6" w:rsidP="000C0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НЕБЕСНАЯ СФЕРА. ОСОБЫЕ ТОЧКИ НЕБЕСНОЙ СФЕРЫ, НЕБЕСНЫЕ КООРДИНАТЫ. Звездная карта, созвездия, использование компьютерных приложений для отображения звездного неба. Видимая звездная величина. 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0C0EC6" w:rsidRDefault="000C0EC6" w:rsidP="000C0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EC6" w:rsidRPr="000C0EC6" w:rsidRDefault="000C0EC6" w:rsidP="000C0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EC6">
        <w:rPr>
          <w:rFonts w:ascii="Times New Roman" w:hAnsi="Times New Roman" w:cs="Times New Roman"/>
          <w:b/>
          <w:sz w:val="24"/>
          <w:szCs w:val="24"/>
        </w:rPr>
        <w:t>Законы движения небесных тел.</w:t>
      </w:r>
    </w:p>
    <w:p w:rsidR="000C0EC6" w:rsidRDefault="000C0EC6" w:rsidP="000C0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ТЕЛ, ДВИЖЕНИЕ ИСКУССТВЕННЫХ НЕБЕСНЫХ ТЕЛ.</w:t>
      </w:r>
    </w:p>
    <w:p w:rsidR="000C0EC6" w:rsidRDefault="000C0EC6" w:rsidP="000C0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EC6" w:rsidRPr="000C0EC6" w:rsidRDefault="000C0EC6" w:rsidP="000C0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EC6">
        <w:rPr>
          <w:rFonts w:ascii="Times New Roman" w:hAnsi="Times New Roman" w:cs="Times New Roman"/>
          <w:b/>
          <w:sz w:val="24"/>
          <w:szCs w:val="24"/>
        </w:rPr>
        <w:t>Солнечная система.</w:t>
      </w:r>
    </w:p>
    <w:p w:rsidR="000C0EC6" w:rsidRDefault="000C0EC6" w:rsidP="000C0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Происхождение Солнечной системы. Система Земля-Луна. Планеты земной группы. Планеты гиганты. Спутники и кольца планет. Малые тела Солнечной системы. АСТЕРОИДНАЯ ОПАСНОСТЬ.</w:t>
      </w:r>
    </w:p>
    <w:p w:rsidR="000C0EC6" w:rsidRDefault="000C0EC6" w:rsidP="000C0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EC6" w:rsidRPr="000C0EC6" w:rsidRDefault="000C0EC6" w:rsidP="000C0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EC6">
        <w:rPr>
          <w:rFonts w:ascii="Times New Roman" w:hAnsi="Times New Roman" w:cs="Times New Roman"/>
          <w:b/>
          <w:sz w:val="24"/>
          <w:szCs w:val="24"/>
        </w:rPr>
        <w:t>Методы астрономических исследований.</w:t>
      </w:r>
    </w:p>
    <w:p w:rsidR="000C0EC6" w:rsidRDefault="000C0EC6" w:rsidP="000C0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 БОЛЬЦМАНА.</w:t>
      </w:r>
    </w:p>
    <w:p w:rsidR="000C0EC6" w:rsidRDefault="000C0EC6" w:rsidP="000C0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EC6" w:rsidRPr="000C0EC6" w:rsidRDefault="000C0EC6" w:rsidP="000C0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EC6">
        <w:rPr>
          <w:rFonts w:ascii="Times New Roman" w:hAnsi="Times New Roman" w:cs="Times New Roman"/>
          <w:b/>
          <w:sz w:val="24"/>
          <w:szCs w:val="24"/>
        </w:rPr>
        <w:t>Звезды.</w:t>
      </w:r>
    </w:p>
    <w:p w:rsidR="000C0EC6" w:rsidRDefault="000C0EC6" w:rsidP="000C0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Внесолнечные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планеты. ПРОБЛЕМЫ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КАРЛИКИ, Эволюция звезд, ее этапы и конечные стадии.</w:t>
      </w:r>
    </w:p>
    <w:p w:rsidR="000C0EC6" w:rsidRDefault="000C0EC6" w:rsidP="000C0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Строение Солнца, солнечной атмосферы. Проявление солнечной активности: пятна, вспышки, протуберанцы. Периодичность солнечной активности.  РОЛЬ МАГНИТНЫХ ПОЛЕЙ НА СОЛНЦЕ. Солнечно-земные связи.</w:t>
      </w:r>
    </w:p>
    <w:p w:rsidR="000C0EC6" w:rsidRDefault="000C0EC6" w:rsidP="000C0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0EC6" w:rsidRPr="001F5F67" w:rsidRDefault="000C0EC6" w:rsidP="000C0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F67">
        <w:rPr>
          <w:rFonts w:ascii="Times New Roman" w:hAnsi="Times New Roman" w:cs="Times New Roman"/>
          <w:b/>
          <w:sz w:val="24"/>
          <w:szCs w:val="24"/>
        </w:rPr>
        <w:t>Наша Галактика – Млечный Путь.</w:t>
      </w:r>
    </w:p>
    <w:p w:rsidR="000C0EC6" w:rsidRDefault="000C0EC6" w:rsidP="000C0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 и структура Галактики. ЗВЕЗДНЫЕ СКОПЛЕНИЯ. Межзвездный газ и пыль. Вращение Галактики. ТЕМНАЯ МАТЕРИЯ.</w:t>
      </w:r>
    </w:p>
    <w:p w:rsidR="000C0EC6" w:rsidRDefault="000C0EC6" w:rsidP="000C0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EC6" w:rsidRPr="001F5F67" w:rsidRDefault="000C0EC6" w:rsidP="000C0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F67">
        <w:rPr>
          <w:rFonts w:ascii="Times New Roman" w:hAnsi="Times New Roman" w:cs="Times New Roman"/>
          <w:b/>
          <w:sz w:val="24"/>
          <w:szCs w:val="24"/>
        </w:rPr>
        <w:t>Галактики. Строение и эволюция Вселенной.</w:t>
      </w:r>
    </w:p>
    <w:p w:rsidR="005073C1" w:rsidRDefault="000C0EC6" w:rsidP="00507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FE5513" w:rsidRDefault="00FE5513" w:rsidP="005073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073C1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5073C1">
        <w:rPr>
          <w:rFonts w:ascii="Times New Roman" w:eastAsia="Calibri" w:hAnsi="Times New Roman" w:cs="Times New Roman"/>
          <w:b/>
          <w:sz w:val="24"/>
          <w:szCs w:val="24"/>
        </w:rPr>
        <w:t xml:space="preserve">рограммное и учебно-методическое обеспечение реализации </w:t>
      </w:r>
      <w:proofErr w:type="spellStart"/>
      <w:r w:rsidRPr="005073C1">
        <w:rPr>
          <w:rFonts w:ascii="Times New Roman" w:eastAsia="Calibri" w:hAnsi="Times New Roman" w:cs="Times New Roman"/>
          <w:b/>
          <w:sz w:val="24"/>
          <w:szCs w:val="24"/>
        </w:rPr>
        <w:t>ГОСа</w:t>
      </w:r>
      <w:proofErr w:type="spellEnd"/>
      <w:r w:rsidRPr="005073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11FA6" w:rsidRPr="00811FA6" w:rsidRDefault="00811FA6" w:rsidP="005073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6"/>
        <w:gridCol w:w="1015"/>
        <w:gridCol w:w="3471"/>
        <w:gridCol w:w="2456"/>
        <w:gridCol w:w="2462"/>
        <w:gridCol w:w="3041"/>
      </w:tblGrid>
      <w:tr w:rsidR="00FE5513" w:rsidRPr="00D36D39" w:rsidTr="003701FD">
        <w:tc>
          <w:tcPr>
            <w:tcW w:w="855" w:type="pct"/>
          </w:tcPr>
          <w:p w:rsidR="00FE5513" w:rsidRPr="00D36D39" w:rsidRDefault="00FE5513" w:rsidP="0037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9">
              <w:rPr>
                <w:rFonts w:ascii="Times New Roman" w:hAnsi="Times New Roman" w:cs="Times New Roman"/>
                <w:sz w:val="20"/>
                <w:szCs w:val="20"/>
              </w:rPr>
              <w:t>Учебная дисциплина</w:t>
            </w:r>
          </w:p>
        </w:tc>
        <w:tc>
          <w:tcPr>
            <w:tcW w:w="338" w:type="pct"/>
          </w:tcPr>
          <w:p w:rsidR="00FE5513" w:rsidRPr="00D36D39" w:rsidRDefault="00FE5513" w:rsidP="0037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156" w:type="pct"/>
          </w:tcPr>
          <w:p w:rsidR="00FE5513" w:rsidRPr="00D36D39" w:rsidRDefault="00FE5513" w:rsidP="0037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9">
              <w:rPr>
                <w:rFonts w:ascii="Times New Roman" w:hAnsi="Times New Roman" w:cs="Times New Roman"/>
                <w:sz w:val="20"/>
                <w:szCs w:val="20"/>
              </w:rPr>
              <w:t>Программа, выходные данные</w:t>
            </w:r>
          </w:p>
        </w:tc>
        <w:tc>
          <w:tcPr>
            <w:tcW w:w="818" w:type="pct"/>
          </w:tcPr>
          <w:p w:rsidR="00FE5513" w:rsidRPr="00D36D39" w:rsidRDefault="00FE5513" w:rsidP="0037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9">
              <w:rPr>
                <w:rFonts w:ascii="Times New Roman" w:hAnsi="Times New Roman" w:cs="Times New Roman"/>
                <w:sz w:val="20"/>
                <w:szCs w:val="20"/>
              </w:rPr>
              <w:t xml:space="preserve">Тип программы </w:t>
            </w:r>
          </w:p>
        </w:tc>
        <w:tc>
          <w:tcPr>
            <w:tcW w:w="820" w:type="pct"/>
          </w:tcPr>
          <w:p w:rsidR="00FE5513" w:rsidRPr="00D36D39" w:rsidRDefault="00FE5513" w:rsidP="0037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в неделю, общее </w:t>
            </w:r>
            <w:r w:rsidRPr="00D36D39">
              <w:rPr>
                <w:rFonts w:ascii="Times New Roman" w:hAnsi="Times New Roman" w:cs="Times New Roman"/>
                <w:sz w:val="20"/>
                <w:szCs w:val="20"/>
              </w:rPr>
              <w:br/>
              <w:t>количество часов</w:t>
            </w:r>
          </w:p>
        </w:tc>
        <w:tc>
          <w:tcPr>
            <w:tcW w:w="1013" w:type="pct"/>
          </w:tcPr>
          <w:p w:rsidR="00FE5513" w:rsidRPr="00D36D39" w:rsidRDefault="00FE5513" w:rsidP="0037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9">
              <w:rPr>
                <w:rFonts w:ascii="Times New Roman" w:hAnsi="Times New Roman" w:cs="Times New Roman"/>
                <w:sz w:val="20"/>
                <w:szCs w:val="20"/>
              </w:rPr>
              <w:t>Базовый учебник</w:t>
            </w:r>
          </w:p>
          <w:p w:rsidR="00FE5513" w:rsidRPr="00D36D39" w:rsidRDefault="00FE5513" w:rsidP="0037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9">
              <w:rPr>
                <w:rFonts w:ascii="Times New Roman" w:hAnsi="Times New Roman" w:cs="Times New Roman"/>
                <w:sz w:val="20"/>
                <w:szCs w:val="20"/>
              </w:rPr>
              <w:t>с  выходными данными</w:t>
            </w:r>
          </w:p>
        </w:tc>
      </w:tr>
      <w:tr w:rsidR="00FE5513" w:rsidRPr="00D36D39" w:rsidTr="003701FD">
        <w:tc>
          <w:tcPr>
            <w:tcW w:w="855" w:type="pct"/>
          </w:tcPr>
          <w:p w:rsidR="00FE5513" w:rsidRPr="00D36D39" w:rsidRDefault="00FB5D06" w:rsidP="0037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338" w:type="pct"/>
          </w:tcPr>
          <w:p w:rsidR="00FE5513" w:rsidRPr="009E007F" w:rsidRDefault="00FE5513" w:rsidP="0037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00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62F6" w:rsidRPr="009E00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6" w:type="pct"/>
          </w:tcPr>
          <w:p w:rsidR="00FE5513" w:rsidRPr="009E007F" w:rsidRDefault="00FE5513" w:rsidP="0037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</w:tcPr>
          <w:p w:rsidR="00FE5513" w:rsidRPr="009E007F" w:rsidRDefault="00FE5513" w:rsidP="0037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</w:tcPr>
          <w:p w:rsidR="00FE5513" w:rsidRPr="009E007F" w:rsidRDefault="00FE5513" w:rsidP="0037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:rsidR="001362F6" w:rsidRPr="009E007F" w:rsidRDefault="001362F6" w:rsidP="001362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007F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Астрономия. 11 класс. Учебник. Базовый уровень. Вертикаль. ФГОС" Воронцов-Вельяминов, </w:t>
            </w:r>
            <w:proofErr w:type="spellStart"/>
            <w:r w:rsidRPr="009E007F">
              <w:rPr>
                <w:rFonts w:ascii="Times New Roman" w:hAnsi="Times New Roman" w:cs="Times New Roman"/>
                <w:sz w:val="20"/>
                <w:szCs w:val="20"/>
              </w:rPr>
              <w:t>Страут</w:t>
            </w:r>
            <w:proofErr w:type="spellEnd"/>
            <w:r w:rsidRPr="009E007F">
              <w:rPr>
                <w:rFonts w:ascii="Times New Roman" w:hAnsi="Times New Roman" w:cs="Times New Roman"/>
                <w:sz w:val="20"/>
                <w:szCs w:val="20"/>
              </w:rPr>
              <w:t>, Дрофа, 2017 г.</w:t>
            </w:r>
          </w:p>
          <w:p w:rsidR="001362F6" w:rsidRPr="009E007F" w:rsidRDefault="001362F6" w:rsidP="001362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513" w:rsidRPr="009E007F" w:rsidRDefault="00FE5513" w:rsidP="001362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513" w:rsidRPr="00D36D39" w:rsidTr="003701FD">
        <w:tc>
          <w:tcPr>
            <w:tcW w:w="855" w:type="pct"/>
          </w:tcPr>
          <w:p w:rsidR="00FE5513" w:rsidRPr="00D36D39" w:rsidRDefault="00FE5513" w:rsidP="0037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9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</w:t>
            </w:r>
          </w:p>
          <w:p w:rsidR="00FE5513" w:rsidRPr="00D36D39" w:rsidRDefault="00FE5513" w:rsidP="0037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9">
              <w:rPr>
                <w:rFonts w:ascii="Times New Roman" w:hAnsi="Times New Roman" w:cs="Times New Roman"/>
                <w:sz w:val="20"/>
                <w:szCs w:val="20"/>
              </w:rPr>
              <w:t>(литература учителя с  выходными данными)</w:t>
            </w:r>
          </w:p>
        </w:tc>
        <w:tc>
          <w:tcPr>
            <w:tcW w:w="4145" w:type="pct"/>
            <w:gridSpan w:val="5"/>
          </w:tcPr>
          <w:p w:rsidR="00FE5513" w:rsidRPr="00D36D39" w:rsidRDefault="00FE5513" w:rsidP="0037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5513" w:rsidRPr="00D36D39" w:rsidTr="00FB5D06">
        <w:trPr>
          <w:trHeight w:val="1091"/>
        </w:trPr>
        <w:tc>
          <w:tcPr>
            <w:tcW w:w="855" w:type="pct"/>
          </w:tcPr>
          <w:p w:rsidR="00FE5513" w:rsidRPr="00D36D39" w:rsidRDefault="00FE5513" w:rsidP="0037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6D39">
              <w:rPr>
                <w:rFonts w:ascii="Times New Roman" w:hAnsi="Times New Roman" w:cs="Times New Roman"/>
                <w:sz w:val="20"/>
                <w:szCs w:val="20"/>
              </w:rPr>
              <w:t>Дидактическое обеспечение</w:t>
            </w:r>
          </w:p>
          <w:p w:rsidR="00FE5513" w:rsidRPr="00D36D39" w:rsidRDefault="00FE5513" w:rsidP="003701F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39">
              <w:rPr>
                <w:rFonts w:ascii="Times New Roman" w:hAnsi="Times New Roman" w:cs="Times New Roman"/>
                <w:sz w:val="20"/>
                <w:szCs w:val="20"/>
              </w:rPr>
              <w:t>с  выходными данными</w:t>
            </w:r>
          </w:p>
        </w:tc>
        <w:tc>
          <w:tcPr>
            <w:tcW w:w="4145" w:type="pct"/>
            <w:gridSpan w:val="5"/>
          </w:tcPr>
          <w:p w:rsidR="00FE5513" w:rsidRPr="00D36D39" w:rsidRDefault="00FE5513" w:rsidP="003701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5513" w:rsidRPr="00067811" w:rsidRDefault="00FE5513" w:rsidP="00FE5513">
      <w:pPr>
        <w:rPr>
          <w:rFonts w:ascii="Times New Roman" w:eastAsia="Calibri" w:hAnsi="Times New Roman" w:cs="Times New Roman"/>
          <w:sz w:val="24"/>
          <w:szCs w:val="24"/>
        </w:rPr>
      </w:pPr>
    </w:p>
    <w:p w:rsidR="005073C1" w:rsidRDefault="005073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1474C" w:rsidRPr="00811FA6" w:rsidRDefault="00A931E2" w:rsidP="00811FA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73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(поурочное)</w:t>
      </w:r>
      <w:r w:rsidR="00A1474C" w:rsidRPr="005073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3CA3" w:rsidRPr="005073C1">
        <w:rPr>
          <w:rFonts w:ascii="Times New Roman" w:eastAsia="Times New Roman" w:hAnsi="Times New Roman" w:cs="Times New Roman"/>
          <w:b/>
          <w:sz w:val="24"/>
          <w:szCs w:val="24"/>
        </w:rPr>
        <w:t>10-</w:t>
      </w:r>
      <w:r w:rsidR="00A1474C" w:rsidRPr="005073C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13CA3" w:rsidRPr="005073C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1474C" w:rsidRPr="005073C1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</w:t>
      </w:r>
      <w:r w:rsidR="00613CA3" w:rsidRPr="005073C1">
        <w:rPr>
          <w:rFonts w:ascii="Times New Roman" w:eastAsia="Times New Roman" w:hAnsi="Times New Roman" w:cs="Times New Roman"/>
          <w:b/>
          <w:sz w:val="24"/>
          <w:szCs w:val="24"/>
        </w:rPr>
        <w:t>0,</w:t>
      </w:r>
      <w:r w:rsidR="00A1474C" w:rsidRPr="005073C1">
        <w:rPr>
          <w:rFonts w:ascii="Times New Roman" w:eastAsia="Times New Roman" w:hAnsi="Times New Roman" w:cs="Times New Roman"/>
          <w:b/>
          <w:sz w:val="24"/>
          <w:szCs w:val="24"/>
        </w:rPr>
        <w:t>5 час</w:t>
      </w:r>
      <w:r w:rsidR="00613CA3" w:rsidRPr="005073C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811FA6" w:rsidRPr="00811F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1FA6">
        <w:rPr>
          <w:rFonts w:ascii="Times New Roman" w:eastAsia="Times New Roman" w:hAnsi="Times New Roman" w:cs="Times New Roman"/>
          <w:b/>
          <w:sz w:val="24"/>
          <w:szCs w:val="24"/>
        </w:rPr>
        <w:t>в неделю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4133"/>
        <w:gridCol w:w="1844"/>
        <w:gridCol w:w="8411"/>
      </w:tblGrid>
      <w:tr w:rsidR="00A1474C" w:rsidRPr="00F70857" w:rsidTr="00A97117">
        <w:tc>
          <w:tcPr>
            <w:tcW w:w="217" w:type="pct"/>
          </w:tcPr>
          <w:p w:rsidR="00A1474C" w:rsidRPr="00F70857" w:rsidRDefault="00A1474C" w:rsidP="007F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8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7085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7085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7085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74" w:type="pct"/>
          </w:tcPr>
          <w:p w:rsidR="00A1474C" w:rsidRPr="00F70857" w:rsidRDefault="00A1474C" w:rsidP="007F6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857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613" w:type="pct"/>
          </w:tcPr>
          <w:p w:rsidR="00A1474C" w:rsidRPr="00F70857" w:rsidRDefault="00A1474C" w:rsidP="007F6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85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2796" w:type="pct"/>
          </w:tcPr>
          <w:p w:rsidR="00A1474C" w:rsidRPr="00F70857" w:rsidRDefault="00A1474C" w:rsidP="007F6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85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</w:t>
            </w:r>
          </w:p>
        </w:tc>
      </w:tr>
      <w:tr w:rsidR="00A1474C" w:rsidRPr="00F70857" w:rsidTr="00A97117">
        <w:tc>
          <w:tcPr>
            <w:tcW w:w="217" w:type="pct"/>
          </w:tcPr>
          <w:p w:rsidR="00A1474C" w:rsidRPr="00F70857" w:rsidRDefault="00613CA3" w:rsidP="007F6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pct"/>
          </w:tcPr>
          <w:p w:rsidR="00A1474C" w:rsidRPr="00F70857" w:rsidRDefault="00613CA3" w:rsidP="007F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астрономии</w:t>
            </w:r>
          </w:p>
        </w:tc>
        <w:tc>
          <w:tcPr>
            <w:tcW w:w="613" w:type="pct"/>
          </w:tcPr>
          <w:p w:rsidR="00A1474C" w:rsidRPr="00F70857" w:rsidRDefault="003437BE" w:rsidP="007F6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6" w:type="pct"/>
          </w:tcPr>
          <w:p w:rsidR="006E2F04" w:rsidRPr="006E2F04" w:rsidRDefault="006E2F04" w:rsidP="006E2F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F0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E2F0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знать смысл понятия</w:t>
            </w:r>
            <w:r w:rsidRPr="006E2F04">
              <w:rPr>
                <w:rFonts w:ascii="Times New Roman" w:hAnsi="Times New Roman" w:cs="Times New Roman"/>
                <w:sz w:val="20"/>
                <w:szCs w:val="20"/>
              </w:rPr>
              <w:t>: геоцентрическая и гелиоцентрическая система</w:t>
            </w:r>
          </w:p>
          <w:p w:rsidR="006E2F04" w:rsidRPr="006E2F04" w:rsidRDefault="006E2F04" w:rsidP="006E2F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F0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E2F0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Pr="006E2F04">
              <w:rPr>
                <w:rFonts w:ascii="Times New Roman" w:hAnsi="Times New Roman" w:cs="Times New Roman"/>
                <w:sz w:val="20"/>
                <w:szCs w:val="20"/>
              </w:rPr>
              <w:t>основные этапы освоения космического пространства;</w:t>
            </w:r>
          </w:p>
          <w:p w:rsidR="006E2F04" w:rsidRDefault="006E2F04" w:rsidP="006E2F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F0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6E2F04">
              <w:rPr>
                <w:rFonts w:ascii="Times New Roman" w:hAnsi="Times New Roman" w:cs="Times New Roman"/>
                <w:sz w:val="20"/>
                <w:szCs w:val="20"/>
              </w:rPr>
              <w:tab/>
              <w:t>гипотезы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роисхождения Солнечной системы;</w:t>
            </w:r>
          </w:p>
          <w:p w:rsidR="00B45EE0" w:rsidRPr="00B45EE0" w:rsidRDefault="00B45EE0" w:rsidP="00B45E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B45EE0">
              <w:rPr>
                <w:rFonts w:ascii="Times New Roman" w:hAnsi="Times New Roman" w:cs="Times New Roman"/>
                <w:sz w:val="20"/>
                <w:szCs w:val="20"/>
              </w:rPr>
              <w:tab/>
              <w:t>приводить примеры: роли астрономии в развитии цивилизации, использования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тодов исследований в астрономии</w:t>
            </w:r>
            <w:r w:rsidRPr="00B45EE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5EE0" w:rsidRPr="00B45EE0" w:rsidRDefault="00B45EE0" w:rsidP="00B45E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B45EE0">
              <w:rPr>
                <w:rFonts w:ascii="Times New Roman" w:hAnsi="Times New Roman" w:cs="Times New Roman"/>
                <w:sz w:val="20"/>
                <w:szCs w:val="20"/>
              </w:rPr>
              <w:tab/>
              <w:t>характеризовать особенности методов познания астрономии;</w:t>
            </w:r>
          </w:p>
          <w:p w:rsidR="00B45EE0" w:rsidRPr="00B45EE0" w:rsidRDefault="00B45EE0" w:rsidP="00B45E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B45EE0">
              <w:rPr>
                <w:rFonts w:ascii="Times New Roman" w:hAnsi="Times New Roman" w:cs="Times New Roman"/>
                <w:sz w:val="20"/>
                <w:szCs w:val="20"/>
              </w:rPr>
              <w:tab/>
              <w:t>использовать приобретенные знания и умения в практической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ности и повседневной жизни для: </w:t>
            </w:r>
            <w:r w:rsidRPr="00B45EE0">
              <w:rPr>
                <w:rFonts w:ascii="Times New Roman" w:hAnsi="Times New Roman" w:cs="Times New Roman"/>
                <w:sz w:val="20"/>
                <w:szCs w:val="20"/>
              </w:rPr>
              <w:t>понимания взаимосвязи астрономии с другими науками, в основе которых лежат знания по астрономии, отделение ее от лженаук;</w:t>
            </w:r>
          </w:p>
          <w:p w:rsidR="00A1474C" w:rsidRPr="00F70857" w:rsidRDefault="00B45EE0" w:rsidP="007F6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EE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B45EE0">
              <w:rPr>
                <w:rFonts w:ascii="Times New Roman" w:hAnsi="Times New Roman" w:cs="Times New Roman"/>
                <w:sz w:val="20"/>
                <w:szCs w:val="20"/>
              </w:rPr>
              <w:tab/>
              <w:t>оценивание информации, содержащейся в сообщениях СМИ, Интернете, научно-популярных статьях</w:t>
            </w:r>
          </w:p>
        </w:tc>
      </w:tr>
      <w:tr w:rsidR="00A1474C" w:rsidRPr="00F70857" w:rsidTr="00A97117">
        <w:tc>
          <w:tcPr>
            <w:tcW w:w="217" w:type="pct"/>
          </w:tcPr>
          <w:p w:rsidR="00A1474C" w:rsidRPr="00F70857" w:rsidRDefault="00613CA3" w:rsidP="007F6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pct"/>
          </w:tcPr>
          <w:p w:rsidR="00A1474C" w:rsidRPr="00F70857" w:rsidRDefault="00613CA3" w:rsidP="007F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практической астрономии</w:t>
            </w:r>
          </w:p>
          <w:p w:rsidR="0051764F" w:rsidRPr="00F70857" w:rsidRDefault="0051764F" w:rsidP="007F68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3" w:type="pct"/>
          </w:tcPr>
          <w:p w:rsidR="00A1474C" w:rsidRPr="00F70857" w:rsidRDefault="003437BE" w:rsidP="007F6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6" w:type="pct"/>
          </w:tcPr>
          <w:p w:rsidR="006E2F04" w:rsidRDefault="006E2F04" w:rsidP="006E2F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4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6E2F0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</w:t>
            </w:r>
            <w:r w:rsidRPr="006E2F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смысл понятий: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созвездие</w:t>
            </w:r>
            <w:r w:rsidRPr="006E2F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E2F04" w:rsidRPr="006E2F04" w:rsidRDefault="006E2F04" w:rsidP="006E2F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4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6E2F0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смысл физических величин: </w:t>
            </w:r>
            <w:proofErr w:type="spellStart"/>
            <w:r w:rsidRPr="006E2F04">
              <w:rPr>
                <w:rFonts w:ascii="Times New Roman" w:eastAsia="Times New Roman" w:hAnsi="Times New Roman" w:cs="Times New Roman"/>
                <w:sz w:val="20"/>
                <w:szCs w:val="20"/>
              </w:rPr>
              <w:t>парсек</w:t>
            </w:r>
            <w:proofErr w:type="gramStart"/>
            <w:r w:rsidRPr="006E2F04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6E2F04">
              <w:rPr>
                <w:rFonts w:ascii="Times New Roman" w:eastAsia="Times New Roman" w:hAnsi="Times New Roman" w:cs="Times New Roman"/>
                <w:sz w:val="20"/>
                <w:szCs w:val="20"/>
              </w:rPr>
              <w:t>ветовой</w:t>
            </w:r>
            <w:proofErr w:type="spellEnd"/>
            <w:r w:rsidRPr="006E2F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год, астрономическая единица, звездная величина;</w:t>
            </w:r>
          </w:p>
          <w:p w:rsidR="006E2F04" w:rsidRPr="006E2F04" w:rsidRDefault="006E2F04" w:rsidP="006E2F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4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6E2F0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смысл физического закона Хаббла;</w:t>
            </w:r>
          </w:p>
          <w:p w:rsidR="006E2F04" w:rsidRPr="006E2F04" w:rsidRDefault="006E2F04" w:rsidP="006E2F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4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6E2F0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основные этапы освоения космического пространства;</w:t>
            </w:r>
          </w:p>
          <w:p w:rsidR="006E2F04" w:rsidRPr="006E2F04" w:rsidRDefault="006E2F04" w:rsidP="006E2F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4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6E2F0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гипотезы происхождения Солнечной системы;</w:t>
            </w:r>
          </w:p>
          <w:p w:rsidR="006E2F04" w:rsidRPr="006E2F04" w:rsidRDefault="006E2F04" w:rsidP="006E2F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F04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6E2F0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основные характеристики и строение Солнца, солнечной атмосферы;</w:t>
            </w:r>
          </w:p>
          <w:p w:rsidR="00B45EE0" w:rsidRDefault="00B45EE0" w:rsidP="006E2F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EE0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B45EE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описывать и объяснять: различия календарей, условия наступления солнечных и лунных затмений,  фазы Луны, суточные движения светил,  причины возникновения приливов и отливов; </w:t>
            </w:r>
          </w:p>
          <w:p w:rsidR="00B45EE0" w:rsidRPr="00B45EE0" w:rsidRDefault="00B45EE0" w:rsidP="00B45E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EE0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B45EE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находить на небе основные созвездия Северного полушария, в том числе: Большая Медведица, Малая Медведица Волопас, Лебедь, Кассиопея, Орион; самые яркие звезды, в том числе: </w:t>
            </w:r>
            <w:proofErr w:type="gramStart"/>
            <w:r w:rsidRPr="00B45EE0">
              <w:rPr>
                <w:rFonts w:ascii="Times New Roman" w:eastAsia="Times New Roman" w:hAnsi="Times New Roman" w:cs="Times New Roman"/>
                <w:sz w:val="20"/>
                <w:szCs w:val="20"/>
              </w:rPr>
              <w:t>Полярная звезда, Арктур, Вега, Капелла Сириус, Бетельгейзе;</w:t>
            </w:r>
            <w:proofErr w:type="gramEnd"/>
          </w:p>
          <w:p w:rsidR="00B45EE0" w:rsidRPr="00B45EE0" w:rsidRDefault="00B45EE0" w:rsidP="00B45E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EE0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B45EE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  <w:p w:rsidR="00B45EE0" w:rsidRPr="00B45EE0" w:rsidRDefault="00B45EE0" w:rsidP="00B45E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EE0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B45EE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использовать приобретенные знания и умения в практической деятель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ности и повседневной жизни для: </w:t>
            </w:r>
            <w:r w:rsidRPr="00B45EE0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понимания взаимосвязи астрономии с другими науками, в основе которых лежат знания по астрономии, отделение ее от лженаук;</w:t>
            </w:r>
          </w:p>
          <w:p w:rsidR="00A1474C" w:rsidRPr="00F70857" w:rsidRDefault="00B45EE0" w:rsidP="00DC6F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EE0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B45EE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оценивание информации, содержащейся в сообщениях СМИ, Интернете, научно-популярных статьях</w:t>
            </w:r>
          </w:p>
        </w:tc>
      </w:tr>
      <w:tr w:rsidR="00A1474C" w:rsidRPr="00F70857" w:rsidTr="00A97117">
        <w:tc>
          <w:tcPr>
            <w:tcW w:w="217" w:type="pct"/>
          </w:tcPr>
          <w:p w:rsidR="00A1474C" w:rsidRPr="00F70857" w:rsidRDefault="00613CA3" w:rsidP="007F6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pct"/>
          </w:tcPr>
          <w:p w:rsidR="00A1474C" w:rsidRPr="00F70857" w:rsidRDefault="00613CA3" w:rsidP="007F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Законы движения небесных тел</w:t>
            </w:r>
          </w:p>
          <w:p w:rsidR="00C93D14" w:rsidRPr="00F70857" w:rsidRDefault="00C93D14" w:rsidP="007F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</w:tcPr>
          <w:p w:rsidR="00A1474C" w:rsidRPr="00F70857" w:rsidRDefault="003437BE" w:rsidP="007F6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6" w:type="pct"/>
          </w:tcPr>
          <w:p w:rsidR="00985A01" w:rsidRDefault="00985A01" w:rsidP="00985A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A01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985A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смысл понятий: противостояния и соединения планет, спутник</w:t>
            </w:r>
          </w:p>
          <w:p w:rsidR="00985A01" w:rsidRPr="00985A01" w:rsidRDefault="00985A01" w:rsidP="00985A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A01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985A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смысл физических величин: парсек,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85A01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световой год, астрономическая единица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5EE0" w:rsidRPr="00B45EE0" w:rsidRDefault="00985A01" w:rsidP="00985A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A01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985A0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B45EE0" w:rsidRPr="00B45E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особенности </w:t>
            </w:r>
            <w:r w:rsidR="0053313E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методов</w:t>
            </w:r>
            <w:r w:rsidR="00B45EE0" w:rsidRPr="00B45E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определения  расстояний и линейных размеров небесных тел</w:t>
            </w:r>
            <w:r w:rsidR="005331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45EE0" w:rsidRPr="00B45EE0" w:rsidRDefault="00B45EE0" w:rsidP="00B45E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EE0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B45EE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использовать приобретенные знания и умения в практической деятель</w:t>
            </w:r>
            <w:r w:rsidR="005331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ности и повседневной жизни для: </w:t>
            </w:r>
            <w:r w:rsidRPr="00B45EE0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понимания взаимосвязи астрономии с другими науками, в основе которых лежат знания по астрономии, отделение ее от лженаук;</w:t>
            </w:r>
          </w:p>
          <w:p w:rsidR="00A1474C" w:rsidRPr="00F70857" w:rsidRDefault="00B45EE0" w:rsidP="007F6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E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B45EE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оценивание информации, содержащейся в сообщениях СМИ, Интернете, научно-популярных статьях</w:t>
            </w:r>
          </w:p>
        </w:tc>
      </w:tr>
      <w:tr w:rsidR="00A1474C" w:rsidRPr="00F70857" w:rsidTr="00A97117">
        <w:tc>
          <w:tcPr>
            <w:tcW w:w="217" w:type="pct"/>
          </w:tcPr>
          <w:p w:rsidR="00A1474C" w:rsidRPr="00F70857" w:rsidRDefault="005073C1" w:rsidP="007F6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74" w:type="pct"/>
          </w:tcPr>
          <w:p w:rsidR="00A1474C" w:rsidRPr="00F70857" w:rsidRDefault="005073C1" w:rsidP="007F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 система</w:t>
            </w:r>
          </w:p>
          <w:p w:rsidR="00B959CB" w:rsidRPr="00F70857" w:rsidRDefault="00B959CB" w:rsidP="007F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</w:tcPr>
          <w:p w:rsidR="00A1474C" w:rsidRPr="00F70857" w:rsidRDefault="003437BE" w:rsidP="00C63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6" w:type="pct"/>
          </w:tcPr>
          <w:p w:rsidR="006926BD" w:rsidRPr="006926BD" w:rsidRDefault="006926BD" w:rsidP="006926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926BD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6926B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</w:t>
            </w:r>
            <w:r w:rsidRPr="00692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смысл понятий: комета, астероид, метеор, метеорит, </w:t>
            </w:r>
            <w:proofErr w:type="spellStart"/>
            <w:r w:rsidRPr="006926BD">
              <w:rPr>
                <w:rFonts w:ascii="Times New Roman" w:eastAsia="Times New Roman" w:hAnsi="Times New Roman" w:cs="Times New Roman"/>
                <w:sz w:val="20"/>
                <w:szCs w:val="20"/>
              </w:rPr>
              <w:t>метеороид</w:t>
            </w:r>
            <w:proofErr w:type="spellEnd"/>
            <w:r w:rsidRPr="00692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планета, спутник, звезда, Солнечная система, </w:t>
            </w:r>
            <w:proofErr w:type="gramEnd"/>
          </w:p>
          <w:p w:rsidR="006926BD" w:rsidRPr="006926BD" w:rsidRDefault="006926BD" w:rsidP="006926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6BD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6926B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</w:t>
            </w:r>
            <w:r w:rsidRPr="006926BD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гипотезы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роисхождения Солнечной системы;</w:t>
            </w:r>
          </w:p>
          <w:p w:rsidR="0053313E" w:rsidRPr="0053313E" w:rsidRDefault="0053313E" w:rsidP="006926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13E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3313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характеризовать основные элементы и свойства планет Солнечной системы</w:t>
            </w:r>
            <w:r w:rsidR="00961BA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3313E" w:rsidRPr="0053313E" w:rsidRDefault="0053313E" w:rsidP="00533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13E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3313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использовать приобретенные знания и умения в практической деятель</w:t>
            </w:r>
            <w:r w:rsidR="00961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ности и повседневной жизни для: </w:t>
            </w:r>
            <w:r w:rsidRPr="0053313E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понимания взаимосвязи астрономии с другими науками, в основе которых лежат знания по астрономии, отделение ее от лженаук;</w:t>
            </w:r>
          </w:p>
          <w:p w:rsidR="00A1474C" w:rsidRPr="00F70857" w:rsidRDefault="0053313E" w:rsidP="007F6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13E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3313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оценивание информации, содержащейся в сообщениях СМИ, Интернете, научно-популярных статьях</w:t>
            </w:r>
          </w:p>
        </w:tc>
      </w:tr>
      <w:tr w:rsidR="00A1474C" w:rsidRPr="00F70857" w:rsidTr="00A97117">
        <w:tc>
          <w:tcPr>
            <w:tcW w:w="217" w:type="pct"/>
          </w:tcPr>
          <w:p w:rsidR="00A1474C" w:rsidRPr="00F70857" w:rsidRDefault="005073C1" w:rsidP="007F6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pct"/>
          </w:tcPr>
          <w:p w:rsidR="00A1474C" w:rsidRPr="00F70857" w:rsidRDefault="005073C1" w:rsidP="007F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астрономических исследований</w:t>
            </w:r>
          </w:p>
          <w:p w:rsidR="00A1474C" w:rsidRPr="00F70857" w:rsidRDefault="00A1474C" w:rsidP="007F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</w:tcPr>
          <w:p w:rsidR="00A1474C" w:rsidRPr="00F70857" w:rsidRDefault="003437BE" w:rsidP="007F6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6" w:type="pct"/>
          </w:tcPr>
          <w:p w:rsidR="006153D1" w:rsidRPr="0053313E" w:rsidRDefault="001362F6" w:rsidP="006153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2F6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1362F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смысл понятий: спектральная классификация звезд, </w:t>
            </w:r>
          </w:p>
          <w:p w:rsidR="0053313E" w:rsidRPr="0053313E" w:rsidRDefault="0053313E" w:rsidP="001362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13E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3313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приводить примеры: использования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анализа;</w:t>
            </w:r>
          </w:p>
          <w:p w:rsidR="0053313E" w:rsidRPr="0053313E" w:rsidRDefault="0053313E" w:rsidP="001463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13E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3313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описывать и объяснять: принцип действия оптического телескопа, красное смещ</w:t>
            </w:r>
            <w:r w:rsidR="001463AE">
              <w:rPr>
                <w:rFonts w:ascii="Times New Roman" w:eastAsia="Times New Roman" w:hAnsi="Times New Roman" w:cs="Times New Roman"/>
                <w:sz w:val="20"/>
                <w:szCs w:val="20"/>
              </w:rPr>
              <w:t>ение с помощью эффекта Доплера;</w:t>
            </w:r>
          </w:p>
          <w:p w:rsidR="0053313E" w:rsidRPr="0053313E" w:rsidRDefault="0053313E" w:rsidP="005331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13E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3313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использовать приобретенные знания и умения в практической деятель</w:t>
            </w:r>
            <w:r w:rsidR="00146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ности и повседневной жизни для: </w:t>
            </w:r>
            <w:r w:rsidRPr="0053313E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понимания взаимосвязи астрономии с другими науками, в основе которых лежат знания по астрономии, отделение ее от лженаук;</w:t>
            </w:r>
          </w:p>
          <w:p w:rsidR="00A1474C" w:rsidRPr="00F70857" w:rsidRDefault="0053313E" w:rsidP="007F6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13E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53313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оценивание информации, содержащейся в сообщениях СМИ, Интернете, научно-популярных статьях</w:t>
            </w:r>
          </w:p>
        </w:tc>
      </w:tr>
      <w:tr w:rsidR="00A1474C" w:rsidRPr="00F70857" w:rsidTr="00A97117">
        <w:tc>
          <w:tcPr>
            <w:tcW w:w="217" w:type="pct"/>
          </w:tcPr>
          <w:p w:rsidR="00A1474C" w:rsidRPr="00F70857" w:rsidRDefault="005073C1" w:rsidP="007F6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4" w:type="pct"/>
          </w:tcPr>
          <w:p w:rsidR="00A1474C" w:rsidRPr="00F70857" w:rsidRDefault="005073C1" w:rsidP="007F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Звезды</w:t>
            </w:r>
          </w:p>
        </w:tc>
        <w:tc>
          <w:tcPr>
            <w:tcW w:w="613" w:type="pct"/>
          </w:tcPr>
          <w:p w:rsidR="00A1474C" w:rsidRPr="00F70857" w:rsidRDefault="003437BE" w:rsidP="007F6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6" w:type="pct"/>
          </w:tcPr>
          <w:p w:rsidR="006153D1" w:rsidRPr="006153D1" w:rsidRDefault="006153D1" w:rsidP="006153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D1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6153D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смысл понятий: видимая звездная величина, звезда, </w:t>
            </w:r>
            <w:proofErr w:type="spellStart"/>
            <w:r w:rsidRPr="006153D1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внесолнечная</w:t>
            </w:r>
            <w:proofErr w:type="spellEnd"/>
            <w:r w:rsidRPr="006153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планета (</w:t>
            </w:r>
            <w:proofErr w:type="spellStart"/>
            <w:r w:rsidRPr="006153D1">
              <w:rPr>
                <w:rFonts w:ascii="Times New Roman" w:eastAsia="Times New Roman" w:hAnsi="Times New Roman" w:cs="Times New Roman"/>
                <w:sz w:val="20"/>
                <w:szCs w:val="20"/>
              </w:rPr>
              <w:t>экзопланета</w:t>
            </w:r>
            <w:proofErr w:type="spellEnd"/>
            <w:r w:rsidRPr="006153D1">
              <w:rPr>
                <w:rFonts w:ascii="Times New Roman" w:eastAsia="Times New Roman" w:hAnsi="Times New Roman" w:cs="Times New Roman"/>
                <w:sz w:val="20"/>
                <w:szCs w:val="20"/>
              </w:rPr>
              <w:t>), спектральная классификация звезд;</w:t>
            </w:r>
          </w:p>
          <w:p w:rsidR="006153D1" w:rsidRPr="006153D1" w:rsidRDefault="006153D1" w:rsidP="006153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D1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6153D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смысл физических величин: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звездная величина;</w:t>
            </w:r>
          </w:p>
          <w:p w:rsidR="006153D1" w:rsidRPr="006153D1" w:rsidRDefault="006153D1" w:rsidP="006153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D1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6153D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основные характеристики и строение Солнца, солнечной атмосферы;</w:t>
            </w:r>
          </w:p>
          <w:p w:rsidR="001441D1" w:rsidRDefault="006153D1" w:rsidP="006153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D1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6153D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1441D1" w:rsidRPr="001441D1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приводить примеры: влияния солнечной активности на Землю;</w:t>
            </w:r>
          </w:p>
          <w:p w:rsidR="001463AE" w:rsidRPr="001463AE" w:rsidRDefault="001463AE" w:rsidP="001463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3AE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1463A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1441D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463AE">
              <w:rPr>
                <w:rFonts w:ascii="Times New Roman" w:eastAsia="Times New Roman" w:hAnsi="Times New Roman" w:cs="Times New Roman"/>
                <w:sz w:val="20"/>
                <w:szCs w:val="20"/>
              </w:rPr>
              <w:t>писывать и объяснять: взаимосвязь физико-химических характеристик звезд с использованием диаграммы «цвет-светимость», физические причины, определяющие равновесие звезд,  источник энергии звезд и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оисхождение химических элементов</w:t>
            </w:r>
            <w:r w:rsidRPr="001463A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463AE" w:rsidRPr="001463AE" w:rsidRDefault="001463AE" w:rsidP="001463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3AE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1463A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характеризовать возможные пути эволюции звезд различной массы;</w:t>
            </w:r>
          </w:p>
          <w:p w:rsidR="001463AE" w:rsidRPr="001463AE" w:rsidRDefault="001463AE" w:rsidP="001463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3AE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1463A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использовать приобретенные знания и умения в практической деятельности и повседневной жизни для: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63AE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понимания взаимосвязи астрономии с другими науками, в основе которых лежат знания по астрономии, отделение ее от лженаук;</w:t>
            </w:r>
          </w:p>
          <w:p w:rsidR="00A1474C" w:rsidRPr="00F70857" w:rsidRDefault="001463AE" w:rsidP="001463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3AE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1463A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оценивание информации, содержащейся в сообщениях СМИ, Интернете, научно-популярных статьях</w:t>
            </w:r>
          </w:p>
        </w:tc>
      </w:tr>
      <w:tr w:rsidR="00A1474C" w:rsidRPr="00F70857" w:rsidTr="00A97117">
        <w:tc>
          <w:tcPr>
            <w:tcW w:w="217" w:type="pct"/>
          </w:tcPr>
          <w:p w:rsidR="00A1474C" w:rsidRPr="00F70857" w:rsidRDefault="005073C1" w:rsidP="007F6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4" w:type="pct"/>
          </w:tcPr>
          <w:p w:rsidR="00A1474C" w:rsidRPr="00F70857" w:rsidRDefault="005073C1" w:rsidP="007F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Наша Галактика – Млечный Путь</w:t>
            </w:r>
          </w:p>
        </w:tc>
        <w:tc>
          <w:tcPr>
            <w:tcW w:w="613" w:type="pct"/>
          </w:tcPr>
          <w:p w:rsidR="00A1474C" w:rsidRPr="00F70857" w:rsidRDefault="003437BE" w:rsidP="00C63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6" w:type="pct"/>
          </w:tcPr>
          <w:p w:rsidR="001A2DAE" w:rsidRPr="001A2DAE" w:rsidRDefault="001A2DAE" w:rsidP="001A2D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DAE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1A2DA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смысл понятий: Галактика</w:t>
            </w:r>
            <w:proofErr w:type="gramStart"/>
            <w:r w:rsidRPr="001A2DA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A2DAE" w:rsidRDefault="001A2DAE" w:rsidP="001A2D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End"/>
            <w:r w:rsidRPr="001A2DAE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1A2DA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размеры Галактики, положение и период обращения Солнца относительно центра Галактики;</w:t>
            </w:r>
          </w:p>
          <w:p w:rsidR="001463AE" w:rsidRPr="001463AE" w:rsidRDefault="001463AE" w:rsidP="001A2D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3AE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1463A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использовать приобретенные знания и умения в практической деятельности и повседневной жизни для:</w:t>
            </w:r>
            <w:r w:rsidR="00927C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63AE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понимания взаимосвязи астрономии с другими науками, в основе которых лежат знания по астрономии, отделение ее от лженаук;</w:t>
            </w:r>
          </w:p>
          <w:p w:rsidR="001463AE" w:rsidRPr="001463AE" w:rsidRDefault="001463AE" w:rsidP="001463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3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1463A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оценивание информации, содержащейся в сообщениях СМИ, Интернете, научно-популярных статьях</w:t>
            </w:r>
          </w:p>
          <w:p w:rsidR="00A1474C" w:rsidRPr="00F70857" w:rsidRDefault="00A1474C" w:rsidP="001463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73C1" w:rsidRPr="00F70857" w:rsidTr="00A97117">
        <w:tc>
          <w:tcPr>
            <w:tcW w:w="217" w:type="pct"/>
          </w:tcPr>
          <w:p w:rsidR="005073C1" w:rsidRDefault="005073C1" w:rsidP="007F6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74" w:type="pct"/>
          </w:tcPr>
          <w:p w:rsidR="005073C1" w:rsidRDefault="005073C1" w:rsidP="007F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Галактики. Строение и эволюция Вселенной</w:t>
            </w:r>
          </w:p>
        </w:tc>
        <w:tc>
          <w:tcPr>
            <w:tcW w:w="613" w:type="pct"/>
          </w:tcPr>
          <w:p w:rsidR="005073C1" w:rsidRPr="00F70857" w:rsidRDefault="003437BE" w:rsidP="00C63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6" w:type="pct"/>
          </w:tcPr>
          <w:p w:rsidR="008C648F" w:rsidRPr="008C648F" w:rsidRDefault="008C648F" w:rsidP="008C64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48F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8C648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смысл понятий: Галактика, Вселенная, реликтовое излучение, Большой Взрыв, черная дыра;</w:t>
            </w:r>
          </w:p>
          <w:p w:rsidR="008C648F" w:rsidRPr="00927C85" w:rsidRDefault="008C648F" w:rsidP="008C64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48F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8C648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мысл физического закона Хаббла;</w:t>
            </w:r>
          </w:p>
          <w:p w:rsidR="00927C85" w:rsidRPr="00927C85" w:rsidRDefault="00927C85" w:rsidP="008C64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C8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927C8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описывать и объяснять: красное смещение с помощью эффекта Доплера;</w:t>
            </w:r>
          </w:p>
          <w:p w:rsidR="00927C85" w:rsidRPr="00927C85" w:rsidRDefault="00927C85" w:rsidP="00927C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C8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927C8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927C85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927C8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27C85" w:rsidRPr="00927C85" w:rsidRDefault="00927C85" w:rsidP="00927C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C85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понимания взаимосвязи астрономии с другими науками, в основе которых лежат знания по астрономии, отделение ее от лженаук;</w:t>
            </w:r>
          </w:p>
          <w:p w:rsidR="00927C85" w:rsidRPr="00927C85" w:rsidRDefault="00927C85" w:rsidP="00927C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7C8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927C8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оценивание информации, содержащейся в сообщениях СМИ, Интернете, научно-популярных статьях</w:t>
            </w:r>
          </w:p>
          <w:p w:rsidR="005073C1" w:rsidRPr="00F70857" w:rsidRDefault="005073C1" w:rsidP="00927C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02B" w:rsidRPr="00F70857" w:rsidTr="00A97117">
        <w:tc>
          <w:tcPr>
            <w:tcW w:w="217" w:type="pct"/>
          </w:tcPr>
          <w:p w:rsidR="00B2702B" w:rsidRDefault="00B2702B" w:rsidP="007F6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4" w:type="pct"/>
          </w:tcPr>
          <w:p w:rsidR="00B2702B" w:rsidRDefault="00B2702B" w:rsidP="007F6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613" w:type="pct"/>
          </w:tcPr>
          <w:p w:rsidR="00B2702B" w:rsidRDefault="00B2702B" w:rsidP="00C63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6" w:type="pct"/>
          </w:tcPr>
          <w:p w:rsidR="00B2702B" w:rsidRPr="00F70857" w:rsidRDefault="00B2702B" w:rsidP="007F6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3EA4" w:rsidRDefault="00BD3EA4" w:rsidP="00BD3EA4">
      <w:pPr>
        <w:rPr>
          <w:rFonts w:ascii="Times New Roman" w:hAnsi="Times New Roman" w:cs="Times New Roman"/>
        </w:rPr>
      </w:pPr>
    </w:p>
    <w:p w:rsidR="005073C1" w:rsidRDefault="005073C1" w:rsidP="00147614">
      <w:pPr>
        <w:pStyle w:val="af"/>
        <w:ind w:left="814" w:hanging="814"/>
        <w:rPr>
          <w:rFonts w:eastAsia="Calibri"/>
          <w:sz w:val="24"/>
          <w:szCs w:val="24"/>
        </w:rPr>
      </w:pPr>
    </w:p>
    <w:p w:rsidR="005073C1" w:rsidRDefault="005073C1" w:rsidP="00147614">
      <w:pPr>
        <w:pStyle w:val="af"/>
        <w:ind w:left="814" w:hanging="814"/>
        <w:rPr>
          <w:rFonts w:eastAsia="Calibri"/>
          <w:sz w:val="24"/>
          <w:szCs w:val="24"/>
        </w:rPr>
      </w:pPr>
    </w:p>
    <w:p w:rsidR="00147614" w:rsidRPr="005073C1" w:rsidRDefault="005073C1" w:rsidP="005073C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  <w:r w:rsidR="00147614" w:rsidRPr="005073C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Реализация практической части учебной  программы  предмета</w:t>
      </w:r>
    </w:p>
    <w:tbl>
      <w:tblPr>
        <w:tblStyle w:val="af4"/>
        <w:tblW w:w="0" w:type="auto"/>
        <w:tblLayout w:type="fixed"/>
        <w:tblLook w:val="04A0"/>
      </w:tblPr>
      <w:tblGrid>
        <w:gridCol w:w="5234"/>
        <w:gridCol w:w="1701"/>
        <w:gridCol w:w="1755"/>
        <w:gridCol w:w="2617"/>
        <w:gridCol w:w="2268"/>
        <w:gridCol w:w="1417"/>
      </w:tblGrid>
      <w:tr w:rsidR="00147614" w:rsidTr="00147614">
        <w:tc>
          <w:tcPr>
            <w:tcW w:w="5234" w:type="dxa"/>
            <w:vMerge w:val="restart"/>
          </w:tcPr>
          <w:p w:rsidR="00147614" w:rsidRPr="00A4114B" w:rsidRDefault="00147614" w:rsidP="009A6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14B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предмета </w:t>
            </w:r>
          </w:p>
        </w:tc>
        <w:tc>
          <w:tcPr>
            <w:tcW w:w="1701" w:type="dxa"/>
            <w:vMerge w:val="restart"/>
          </w:tcPr>
          <w:p w:rsidR="00147614" w:rsidRPr="00A4114B" w:rsidRDefault="00147614" w:rsidP="009A6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B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8057" w:type="dxa"/>
            <w:gridSpan w:val="4"/>
          </w:tcPr>
          <w:p w:rsidR="00147614" w:rsidRPr="00A4114B" w:rsidRDefault="00147614" w:rsidP="009A6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B">
              <w:rPr>
                <w:rFonts w:ascii="Times New Roman" w:hAnsi="Times New Roman" w:cs="Times New Roman"/>
                <w:sz w:val="20"/>
                <w:szCs w:val="20"/>
              </w:rPr>
              <w:t>Из них выделено на выполнение</w:t>
            </w:r>
          </w:p>
        </w:tc>
      </w:tr>
      <w:tr w:rsidR="00147614" w:rsidRPr="008A43E9" w:rsidTr="00147614">
        <w:tc>
          <w:tcPr>
            <w:tcW w:w="5234" w:type="dxa"/>
            <w:vMerge/>
          </w:tcPr>
          <w:p w:rsidR="00147614" w:rsidRPr="00A4114B" w:rsidRDefault="00147614" w:rsidP="009A6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7614" w:rsidRPr="00A4114B" w:rsidRDefault="00147614" w:rsidP="009A6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147614" w:rsidRPr="00A4114B" w:rsidRDefault="00147614" w:rsidP="009A6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B">
              <w:rPr>
                <w:rFonts w:ascii="Times New Roman" w:hAnsi="Times New Roman" w:cs="Times New Roman"/>
                <w:sz w:val="20"/>
                <w:szCs w:val="20"/>
              </w:rPr>
              <w:t>Контрольных работ</w:t>
            </w:r>
          </w:p>
        </w:tc>
        <w:tc>
          <w:tcPr>
            <w:tcW w:w="2617" w:type="dxa"/>
          </w:tcPr>
          <w:p w:rsidR="00147614" w:rsidRPr="00A4114B" w:rsidRDefault="00147614" w:rsidP="009A6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B">
              <w:rPr>
                <w:rFonts w:ascii="Times New Roman" w:hAnsi="Times New Roman" w:cs="Times New Roman"/>
                <w:sz w:val="20"/>
                <w:szCs w:val="20"/>
              </w:rPr>
              <w:t>Практических работ</w:t>
            </w:r>
          </w:p>
        </w:tc>
        <w:tc>
          <w:tcPr>
            <w:tcW w:w="2268" w:type="dxa"/>
          </w:tcPr>
          <w:p w:rsidR="00147614" w:rsidRPr="00A4114B" w:rsidRDefault="00147614" w:rsidP="009A6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B">
              <w:rPr>
                <w:rFonts w:ascii="Times New Roman" w:hAnsi="Times New Roman" w:cs="Times New Roman"/>
                <w:sz w:val="20"/>
                <w:szCs w:val="20"/>
              </w:rPr>
              <w:t>Лабораторных работ и  демонстраций</w:t>
            </w:r>
          </w:p>
        </w:tc>
        <w:tc>
          <w:tcPr>
            <w:tcW w:w="1417" w:type="dxa"/>
          </w:tcPr>
          <w:p w:rsidR="00147614" w:rsidRPr="00A4114B" w:rsidRDefault="00147614" w:rsidP="009A6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4B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</w:tr>
      <w:tr w:rsidR="00147614" w:rsidRPr="00A05C9E" w:rsidTr="00147614">
        <w:tc>
          <w:tcPr>
            <w:tcW w:w="5234" w:type="dxa"/>
          </w:tcPr>
          <w:p w:rsidR="00147614" w:rsidRPr="00A05C9E" w:rsidRDefault="005073C1" w:rsidP="0014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</w:tcPr>
          <w:p w:rsidR="00147614" w:rsidRPr="00A05C9E" w:rsidRDefault="005073C1" w:rsidP="0014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55" w:type="dxa"/>
          </w:tcPr>
          <w:p w:rsidR="00147614" w:rsidRPr="00A05C9E" w:rsidRDefault="004B42DD" w:rsidP="009A6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7" w:type="dxa"/>
          </w:tcPr>
          <w:p w:rsidR="00147614" w:rsidRPr="00A05C9E" w:rsidRDefault="004B42DD" w:rsidP="009A6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47614" w:rsidRPr="00A05C9E" w:rsidRDefault="00147614" w:rsidP="009A6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47614" w:rsidRPr="00A05C9E" w:rsidRDefault="00147614" w:rsidP="009A6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7614" w:rsidRPr="005B236A" w:rsidRDefault="00147614" w:rsidP="00FE15EB">
      <w:pPr>
        <w:rPr>
          <w:sz w:val="20"/>
          <w:szCs w:val="20"/>
        </w:rPr>
      </w:pPr>
    </w:p>
    <w:p w:rsidR="005073C1" w:rsidRDefault="005073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649AE" w:rsidRPr="005073C1" w:rsidRDefault="006649AE" w:rsidP="005073C1">
      <w:p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5073C1"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оценки планируемых результатов: критерии оценивания различных видов деятельности</w:t>
      </w:r>
    </w:p>
    <w:p w:rsidR="006649AE" w:rsidRPr="005073C1" w:rsidRDefault="006649AE" w:rsidP="006649A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73C1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предметных результатов</w:t>
      </w:r>
    </w:p>
    <w:p w:rsidR="006649AE" w:rsidRPr="006649AE" w:rsidRDefault="006649AE" w:rsidP="006649AE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5037" w:type="dxa"/>
        <w:jc w:val="center"/>
        <w:tblInd w:w="-134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3413"/>
        <w:gridCol w:w="2410"/>
        <w:gridCol w:w="2977"/>
        <w:gridCol w:w="2410"/>
        <w:gridCol w:w="1417"/>
      </w:tblGrid>
      <w:tr w:rsidR="00F06F1A" w:rsidRPr="006649AE" w:rsidTr="0019618B">
        <w:trPr>
          <w:trHeight w:val="68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Объект оценки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Отметка «5»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Отметка «4»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Отметка 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Отметка «2»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Отметка «1»</w:t>
            </w:r>
          </w:p>
        </w:tc>
      </w:tr>
      <w:tr w:rsidR="00F06F1A" w:rsidRPr="006649AE" w:rsidTr="0019618B">
        <w:trPr>
          <w:trHeight w:val="279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Оценка устного ответа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 полный, правильный на основании изученных теорий, материал изложен в логической последовательности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 полный и правильный на основании изученных теорий, присутствует логика изложения, но допущены 2-3 ошибки.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 полный, но при этом допущена существенная ошибка или ответ неполный, несвязный.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ответе обнаружено непонимание учащимися основного содержания материала или допущены существенные ошибки.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ответа.</w:t>
            </w:r>
          </w:p>
        </w:tc>
      </w:tr>
      <w:tr w:rsidR="00F06F1A" w:rsidRPr="006649AE" w:rsidTr="0019618B">
        <w:trPr>
          <w:trHeight w:val="304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Оценка экспериментальных умений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Эксперимент выполнен полностью, правильно, с учетом ТБ и правил работы с веществами и оборудованием.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выполнена правильно, но при этом эксперимент проведен не полностью или допущены несущественные ошибки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Допущены существенные ошибки в ходе эксперимента, в соблюдении правил ТБ.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Допущены существенные ошибки в ходе эксперимента, в соблюдении ТБ при работе с веществами и оборудованием, которые учащийся не может исправить.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не выполнена, отсутствие экспериментальных умений.</w:t>
            </w:r>
          </w:p>
        </w:tc>
      </w:tr>
      <w:tr w:rsidR="00F06F1A" w:rsidRPr="006649AE" w:rsidTr="0019618B">
        <w:trPr>
          <w:trHeight w:val="190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Оценка умений решать расчетные задачи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Задача решена рациональном способом, в </w:t>
            </w:r>
            <w:proofErr w:type="gramStart"/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логическом рассуждении</w:t>
            </w:r>
            <w:proofErr w:type="gramEnd"/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решении нет ошибок.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решена нерациональным способом, допущено не более 2-х несущественных ошибок.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Допущена существенная ошибка в математических расчетах, логика рассуждений присутствует.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Имеются существенные ошибки в </w:t>
            </w:r>
            <w:proofErr w:type="gramStart"/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логическом рассуждении</w:t>
            </w:r>
            <w:proofErr w:type="gramEnd"/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 решении.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ответа на задание.</w:t>
            </w:r>
          </w:p>
        </w:tc>
      </w:tr>
      <w:tr w:rsidR="00F06F1A" w:rsidRPr="006649AE" w:rsidTr="0019618B">
        <w:trPr>
          <w:trHeight w:val="130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lastRenderedPageBreak/>
              <w:t>Оценка письменных (проверочных, тестовых) работ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Ставится за работу, выполненную полностью без ошибок и недочетов.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Ставится за работу, выполненную полностью, но при наличии в ней не более одной негрубой ошибки и одного недочета, не более трех недочетов.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Ставится, если ученик правильно выполнил не более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 пяти недочетов.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Ставится, если число ошибок и недочетов превысило норму для оценки три или неправильно выполнено менее 2/3 всей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Ставится, если ученик совсем не выполнил ни одного задания.</w:t>
            </w:r>
          </w:p>
        </w:tc>
      </w:tr>
      <w:tr w:rsidR="00F06F1A" w:rsidRPr="006649AE" w:rsidTr="0019618B">
        <w:trPr>
          <w:trHeight w:val="237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Оценка практических и лабораторных  работ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Ставится, если учащийся выполняет работу в полном объеме с соблюдением необходимой последовательности проведения опытов и измерений.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охраны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Ставится, если выполнены требования к оценке 5, но было допущено 2- 3 недочета, не более одной негрубой ошибки и одного недочета.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Ставится, если работа выполнена не полностью, но объем выполненной части таков, что позволяет получить правильные результаты и выводы; если в ходе проведения опыта и измерений были допущены ошибки.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Ставится, если работа выполнена не полностью и объем выполненной части работы не позволяет сделать правильных выводов; если опыты, измерения, вычисления, наблюдения производились неправильно.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49AE" w:rsidRPr="006649AE" w:rsidRDefault="006649AE" w:rsidP="00FB0C2E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49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Ставится, если учащийся совсем не выполнил работу.</w:t>
            </w:r>
          </w:p>
        </w:tc>
      </w:tr>
    </w:tbl>
    <w:p w:rsidR="005073C1" w:rsidRDefault="005073C1" w:rsidP="005023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73C1" w:rsidRDefault="005073C1" w:rsidP="005023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73C1" w:rsidRDefault="00507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6F1A" w:rsidRPr="004A603F" w:rsidRDefault="00F06F1A" w:rsidP="00502305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03F">
        <w:rPr>
          <w:rFonts w:ascii="Times New Roman" w:hAnsi="Times New Roman" w:cs="Times New Roman"/>
          <w:sz w:val="24"/>
          <w:szCs w:val="24"/>
        </w:rPr>
        <w:lastRenderedPageBreak/>
        <w:t>Лист коррекции</w:t>
      </w:r>
    </w:p>
    <w:tbl>
      <w:tblPr>
        <w:tblStyle w:val="af4"/>
        <w:tblW w:w="15026" w:type="dxa"/>
        <w:tblInd w:w="-34" w:type="dxa"/>
        <w:tblLayout w:type="fixed"/>
        <w:tblLook w:val="04A0"/>
      </w:tblPr>
      <w:tblGrid>
        <w:gridCol w:w="704"/>
        <w:gridCol w:w="1493"/>
        <w:gridCol w:w="2340"/>
        <w:gridCol w:w="1559"/>
        <w:gridCol w:w="1417"/>
        <w:gridCol w:w="5670"/>
        <w:gridCol w:w="1843"/>
      </w:tblGrid>
      <w:tr w:rsidR="00F06F1A" w:rsidRPr="004A603F" w:rsidTr="007F68FD">
        <w:trPr>
          <w:trHeight w:val="662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1A" w:rsidRPr="004A603F" w:rsidRDefault="00F06F1A" w:rsidP="007F68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603F">
              <w:rPr>
                <w:rFonts w:ascii="Times New Roman" w:hAnsi="Times New Roman" w:cs="Times New Roman"/>
                <w:b/>
                <w:sz w:val="20"/>
                <w:szCs w:val="20"/>
              </w:rPr>
              <w:t>Уроки, которые требуют коррекции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1A" w:rsidRPr="004A603F" w:rsidRDefault="00F06F1A" w:rsidP="007F68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603F">
              <w:rPr>
                <w:rFonts w:ascii="Times New Roman" w:hAnsi="Times New Roman" w:cs="Times New Roman"/>
                <w:b/>
                <w:sz w:val="20"/>
                <w:szCs w:val="20"/>
              </w:rPr>
              <w:t>Уроки, содержащие коррекцию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1A" w:rsidRPr="004A603F" w:rsidRDefault="00F06F1A" w:rsidP="007F68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60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F06F1A" w:rsidRPr="004A603F" w:rsidTr="007F68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1A" w:rsidRPr="004A603F" w:rsidRDefault="00F06F1A" w:rsidP="007F68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3F">
              <w:rPr>
                <w:rFonts w:ascii="Times New Roman" w:hAnsi="Times New Roman" w:cs="Times New Roman"/>
                <w:sz w:val="20"/>
                <w:szCs w:val="20"/>
              </w:rPr>
              <w:t>Дата,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1A" w:rsidRPr="004A603F" w:rsidRDefault="00F06F1A" w:rsidP="007F68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3F">
              <w:rPr>
                <w:rFonts w:ascii="Times New Roman" w:hAnsi="Times New Roman" w:cs="Times New Roman"/>
                <w:sz w:val="20"/>
                <w:szCs w:val="20"/>
              </w:rPr>
              <w:t>№ урока по КТП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1A" w:rsidRPr="004A603F" w:rsidRDefault="00F06F1A" w:rsidP="007F68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3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1A" w:rsidRPr="004A603F" w:rsidRDefault="00F06F1A" w:rsidP="007F68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3F">
              <w:rPr>
                <w:rFonts w:ascii="Times New Roman" w:hAnsi="Times New Roman" w:cs="Times New Roman"/>
                <w:sz w:val="20"/>
                <w:szCs w:val="20"/>
              </w:rPr>
              <w:t>Причина коррекции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1A" w:rsidRPr="004A603F" w:rsidRDefault="00F06F1A" w:rsidP="007F68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03F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1A" w:rsidRPr="004A603F" w:rsidRDefault="00F06F1A" w:rsidP="007F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03F">
              <w:rPr>
                <w:rFonts w:ascii="Times New Roman" w:hAnsi="Times New Roman" w:cs="Times New Roman"/>
                <w:sz w:val="20"/>
                <w:szCs w:val="20"/>
              </w:rPr>
              <w:t>Форма коррекции</w:t>
            </w:r>
          </w:p>
          <w:p w:rsidR="00F06F1A" w:rsidRPr="004A603F" w:rsidRDefault="00F06F1A" w:rsidP="007F68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1A" w:rsidRPr="004A603F" w:rsidRDefault="00F06F1A" w:rsidP="007F68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D01" w:rsidRPr="004A603F" w:rsidTr="007F68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01" w:rsidRPr="004A603F" w:rsidRDefault="00575D01" w:rsidP="007F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01" w:rsidRPr="004A603F" w:rsidRDefault="00575D01" w:rsidP="007F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01" w:rsidRPr="004A603F" w:rsidRDefault="00575D01" w:rsidP="007F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01" w:rsidRPr="004A603F" w:rsidRDefault="00575D01" w:rsidP="007F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01" w:rsidRPr="004A603F" w:rsidRDefault="00575D01" w:rsidP="007F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01" w:rsidRPr="004A603F" w:rsidRDefault="00575D01" w:rsidP="007F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01" w:rsidRPr="004A603F" w:rsidRDefault="00575D01" w:rsidP="007F68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D01" w:rsidRPr="004A603F" w:rsidTr="007F68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01" w:rsidRPr="004A603F" w:rsidRDefault="00575D01" w:rsidP="007F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01" w:rsidRPr="004A603F" w:rsidRDefault="00575D01" w:rsidP="007F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01" w:rsidRPr="004A603F" w:rsidRDefault="00575D01" w:rsidP="007F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01" w:rsidRPr="004A603F" w:rsidRDefault="00575D01" w:rsidP="007F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01" w:rsidRPr="004A603F" w:rsidRDefault="00575D01" w:rsidP="007F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01" w:rsidRPr="004A603F" w:rsidRDefault="00575D01" w:rsidP="007F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01" w:rsidRPr="004A603F" w:rsidRDefault="00575D01" w:rsidP="007F68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6F1A" w:rsidRDefault="00F06F1A" w:rsidP="00FE15EB"/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5073C1" w:rsidRDefault="005073C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73C1" w:rsidRDefault="005073C1" w:rsidP="005073C1">
      <w:pPr>
        <w:pStyle w:val="af"/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</w:p>
    <w:p w:rsidR="00C7228B" w:rsidRPr="00FB427A" w:rsidRDefault="00C7228B" w:rsidP="00113241">
      <w:pPr>
        <w:pStyle w:val="af"/>
        <w:numPr>
          <w:ilvl w:val="0"/>
          <w:numId w:val="43"/>
        </w:numPr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  <w:r w:rsidRPr="00FB427A">
        <w:rPr>
          <w:b/>
          <w:sz w:val="24"/>
          <w:szCs w:val="24"/>
        </w:rPr>
        <w:t>Условия реализации рабочей программы</w:t>
      </w:r>
    </w:p>
    <w:p w:rsidR="00C7228B" w:rsidRPr="0063158E" w:rsidRDefault="00C7228B" w:rsidP="00C7228B">
      <w:pPr>
        <w:pStyle w:val="af"/>
        <w:ind w:left="454" w:firstLine="0"/>
        <w:jc w:val="center"/>
        <w:rPr>
          <w:b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4455"/>
        <w:gridCol w:w="9828"/>
      </w:tblGrid>
      <w:tr w:rsidR="00C7228B" w:rsidTr="009A6045">
        <w:tc>
          <w:tcPr>
            <w:tcW w:w="851" w:type="dxa"/>
          </w:tcPr>
          <w:p w:rsidR="00C7228B" w:rsidRPr="00964505" w:rsidRDefault="00C7228B" w:rsidP="009A6045">
            <w:pPr>
              <w:pStyle w:val="af"/>
              <w:ind w:left="0" w:firstLine="0"/>
              <w:jc w:val="left"/>
            </w:pPr>
            <w:r w:rsidRPr="00964505">
              <w:t xml:space="preserve">№ </w:t>
            </w:r>
            <w:proofErr w:type="spellStart"/>
            <w:proofErr w:type="gramStart"/>
            <w:r w:rsidRPr="00964505">
              <w:t>п</w:t>
            </w:r>
            <w:proofErr w:type="spellEnd"/>
            <w:proofErr w:type="gramEnd"/>
            <w:r w:rsidRPr="00964505">
              <w:t>/</w:t>
            </w:r>
            <w:proofErr w:type="spellStart"/>
            <w:r w:rsidRPr="00964505">
              <w:t>п</w:t>
            </w:r>
            <w:proofErr w:type="spellEnd"/>
          </w:p>
        </w:tc>
        <w:tc>
          <w:tcPr>
            <w:tcW w:w="4536" w:type="dxa"/>
          </w:tcPr>
          <w:p w:rsidR="00C7228B" w:rsidRPr="00964505" w:rsidRDefault="00C7228B" w:rsidP="009A6045">
            <w:pPr>
              <w:pStyle w:val="af"/>
              <w:ind w:left="0" w:firstLine="0"/>
              <w:jc w:val="center"/>
            </w:pPr>
            <w:r w:rsidRPr="00964505">
              <w:t>Перечень условий</w:t>
            </w:r>
          </w:p>
        </w:tc>
        <w:tc>
          <w:tcPr>
            <w:tcW w:w="10064" w:type="dxa"/>
          </w:tcPr>
          <w:p w:rsidR="00C7228B" w:rsidRPr="00964505" w:rsidRDefault="00C7228B" w:rsidP="009A6045">
            <w:pPr>
              <w:pStyle w:val="af"/>
              <w:ind w:left="0" w:firstLine="0"/>
              <w:jc w:val="center"/>
            </w:pPr>
            <w:r w:rsidRPr="00964505">
              <w:t>Содержание</w:t>
            </w:r>
          </w:p>
        </w:tc>
      </w:tr>
      <w:tr w:rsidR="00C7228B" w:rsidTr="009A6045">
        <w:tc>
          <w:tcPr>
            <w:tcW w:w="851" w:type="dxa"/>
          </w:tcPr>
          <w:p w:rsidR="00C7228B" w:rsidRPr="00964505" w:rsidRDefault="00C7228B" w:rsidP="009A6045">
            <w:pPr>
              <w:pStyle w:val="af"/>
              <w:ind w:left="0" w:firstLine="0"/>
              <w:jc w:val="left"/>
            </w:pPr>
            <w:r w:rsidRPr="00964505">
              <w:t>1</w:t>
            </w:r>
          </w:p>
        </w:tc>
        <w:tc>
          <w:tcPr>
            <w:tcW w:w="4536" w:type="dxa"/>
          </w:tcPr>
          <w:p w:rsidR="00C7228B" w:rsidRPr="00964505" w:rsidRDefault="00C7228B" w:rsidP="009A6045">
            <w:pPr>
              <w:pStyle w:val="af"/>
              <w:ind w:left="0" w:firstLine="0"/>
              <w:jc w:val="left"/>
            </w:pPr>
            <w:r w:rsidRPr="00964505">
              <w:t>Учебно-методическое  обеспечение</w:t>
            </w:r>
          </w:p>
        </w:tc>
        <w:tc>
          <w:tcPr>
            <w:tcW w:w="10064" w:type="dxa"/>
          </w:tcPr>
          <w:p w:rsidR="00C7228B" w:rsidRPr="00964505" w:rsidRDefault="00C7228B" w:rsidP="009A6045">
            <w:pPr>
              <w:pStyle w:val="af"/>
              <w:ind w:left="0" w:firstLine="0"/>
              <w:jc w:val="left"/>
            </w:pPr>
            <w:r w:rsidRPr="00964505">
              <w:t>См. табл.1</w:t>
            </w:r>
          </w:p>
        </w:tc>
      </w:tr>
      <w:tr w:rsidR="00C7228B" w:rsidTr="009A6045">
        <w:tc>
          <w:tcPr>
            <w:tcW w:w="851" w:type="dxa"/>
          </w:tcPr>
          <w:p w:rsidR="00C7228B" w:rsidRPr="00964505" w:rsidRDefault="00C7228B" w:rsidP="009A6045">
            <w:pPr>
              <w:pStyle w:val="af"/>
              <w:ind w:left="0" w:firstLine="0"/>
              <w:jc w:val="left"/>
            </w:pPr>
            <w:r w:rsidRPr="00964505">
              <w:t>2</w:t>
            </w:r>
          </w:p>
        </w:tc>
        <w:tc>
          <w:tcPr>
            <w:tcW w:w="4536" w:type="dxa"/>
          </w:tcPr>
          <w:p w:rsidR="00C7228B" w:rsidRPr="00964505" w:rsidRDefault="00C7228B" w:rsidP="009A6045">
            <w:pPr>
              <w:pStyle w:val="af"/>
              <w:ind w:left="0" w:firstLine="0"/>
              <w:jc w:val="left"/>
            </w:pPr>
            <w:r w:rsidRPr="00964505">
              <w:t>Материально-технические</w:t>
            </w:r>
          </w:p>
        </w:tc>
        <w:tc>
          <w:tcPr>
            <w:tcW w:w="10064" w:type="dxa"/>
          </w:tcPr>
          <w:p w:rsidR="00C7228B" w:rsidRPr="00964505" w:rsidRDefault="00C7228B" w:rsidP="00F2761E">
            <w:pPr>
              <w:pStyle w:val="af"/>
              <w:ind w:left="0" w:firstLine="0"/>
              <w:jc w:val="left"/>
            </w:pPr>
            <w:proofErr w:type="gramStart"/>
            <w:r w:rsidRPr="00964505">
              <w:t>доска школьная, доска магнитная,   демонстрационное оборудование, обеспечивающее возможность наблюдения изучаемых явлений,  комплект тематических таблиц, портреты выдающихся учёных, ПК,  щит электросиловой лабораторный, противопожарный инвентарь и аптечка с набором перевязочных средств и медикаментов, инструкции по правилам безопасности труда, таблица со шкалой электромагнитных волн, таблица единиц физических величин, периодическая система химических элементов Д.И. Менделеева</w:t>
            </w:r>
            <w:r w:rsidR="00F2761E">
              <w:t>,  звездная карта, теллурий</w:t>
            </w:r>
            <w:proofErr w:type="gramEnd"/>
          </w:p>
        </w:tc>
      </w:tr>
      <w:tr w:rsidR="00C7228B" w:rsidTr="009A6045">
        <w:tc>
          <w:tcPr>
            <w:tcW w:w="851" w:type="dxa"/>
          </w:tcPr>
          <w:p w:rsidR="00C7228B" w:rsidRPr="00964505" w:rsidRDefault="00C7228B" w:rsidP="009A6045">
            <w:pPr>
              <w:pStyle w:val="af"/>
              <w:ind w:left="0" w:firstLine="0"/>
              <w:jc w:val="left"/>
            </w:pPr>
            <w:r w:rsidRPr="00964505">
              <w:t>3</w:t>
            </w:r>
          </w:p>
        </w:tc>
        <w:tc>
          <w:tcPr>
            <w:tcW w:w="4536" w:type="dxa"/>
          </w:tcPr>
          <w:p w:rsidR="00C7228B" w:rsidRPr="00964505" w:rsidRDefault="00C7228B" w:rsidP="009A6045">
            <w:pPr>
              <w:pStyle w:val="af"/>
              <w:ind w:left="0" w:firstLine="0"/>
              <w:jc w:val="left"/>
            </w:pPr>
            <w:r w:rsidRPr="00964505">
              <w:t>Информационно-образовательные</w:t>
            </w:r>
          </w:p>
        </w:tc>
        <w:tc>
          <w:tcPr>
            <w:tcW w:w="10064" w:type="dxa"/>
          </w:tcPr>
          <w:p w:rsidR="00C7228B" w:rsidRPr="00964505" w:rsidRDefault="00C7228B" w:rsidP="00F2761E">
            <w:pPr>
              <w:pStyle w:val="af"/>
              <w:ind w:left="0" w:firstLine="0"/>
              <w:jc w:val="left"/>
            </w:pPr>
            <w:proofErr w:type="spellStart"/>
            <w:r w:rsidRPr="00964505">
              <w:t>Мультимедийные</w:t>
            </w:r>
            <w:proofErr w:type="spellEnd"/>
            <w:r w:rsidRPr="00964505">
              <w:t xml:space="preserve"> обучающие программы, электронные учебные издания, диски</w:t>
            </w:r>
            <w:proofErr w:type="gramStart"/>
            <w:r w:rsidRPr="00964505">
              <w:t xml:space="preserve"> .</w:t>
            </w:r>
            <w:proofErr w:type="gramEnd"/>
          </w:p>
        </w:tc>
      </w:tr>
    </w:tbl>
    <w:p w:rsidR="00C7228B" w:rsidRDefault="00C7228B" w:rsidP="00FE15EB"/>
    <w:p w:rsidR="007F68FD" w:rsidRDefault="007F68FD" w:rsidP="00FE15EB"/>
    <w:p w:rsidR="005073C1" w:rsidRDefault="005073C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8F7DAF" w:rsidRPr="008F7DAF" w:rsidRDefault="002873BF" w:rsidP="008F7D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</w:t>
      </w:r>
      <w:r w:rsidR="008F7DAF" w:rsidRPr="008F7DAF">
        <w:rPr>
          <w:rFonts w:ascii="Times New Roman" w:eastAsia="Calibri" w:hAnsi="Times New Roman" w:cs="Times New Roman"/>
          <w:sz w:val="24"/>
          <w:szCs w:val="24"/>
          <w:lang w:eastAsia="en-US"/>
        </w:rPr>
        <w:t>алендарно – тематическое планирование (поурочное)</w:t>
      </w:r>
      <w:r w:rsidR="005073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7DAF" w:rsidRPr="008F7D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 </w:t>
      </w:r>
      <w:r w:rsidR="005073C1">
        <w:rPr>
          <w:rFonts w:ascii="Times New Roman" w:eastAsia="Calibri" w:hAnsi="Times New Roman" w:cs="Times New Roman"/>
          <w:sz w:val="24"/>
          <w:szCs w:val="24"/>
          <w:lang w:eastAsia="en-US"/>
        </w:rPr>
        <w:t>- 11</w:t>
      </w:r>
      <w:r w:rsidR="008F7DAF" w:rsidRPr="008F7D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класс, </w:t>
      </w:r>
      <w:r w:rsidR="005073C1">
        <w:rPr>
          <w:rFonts w:ascii="Times New Roman" w:eastAsia="Calibri" w:hAnsi="Times New Roman" w:cs="Times New Roman"/>
          <w:sz w:val="24"/>
          <w:szCs w:val="24"/>
          <w:lang w:eastAsia="en-US"/>
        </w:rPr>
        <w:t>0,</w:t>
      </w:r>
      <w:r w:rsidR="008F7DAF" w:rsidRPr="008F7DAF">
        <w:rPr>
          <w:rFonts w:ascii="Times New Roman" w:eastAsia="Calibri" w:hAnsi="Times New Roman" w:cs="Times New Roman"/>
          <w:sz w:val="24"/>
          <w:szCs w:val="24"/>
          <w:lang w:eastAsia="en-US"/>
        </w:rPr>
        <w:t>5 час</w:t>
      </w:r>
      <w:r w:rsidR="005073C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8F7DAF" w:rsidRPr="008F7D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неделю.</w:t>
      </w:r>
    </w:p>
    <w:p w:rsidR="008F7DAF" w:rsidRPr="008F7DAF" w:rsidRDefault="008F7DAF" w:rsidP="008F7D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992" w:type="dxa"/>
        <w:tblLayout w:type="fixed"/>
        <w:tblLook w:val="01E0"/>
      </w:tblPr>
      <w:tblGrid>
        <w:gridCol w:w="959"/>
        <w:gridCol w:w="1083"/>
        <w:gridCol w:w="10115"/>
        <w:gridCol w:w="2835"/>
      </w:tblGrid>
      <w:tr w:rsidR="007F68FD" w:rsidRPr="008F7DAF" w:rsidTr="00D9499D">
        <w:trPr>
          <w:trHeight w:val="26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8FD" w:rsidRPr="007F68FD" w:rsidRDefault="007F68FD" w:rsidP="007F68FD">
            <w:pPr>
              <w:pStyle w:val="af"/>
              <w:ind w:left="0" w:firstLine="0"/>
              <w:jc w:val="center"/>
              <w:rPr>
                <w:rFonts w:eastAsia="Calibri"/>
              </w:rPr>
            </w:pPr>
            <w:r w:rsidRPr="007F68FD">
              <w:rPr>
                <w:rFonts w:eastAsia="Calibri"/>
              </w:rPr>
              <w:t>Номер учебной недели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8FD" w:rsidRPr="007F68FD" w:rsidRDefault="007F68FD" w:rsidP="007F68FD">
            <w:pPr>
              <w:pStyle w:val="af"/>
              <w:ind w:left="-200" w:firstLine="82"/>
              <w:jc w:val="center"/>
              <w:rPr>
                <w:rFonts w:eastAsia="Calibri"/>
              </w:rPr>
            </w:pPr>
            <w:r w:rsidRPr="007F68FD">
              <w:rPr>
                <w:rFonts w:eastAsia="Calibri"/>
              </w:rPr>
              <w:t>Номер урока</w:t>
            </w:r>
          </w:p>
        </w:tc>
        <w:tc>
          <w:tcPr>
            <w:tcW w:w="10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8FD" w:rsidRPr="008F7DAF" w:rsidRDefault="007F68FD" w:rsidP="007F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DAF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8FD" w:rsidRPr="008F7DAF" w:rsidRDefault="007F68FD" w:rsidP="007F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DA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контроля</w:t>
            </w:r>
          </w:p>
        </w:tc>
      </w:tr>
      <w:tr w:rsidR="008F7DAF" w:rsidRPr="008F7DAF" w:rsidTr="00D9499D">
        <w:trPr>
          <w:trHeight w:val="26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8F7DAF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8F7DAF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DAF" w:rsidRPr="008F7DAF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F7DAF" w:rsidRPr="008F7DAF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DAF" w:rsidRPr="008F7DAF" w:rsidTr="00D9499D">
        <w:trPr>
          <w:trHeight w:val="26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8F7DAF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8F7DAF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8F7DAF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8F7DAF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0E2793" w:rsidRDefault="000E2793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 астрономии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9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0E2793" w:rsidRDefault="000E2793" w:rsidP="000E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 астрономии в развитии цивилизации. </w:t>
            </w:r>
            <w:r w:rsidRPr="000E2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Эволюция взглядов человека на Вселенную. Геоцентрические и гелиоцентрические системы.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9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0E2793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методов познания в астрономии. Практическое применение астрономических исследований.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F7DAF" w:rsidRPr="00D9499D" w:rsidTr="000E2793">
        <w:trPr>
          <w:trHeight w:val="6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0E2793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0E2793" w:rsidP="000E2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развития отечественной космонавтики.  Первый искусственный спутник Земли, полет Ю.А. Гагарина. Достижения современной космонавтики.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0E2793" w:rsidRDefault="000E2793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практической астрономии.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0E2793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0E2793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eastAsia="Times New Roman" w:hAnsi="Times New Roman" w:cs="Times New Roman"/>
                <w:sz w:val="20"/>
                <w:szCs w:val="20"/>
              </w:rPr>
              <w:t>НЕБЕСНАЯ СФЕРА. ОСОБЫЕ ТОЧКИ НЕБЕСНОЙ СФЕРЫ, НЕБЕСНЫЕ КООРДИНАТЫ.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0E2793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0E2793" w:rsidRDefault="000E2793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793">
              <w:rPr>
                <w:rFonts w:ascii="Times New Roman" w:hAnsi="Times New Roman" w:cs="Times New Roman"/>
                <w:sz w:val="20"/>
                <w:szCs w:val="20"/>
              </w:rPr>
              <w:t>Звездная карта, созвездия, использование компьютерных приложений для отображения звездного неба.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023CF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023CF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C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Видимая звездная величина.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023CF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023CF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CF4">
              <w:rPr>
                <w:rFonts w:ascii="Times New Roman" w:eastAsia="Times New Roman" w:hAnsi="Times New Roman" w:cs="Times New Roman"/>
                <w:sz w:val="20"/>
                <w:szCs w:val="20"/>
              </w:rPr>
              <w:t>Суточное движение светил. СВЯЗЬ ВИДИМОГО РАСПОЛОЖЕНИЯ ОБЪЕКТОВ НА НЕБЕ И ГЕОГРАФИЧЕСКИХ КООРДИНАТ НАБЛЮДАТЕЛЯ.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3CF4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Земли вокруг Солнца. Видимое движение и фазы Луны. Солнечные и лунные затмения.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023CF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023CF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CF4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и календарь.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023CF4" w:rsidRDefault="00023CF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C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Законы движения небесных тел.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023CF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023CF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CF4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Структура и масштабы Солнечной системы. Конфигурация и условия видимости планет.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023CF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023CF4" w:rsidP="008F7DAF">
            <w:pPr>
              <w:tabs>
                <w:tab w:val="left" w:pos="9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CF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определения расстояний до тел Солнечной системы и их размеров.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023CF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023CF4" w:rsidP="008F7DAF">
            <w:pPr>
              <w:tabs>
                <w:tab w:val="left" w:pos="9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CF4">
              <w:rPr>
                <w:rFonts w:ascii="Times New Roman" w:eastAsia="Times New Roman" w:hAnsi="Times New Roman" w:cs="Times New Roman"/>
                <w:sz w:val="20"/>
                <w:szCs w:val="20"/>
              </w:rPr>
              <w:t>НЕБЕСНАЯ МЕХАНИКА. ЗАКОНЫ КЕПЛЕРА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023CF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023CF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CF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МАСС НЕБЕСНЫХ ТЕЛ, ДВИЖЕНИЕ ИСКУССТВЕННЫХ НЕБЕСНЫХ ТЕЛ.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4B07C4" w:rsidRDefault="004B07C4" w:rsidP="008F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C4">
              <w:rPr>
                <w:rFonts w:ascii="Times New Roman" w:hAnsi="Times New Roman" w:cs="Times New Roman"/>
                <w:b/>
                <w:sz w:val="24"/>
                <w:szCs w:val="24"/>
              </w:rPr>
              <w:t>Солнечная система.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4B07C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4B07C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7C4">
              <w:rPr>
                <w:rFonts w:ascii="Times New Roman" w:eastAsia="Times New Roman" w:hAnsi="Times New Roman" w:cs="Times New Roman"/>
                <w:sz w:val="20"/>
                <w:szCs w:val="20"/>
              </w:rPr>
              <w:t>Происхождение Солнечной системы.</w:t>
            </w:r>
            <w:r w:rsidR="00B337A2" w:rsidRPr="004B0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 Земля-Луна.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4B07C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B337A2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7C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Планеты земной группы.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4B07C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4B07C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7C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Планеты гиганты.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4B07C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4B07C4" w:rsidRDefault="004B07C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7C4">
              <w:rPr>
                <w:rFonts w:ascii="Times New Roman" w:eastAsia="Times New Roman" w:hAnsi="Times New Roman" w:cs="Times New Roman"/>
                <w:sz w:val="20"/>
                <w:szCs w:val="20"/>
              </w:rPr>
              <w:t>Спутники и кольца планет. Малые тела Солнечной системы. АСТЕРОИДНАЯ ОПАСНОСТЬ.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4B07C4" w:rsidRDefault="004B07C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Методы астрономических исследований.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4B07C4" w:rsidP="004B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4B07C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7C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Электромагнитное излучение, космические лучи и ГРАВИТАЦИОННЫЕ ВОЛНЫ как источник информации о природе и свойствах небесных тел.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4B07C4" w:rsidP="004B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4B07C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7C4">
              <w:rPr>
                <w:rFonts w:ascii="Times New Roman" w:eastAsia="Times New Roman" w:hAnsi="Times New Roman" w:cs="Times New Roman"/>
                <w:sz w:val="20"/>
                <w:szCs w:val="20"/>
              </w:rPr>
              <w:t>Наземные и космические телескопы, принцип их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4B07C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4B07C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7C4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Космические аппараты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4B07C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4B07C4" w:rsidP="004B07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7C4">
              <w:rPr>
                <w:rFonts w:ascii="Times New Roman" w:eastAsia="Times New Roman" w:hAnsi="Times New Roman" w:cs="Times New Roman"/>
                <w:sz w:val="20"/>
                <w:szCs w:val="20"/>
              </w:rPr>
              <w:t>Спектральный анализ.</w:t>
            </w:r>
            <w:r w:rsidR="002059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07C4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 Доплера. ЗАКОН СМЕЩЕНИЯ ВИНА. ЗАКОН СТЕФАНА- БОЛЬЦМАНА.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4B07C4" w:rsidRDefault="004B07C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7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Звезды.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4B07C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4B07C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7C4">
              <w:rPr>
                <w:rFonts w:ascii="Times New Roman" w:eastAsia="Times New Roman" w:hAnsi="Times New Roman" w:cs="Times New Roman"/>
                <w:sz w:val="20"/>
                <w:szCs w:val="20"/>
              </w:rPr>
              <w:t>Звезды: основные физико-химические характеристики и их взаимная связь. Разнообразие звездных характеристик и их закономерности.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4B07C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4B07C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7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расстояния до звезд, параллакс.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4B07C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4B07C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ДВОЙНЫЕ И КРАТНЫЕ ЗВЕЗДЫ. </w:t>
            </w:r>
            <w:proofErr w:type="spellStart"/>
            <w:r w:rsidRPr="004B07C4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Внесолнечные</w:t>
            </w:r>
            <w:proofErr w:type="spellEnd"/>
            <w:r w:rsidRPr="004B07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планеты.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4B07C4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CE26CA" w:rsidP="00CE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6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ПРОБЛЕМЫ СУЩЕСТВОВАНИЯ ЖИЗНИ ВО ВСЕЛЕННОЙ. Внутреннее строение и источники энергии звезд. Происхождение химических элементов.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6C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ПЕРЕМЕННЫЕ И ВСПЫХИВАЮЩИЕ ЗВЕЗДЫ. КОРИЧНЕВЫЕ КАРЛИКИ, Эволюция звезд, ее этапы и конечные стадии.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E26C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Солнца, солнечной атмосферы.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6CA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Проявление солнечной активности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пятна, вспышки, протуберанцы. Периодичность солнечной активности.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CE26CA" w:rsidP="008F7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6CA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МАГНИТНЫХ ПОЛЕЙ НА СОЛНЦЕ. Солнечно-земные связи.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DAF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CE26CA" w:rsidRDefault="00CE26CA" w:rsidP="008F7D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6CA">
              <w:rPr>
                <w:rFonts w:ascii="Times New Roman" w:hAnsi="Times New Roman" w:cs="Times New Roman"/>
                <w:b/>
                <w:sz w:val="20"/>
                <w:szCs w:val="20"/>
              </w:rPr>
              <w:t>Наша Галактика – Млечный Путь.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AF" w:rsidRPr="00D9499D" w:rsidRDefault="008F7DAF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793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93" w:rsidRPr="00D9499D" w:rsidRDefault="000E2793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93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93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6C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и структура Галактики.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6CA">
              <w:rPr>
                <w:rFonts w:ascii="Times New Roman" w:eastAsia="Times New Roman" w:hAnsi="Times New Roman" w:cs="Times New Roman"/>
                <w:sz w:val="20"/>
                <w:szCs w:val="20"/>
              </w:rPr>
              <w:t>Вращение Галактики. ТЕМНАЯ МАТЕРИЯ.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93" w:rsidRPr="00D9499D" w:rsidRDefault="000E2793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26CA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CA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CA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CA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6CA">
              <w:rPr>
                <w:rFonts w:ascii="Times New Roman" w:eastAsia="Times New Roman" w:hAnsi="Times New Roman" w:cs="Times New Roman"/>
                <w:sz w:val="20"/>
                <w:szCs w:val="20"/>
              </w:rPr>
              <w:t>ЗВЕЗДНЫЕ СКОПЛЕНИЯ. Межзвездный газ и пыль.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CA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26CA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CA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CA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CA" w:rsidRPr="00CE26CA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26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Галактики. Строение и эволюция Вселенной.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CA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26CA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CA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CA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CA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6CA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Открытие других галактик. Многообразие галактик и их основные характеристики.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CA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26CA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CA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CA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CA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6CA">
              <w:rPr>
                <w:rFonts w:ascii="Times New Roman" w:eastAsia="Times New Roman" w:hAnsi="Times New Roman" w:cs="Times New Roman"/>
                <w:sz w:val="20"/>
                <w:szCs w:val="20"/>
              </w:rPr>
              <w:t>Сверхмассивные черные дыры и активность галактик.</w:t>
            </w:r>
            <w:r>
              <w:t xml:space="preserve"> </w:t>
            </w:r>
            <w:r w:rsidRPr="00CE26C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 космологии.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CA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26CA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CA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CA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CA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6C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Красное смещение. Закон Хаббла. ЭВОЛЮЦИЯ ВСЕЛЕННОЙ. Большой взрыв. Реликтовое излучение. ТЕМНАЯ ЭНЕРГИЯ.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CA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26CA" w:rsidRPr="00D9499D" w:rsidTr="00D94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CA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CA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CA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CA" w:rsidRPr="00D9499D" w:rsidRDefault="00CE26CA" w:rsidP="008F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B236A" w:rsidRPr="00D9499D" w:rsidRDefault="005B236A" w:rsidP="00802BA6">
      <w:pPr>
        <w:pStyle w:val="af"/>
        <w:ind w:left="785"/>
        <w:jc w:val="center"/>
        <w:rPr>
          <w:rFonts w:eastAsia="Calibri"/>
        </w:rPr>
      </w:pPr>
    </w:p>
    <w:sectPr w:rsidR="005B236A" w:rsidRPr="00D9499D" w:rsidSect="00AE14E9">
      <w:footerReference w:type="default" r:id="rId8"/>
      <w:pgSz w:w="16838" w:h="11906" w:orient="landscape"/>
      <w:pgMar w:top="720" w:right="1245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F5A" w:rsidRDefault="00C06F5A" w:rsidP="00502305">
      <w:pPr>
        <w:spacing w:after="0" w:line="240" w:lineRule="auto"/>
      </w:pPr>
      <w:r>
        <w:separator/>
      </w:r>
    </w:p>
  </w:endnote>
  <w:endnote w:type="continuationSeparator" w:id="0">
    <w:p w:rsidR="00C06F5A" w:rsidRDefault="00C06F5A" w:rsidP="0050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46720"/>
      <w:docPartObj>
        <w:docPartGallery w:val="Page Numbers (Bottom of Page)"/>
        <w:docPartUnique/>
      </w:docPartObj>
    </w:sdtPr>
    <w:sdtContent>
      <w:p w:rsidR="000E2793" w:rsidRDefault="008C4FAF">
        <w:pPr>
          <w:pStyle w:val="a6"/>
          <w:jc w:val="right"/>
        </w:pPr>
        <w:fldSimple w:instr=" PAGE   \* MERGEFORMAT ">
          <w:r w:rsidR="00811FA6">
            <w:rPr>
              <w:noProof/>
            </w:rPr>
            <w:t>6</w:t>
          </w:r>
        </w:fldSimple>
      </w:p>
    </w:sdtContent>
  </w:sdt>
  <w:p w:rsidR="000E2793" w:rsidRDefault="000E27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F5A" w:rsidRDefault="00C06F5A" w:rsidP="00502305">
      <w:pPr>
        <w:spacing w:after="0" w:line="240" w:lineRule="auto"/>
      </w:pPr>
      <w:r>
        <w:separator/>
      </w:r>
    </w:p>
  </w:footnote>
  <w:footnote w:type="continuationSeparator" w:id="0">
    <w:p w:rsidR="00C06F5A" w:rsidRDefault="00C06F5A" w:rsidP="00502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6813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C"/>
    <w:multiLevelType w:val="multilevel"/>
    <w:tmpl w:val="0000000C"/>
    <w:name w:val="WW8Num15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10"/>
    <w:multiLevelType w:val="multilevel"/>
    <w:tmpl w:val="00000010"/>
    <w:name w:val="WW8Num19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48638A1"/>
    <w:multiLevelType w:val="hybridMultilevel"/>
    <w:tmpl w:val="7382D3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5A65A58"/>
    <w:multiLevelType w:val="hybridMultilevel"/>
    <w:tmpl w:val="79B8FD56"/>
    <w:lvl w:ilvl="0" w:tplc="B136FA7C">
      <w:start w:val="1"/>
      <w:numFmt w:val="bullet"/>
      <w:lvlText w:val="­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072D6929"/>
    <w:multiLevelType w:val="hybridMultilevel"/>
    <w:tmpl w:val="10BC5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3208E"/>
    <w:multiLevelType w:val="hybridMultilevel"/>
    <w:tmpl w:val="3E2A4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F04F8"/>
    <w:multiLevelType w:val="hybridMultilevel"/>
    <w:tmpl w:val="941C8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8E18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C0F5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0FB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3AF8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6A7A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09A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622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A15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DA0DBE"/>
    <w:multiLevelType w:val="hybridMultilevel"/>
    <w:tmpl w:val="B6DA4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38876DA"/>
    <w:multiLevelType w:val="hybridMultilevel"/>
    <w:tmpl w:val="C444E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3E4433"/>
    <w:multiLevelType w:val="hybridMultilevel"/>
    <w:tmpl w:val="17DA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6139B"/>
    <w:multiLevelType w:val="hybridMultilevel"/>
    <w:tmpl w:val="18E800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24AB3"/>
    <w:multiLevelType w:val="multilevel"/>
    <w:tmpl w:val="DE62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993CA5"/>
    <w:multiLevelType w:val="hybridMultilevel"/>
    <w:tmpl w:val="A112B5F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1BE5523F"/>
    <w:multiLevelType w:val="multilevel"/>
    <w:tmpl w:val="154A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8C66FD"/>
    <w:multiLevelType w:val="hybridMultilevel"/>
    <w:tmpl w:val="924CD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946BBA"/>
    <w:multiLevelType w:val="hybridMultilevel"/>
    <w:tmpl w:val="52AE762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78420DD"/>
    <w:multiLevelType w:val="hybridMultilevel"/>
    <w:tmpl w:val="EDC8D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3378D"/>
    <w:multiLevelType w:val="multilevel"/>
    <w:tmpl w:val="A576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CB2E98"/>
    <w:multiLevelType w:val="hybridMultilevel"/>
    <w:tmpl w:val="5AD4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F60A06"/>
    <w:multiLevelType w:val="hybridMultilevel"/>
    <w:tmpl w:val="3E2A4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C6486E"/>
    <w:multiLevelType w:val="hybridMultilevel"/>
    <w:tmpl w:val="EC287C58"/>
    <w:lvl w:ilvl="0" w:tplc="1B70D9E6">
      <w:start w:val="1"/>
      <w:numFmt w:val="bullet"/>
      <w:lvlText w:val="­"/>
      <w:lvlJc w:val="left"/>
      <w:pPr>
        <w:tabs>
          <w:tab w:val="num" w:pos="1027"/>
        </w:tabs>
        <w:ind w:left="10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7"/>
        </w:tabs>
        <w:ind w:left="1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7"/>
        </w:tabs>
        <w:ind w:left="1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7"/>
        </w:tabs>
        <w:ind w:left="3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7"/>
        </w:tabs>
        <w:ind w:left="4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7"/>
        </w:tabs>
        <w:ind w:left="4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7"/>
        </w:tabs>
        <w:ind w:left="5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7"/>
        </w:tabs>
        <w:ind w:left="6247" w:hanging="360"/>
      </w:pPr>
      <w:rPr>
        <w:rFonts w:ascii="Wingdings" w:hAnsi="Wingdings" w:hint="default"/>
      </w:rPr>
    </w:lvl>
  </w:abstractNum>
  <w:abstractNum w:abstractNumId="23">
    <w:nsid w:val="32E11C47"/>
    <w:multiLevelType w:val="hybridMultilevel"/>
    <w:tmpl w:val="9E5A8966"/>
    <w:lvl w:ilvl="0" w:tplc="1A163ECC">
      <w:start w:val="1"/>
      <w:numFmt w:val="decimal"/>
      <w:lvlText w:val="%1)"/>
      <w:lvlJc w:val="left"/>
      <w:pPr>
        <w:tabs>
          <w:tab w:val="num" w:pos="1264"/>
        </w:tabs>
        <w:ind w:left="126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4">
    <w:nsid w:val="3AFB7C78"/>
    <w:multiLevelType w:val="hybridMultilevel"/>
    <w:tmpl w:val="8466D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4B3794"/>
    <w:multiLevelType w:val="hybridMultilevel"/>
    <w:tmpl w:val="CDB0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2C511A"/>
    <w:multiLevelType w:val="hybridMultilevel"/>
    <w:tmpl w:val="21D8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2028F"/>
    <w:multiLevelType w:val="hybridMultilevel"/>
    <w:tmpl w:val="6B1C7656"/>
    <w:lvl w:ilvl="0" w:tplc="3850A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F189B"/>
    <w:multiLevelType w:val="hybridMultilevel"/>
    <w:tmpl w:val="6EEE1B10"/>
    <w:lvl w:ilvl="0" w:tplc="0419000F">
      <w:start w:val="1"/>
      <w:numFmt w:val="decimal"/>
      <w:lvlText w:val="%1."/>
      <w:lvlJc w:val="left"/>
      <w:pPr>
        <w:ind w:left="1519" w:hanging="360"/>
      </w:p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9">
    <w:nsid w:val="4AF97C32"/>
    <w:multiLevelType w:val="hybridMultilevel"/>
    <w:tmpl w:val="C72C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CE5262"/>
    <w:multiLevelType w:val="hybridMultilevel"/>
    <w:tmpl w:val="6B2AB7F2"/>
    <w:lvl w:ilvl="0" w:tplc="0419000F">
      <w:start w:val="1"/>
      <w:numFmt w:val="decimal"/>
      <w:lvlText w:val="%1."/>
      <w:lvlJc w:val="left"/>
      <w:pPr>
        <w:ind w:left="1565" w:hanging="360"/>
      </w:pPr>
    </w:lvl>
    <w:lvl w:ilvl="1" w:tplc="04190019" w:tentative="1">
      <w:start w:val="1"/>
      <w:numFmt w:val="lowerLetter"/>
      <w:lvlText w:val="%2."/>
      <w:lvlJc w:val="left"/>
      <w:pPr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1">
    <w:nsid w:val="4DCB3C87"/>
    <w:multiLevelType w:val="hybridMultilevel"/>
    <w:tmpl w:val="32AE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E27C19"/>
    <w:multiLevelType w:val="hybridMultilevel"/>
    <w:tmpl w:val="1DDA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5341A"/>
    <w:multiLevelType w:val="multilevel"/>
    <w:tmpl w:val="1258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994147"/>
    <w:multiLevelType w:val="hybridMultilevel"/>
    <w:tmpl w:val="EAD21066"/>
    <w:lvl w:ilvl="0" w:tplc="E3A02D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E0427D"/>
    <w:multiLevelType w:val="hybridMultilevel"/>
    <w:tmpl w:val="2CFE77EE"/>
    <w:lvl w:ilvl="0" w:tplc="1B70D9E6">
      <w:start w:val="1"/>
      <w:numFmt w:val="bullet"/>
      <w:lvlText w:val="­"/>
      <w:lvlJc w:val="left"/>
      <w:pPr>
        <w:tabs>
          <w:tab w:val="num" w:pos="1027"/>
        </w:tabs>
        <w:ind w:left="1027" w:hanging="360"/>
      </w:pPr>
      <w:rPr>
        <w:rFonts w:ascii="Times New Roman" w:hAnsi="Times New Roman" w:cs="Times New Roman" w:hint="default"/>
      </w:rPr>
    </w:lvl>
    <w:lvl w:ilvl="1" w:tplc="B136FA7C">
      <w:start w:val="1"/>
      <w:numFmt w:val="bullet"/>
      <w:lvlText w:val="­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6">
    <w:nsid w:val="5F062183"/>
    <w:multiLevelType w:val="hybridMultilevel"/>
    <w:tmpl w:val="BBA4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2E952FB"/>
    <w:multiLevelType w:val="hybridMultilevel"/>
    <w:tmpl w:val="3D402F5A"/>
    <w:lvl w:ilvl="0" w:tplc="6DB2E1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90061E"/>
    <w:multiLevelType w:val="hybridMultilevel"/>
    <w:tmpl w:val="E01C4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8E18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C0F5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0FB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3AF8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6A7A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09A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622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A15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351902"/>
    <w:multiLevelType w:val="hybridMultilevel"/>
    <w:tmpl w:val="1B18AC8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CA82FBD"/>
    <w:multiLevelType w:val="hybridMultilevel"/>
    <w:tmpl w:val="FDB810E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>
    <w:nsid w:val="6EA75DFC"/>
    <w:multiLevelType w:val="hybridMultilevel"/>
    <w:tmpl w:val="A8380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BF6D35"/>
    <w:multiLevelType w:val="hybridMultilevel"/>
    <w:tmpl w:val="A2BE0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7626F4"/>
    <w:multiLevelType w:val="hybridMultilevel"/>
    <w:tmpl w:val="F8928824"/>
    <w:lvl w:ilvl="0" w:tplc="58029AC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EA3CE9"/>
    <w:multiLevelType w:val="hybridMultilevel"/>
    <w:tmpl w:val="C8EC8A0A"/>
    <w:lvl w:ilvl="0" w:tplc="B136FA7C">
      <w:start w:val="1"/>
      <w:numFmt w:val="bullet"/>
      <w:lvlText w:val="­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3CD4D5E"/>
    <w:multiLevelType w:val="hybridMultilevel"/>
    <w:tmpl w:val="3C92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1"/>
  </w:num>
  <w:num w:numId="3">
    <w:abstractNumId w:val="9"/>
  </w:num>
  <w:num w:numId="4">
    <w:abstractNumId w:val="23"/>
  </w:num>
  <w:num w:numId="5">
    <w:abstractNumId w:val="22"/>
  </w:num>
  <w:num w:numId="6">
    <w:abstractNumId w:val="35"/>
  </w:num>
  <w:num w:numId="7">
    <w:abstractNumId w:val="44"/>
  </w:num>
  <w:num w:numId="8">
    <w:abstractNumId w:val="5"/>
  </w:num>
  <w:num w:numId="9">
    <w:abstractNumId w:val="0"/>
  </w:num>
  <w:num w:numId="10">
    <w:abstractNumId w:val="19"/>
  </w:num>
  <w:num w:numId="11">
    <w:abstractNumId w:val="13"/>
  </w:num>
  <w:num w:numId="12">
    <w:abstractNumId w:val="15"/>
  </w:num>
  <w:num w:numId="13">
    <w:abstractNumId w:val="33"/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0"/>
  </w:num>
  <w:num w:numId="17">
    <w:abstractNumId w:val="24"/>
  </w:num>
  <w:num w:numId="18">
    <w:abstractNumId w:val="25"/>
  </w:num>
  <w:num w:numId="19">
    <w:abstractNumId w:val="32"/>
  </w:num>
  <w:num w:numId="20">
    <w:abstractNumId w:val="18"/>
  </w:num>
  <w:num w:numId="21">
    <w:abstractNumId w:val="8"/>
  </w:num>
  <w:num w:numId="22">
    <w:abstractNumId w:val="38"/>
  </w:num>
  <w:num w:numId="23">
    <w:abstractNumId w:val="43"/>
  </w:num>
  <w:num w:numId="24">
    <w:abstractNumId w:val="17"/>
  </w:num>
  <w:num w:numId="25">
    <w:abstractNumId w:val="14"/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45"/>
  </w:num>
  <w:num w:numId="34">
    <w:abstractNumId w:val="6"/>
  </w:num>
  <w:num w:numId="35">
    <w:abstractNumId w:val="42"/>
  </w:num>
  <w:num w:numId="36">
    <w:abstractNumId w:val="27"/>
  </w:num>
  <w:num w:numId="37">
    <w:abstractNumId w:val="4"/>
  </w:num>
  <w:num w:numId="38">
    <w:abstractNumId w:val="16"/>
  </w:num>
  <w:num w:numId="39">
    <w:abstractNumId w:val="11"/>
  </w:num>
  <w:num w:numId="40">
    <w:abstractNumId w:val="12"/>
  </w:num>
  <w:num w:numId="41">
    <w:abstractNumId w:val="26"/>
  </w:num>
  <w:num w:numId="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37"/>
  </w:num>
  <w:num w:numId="45">
    <w:abstractNumId w:val="29"/>
  </w:num>
  <w:num w:numId="46">
    <w:abstractNumId w:val="21"/>
  </w:num>
  <w:num w:numId="47">
    <w:abstractNumId w:val="7"/>
  </w:num>
  <w:num w:numId="48">
    <w:abstractNumId w:val="40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653B"/>
    <w:rsid w:val="000065EC"/>
    <w:rsid w:val="00007E09"/>
    <w:rsid w:val="00023CF4"/>
    <w:rsid w:val="00026D4C"/>
    <w:rsid w:val="0003621C"/>
    <w:rsid w:val="0004082A"/>
    <w:rsid w:val="00044E9C"/>
    <w:rsid w:val="00056E93"/>
    <w:rsid w:val="00067811"/>
    <w:rsid w:val="00073B2D"/>
    <w:rsid w:val="000A0781"/>
    <w:rsid w:val="000A12D0"/>
    <w:rsid w:val="000B4560"/>
    <w:rsid w:val="000C0EC6"/>
    <w:rsid w:val="000C64D2"/>
    <w:rsid w:val="000D332F"/>
    <w:rsid w:val="000E2793"/>
    <w:rsid w:val="000F5446"/>
    <w:rsid w:val="00103515"/>
    <w:rsid w:val="001112A7"/>
    <w:rsid w:val="00113241"/>
    <w:rsid w:val="001362F6"/>
    <w:rsid w:val="0013732B"/>
    <w:rsid w:val="001441D1"/>
    <w:rsid w:val="001463AE"/>
    <w:rsid w:val="00147614"/>
    <w:rsid w:val="00147884"/>
    <w:rsid w:val="001636C4"/>
    <w:rsid w:val="0019618B"/>
    <w:rsid w:val="001A2DAE"/>
    <w:rsid w:val="001A5F2A"/>
    <w:rsid w:val="001C0BBD"/>
    <w:rsid w:val="001F5F67"/>
    <w:rsid w:val="0020318C"/>
    <w:rsid w:val="00205927"/>
    <w:rsid w:val="0023448B"/>
    <w:rsid w:val="0026144D"/>
    <w:rsid w:val="00261FBA"/>
    <w:rsid w:val="00284BD6"/>
    <w:rsid w:val="00286217"/>
    <w:rsid w:val="00286C12"/>
    <w:rsid w:val="002873BF"/>
    <w:rsid w:val="002B2B2B"/>
    <w:rsid w:val="002D7E8A"/>
    <w:rsid w:val="002E7A04"/>
    <w:rsid w:val="002F18A4"/>
    <w:rsid w:val="0031295D"/>
    <w:rsid w:val="003277E5"/>
    <w:rsid w:val="003329A5"/>
    <w:rsid w:val="003437BE"/>
    <w:rsid w:val="00350C72"/>
    <w:rsid w:val="003640A8"/>
    <w:rsid w:val="003701FD"/>
    <w:rsid w:val="00387920"/>
    <w:rsid w:val="003B33BC"/>
    <w:rsid w:val="003B584C"/>
    <w:rsid w:val="003D4CC4"/>
    <w:rsid w:val="003E4058"/>
    <w:rsid w:val="003E77DC"/>
    <w:rsid w:val="003F3801"/>
    <w:rsid w:val="004117AB"/>
    <w:rsid w:val="00412949"/>
    <w:rsid w:val="00455F2F"/>
    <w:rsid w:val="00462B5F"/>
    <w:rsid w:val="004724F3"/>
    <w:rsid w:val="004833F7"/>
    <w:rsid w:val="004908E0"/>
    <w:rsid w:val="004942F3"/>
    <w:rsid w:val="004A1973"/>
    <w:rsid w:val="004A347E"/>
    <w:rsid w:val="004B07C4"/>
    <w:rsid w:val="004B42DD"/>
    <w:rsid w:val="004D2ED1"/>
    <w:rsid w:val="004D6B6B"/>
    <w:rsid w:val="004F4FD6"/>
    <w:rsid w:val="0050134B"/>
    <w:rsid w:val="00502305"/>
    <w:rsid w:val="005073C1"/>
    <w:rsid w:val="0051764F"/>
    <w:rsid w:val="0053313E"/>
    <w:rsid w:val="00546133"/>
    <w:rsid w:val="00572108"/>
    <w:rsid w:val="00575D01"/>
    <w:rsid w:val="0058740C"/>
    <w:rsid w:val="005B236A"/>
    <w:rsid w:val="005C6E00"/>
    <w:rsid w:val="005F0EF4"/>
    <w:rsid w:val="00605D2B"/>
    <w:rsid w:val="00613CA3"/>
    <w:rsid w:val="006153D1"/>
    <w:rsid w:val="006439EA"/>
    <w:rsid w:val="00647B94"/>
    <w:rsid w:val="00656F86"/>
    <w:rsid w:val="00660EAF"/>
    <w:rsid w:val="006649AE"/>
    <w:rsid w:val="00670095"/>
    <w:rsid w:val="006926BD"/>
    <w:rsid w:val="006A2BAB"/>
    <w:rsid w:val="006C3499"/>
    <w:rsid w:val="006E2F04"/>
    <w:rsid w:val="006E316B"/>
    <w:rsid w:val="006F56CB"/>
    <w:rsid w:val="00701EAE"/>
    <w:rsid w:val="00711B55"/>
    <w:rsid w:val="007400D9"/>
    <w:rsid w:val="00744929"/>
    <w:rsid w:val="0074632A"/>
    <w:rsid w:val="007465EF"/>
    <w:rsid w:val="007648AB"/>
    <w:rsid w:val="007876E8"/>
    <w:rsid w:val="007A13A7"/>
    <w:rsid w:val="007A758A"/>
    <w:rsid w:val="007A7C2A"/>
    <w:rsid w:val="007C6D30"/>
    <w:rsid w:val="007D7869"/>
    <w:rsid w:val="007E6C6B"/>
    <w:rsid w:val="007F68FD"/>
    <w:rsid w:val="00802BA6"/>
    <w:rsid w:val="00810B44"/>
    <w:rsid w:val="00811FA6"/>
    <w:rsid w:val="00835EBA"/>
    <w:rsid w:val="008432F6"/>
    <w:rsid w:val="0085544F"/>
    <w:rsid w:val="00867028"/>
    <w:rsid w:val="008B7772"/>
    <w:rsid w:val="008C2439"/>
    <w:rsid w:val="008C4FAF"/>
    <w:rsid w:val="008C648F"/>
    <w:rsid w:val="008F7DAF"/>
    <w:rsid w:val="00914EA8"/>
    <w:rsid w:val="00924416"/>
    <w:rsid w:val="00927C85"/>
    <w:rsid w:val="00961BA8"/>
    <w:rsid w:val="0096351B"/>
    <w:rsid w:val="0096353F"/>
    <w:rsid w:val="009750FE"/>
    <w:rsid w:val="00985A01"/>
    <w:rsid w:val="0099584E"/>
    <w:rsid w:val="009A6045"/>
    <w:rsid w:val="009D2FDE"/>
    <w:rsid w:val="009E007F"/>
    <w:rsid w:val="009F02BE"/>
    <w:rsid w:val="009F2D30"/>
    <w:rsid w:val="00A12A74"/>
    <w:rsid w:val="00A1474C"/>
    <w:rsid w:val="00A1546E"/>
    <w:rsid w:val="00A30FCF"/>
    <w:rsid w:val="00A3234B"/>
    <w:rsid w:val="00A411A4"/>
    <w:rsid w:val="00A52080"/>
    <w:rsid w:val="00A52966"/>
    <w:rsid w:val="00A931E2"/>
    <w:rsid w:val="00A97117"/>
    <w:rsid w:val="00AB1D5C"/>
    <w:rsid w:val="00AD6265"/>
    <w:rsid w:val="00AE14E9"/>
    <w:rsid w:val="00AF1641"/>
    <w:rsid w:val="00B013DF"/>
    <w:rsid w:val="00B05A6E"/>
    <w:rsid w:val="00B266EF"/>
    <w:rsid w:val="00B2702B"/>
    <w:rsid w:val="00B337A2"/>
    <w:rsid w:val="00B45EE0"/>
    <w:rsid w:val="00B773A4"/>
    <w:rsid w:val="00B813A5"/>
    <w:rsid w:val="00B959CB"/>
    <w:rsid w:val="00B96F91"/>
    <w:rsid w:val="00BA6B4C"/>
    <w:rsid w:val="00BB1005"/>
    <w:rsid w:val="00BC5932"/>
    <w:rsid w:val="00BD3EA4"/>
    <w:rsid w:val="00BD5499"/>
    <w:rsid w:val="00C06F5A"/>
    <w:rsid w:val="00C22E3F"/>
    <w:rsid w:val="00C233A9"/>
    <w:rsid w:val="00C35110"/>
    <w:rsid w:val="00C35348"/>
    <w:rsid w:val="00C47025"/>
    <w:rsid w:val="00C63190"/>
    <w:rsid w:val="00C7228B"/>
    <w:rsid w:val="00C93D14"/>
    <w:rsid w:val="00CB4631"/>
    <w:rsid w:val="00CD6E4A"/>
    <w:rsid w:val="00CE26CA"/>
    <w:rsid w:val="00D16154"/>
    <w:rsid w:val="00D20423"/>
    <w:rsid w:val="00D273AC"/>
    <w:rsid w:val="00D3553F"/>
    <w:rsid w:val="00D36D39"/>
    <w:rsid w:val="00D718AA"/>
    <w:rsid w:val="00D9499D"/>
    <w:rsid w:val="00DB28F9"/>
    <w:rsid w:val="00DC51A6"/>
    <w:rsid w:val="00DC6F86"/>
    <w:rsid w:val="00DD739B"/>
    <w:rsid w:val="00DE06DE"/>
    <w:rsid w:val="00DF31F1"/>
    <w:rsid w:val="00E166F5"/>
    <w:rsid w:val="00E24FCE"/>
    <w:rsid w:val="00E63993"/>
    <w:rsid w:val="00E84C13"/>
    <w:rsid w:val="00E90B67"/>
    <w:rsid w:val="00E957D3"/>
    <w:rsid w:val="00EB31D8"/>
    <w:rsid w:val="00EC431C"/>
    <w:rsid w:val="00ED345F"/>
    <w:rsid w:val="00F06F1A"/>
    <w:rsid w:val="00F1653B"/>
    <w:rsid w:val="00F2761E"/>
    <w:rsid w:val="00F46998"/>
    <w:rsid w:val="00F70857"/>
    <w:rsid w:val="00F83B02"/>
    <w:rsid w:val="00F875D2"/>
    <w:rsid w:val="00FB0C2E"/>
    <w:rsid w:val="00FB240C"/>
    <w:rsid w:val="00FB5D06"/>
    <w:rsid w:val="00FC03F7"/>
    <w:rsid w:val="00FD33B3"/>
    <w:rsid w:val="00FD56CC"/>
    <w:rsid w:val="00FE0365"/>
    <w:rsid w:val="00FE15EB"/>
    <w:rsid w:val="00FE258C"/>
    <w:rsid w:val="00FE5513"/>
    <w:rsid w:val="00FF1E01"/>
    <w:rsid w:val="00FF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1C"/>
  </w:style>
  <w:style w:type="paragraph" w:styleId="2">
    <w:name w:val="heading 2"/>
    <w:basedOn w:val="a"/>
    <w:next w:val="a"/>
    <w:link w:val="20"/>
    <w:qFormat/>
    <w:rsid w:val="00867028"/>
    <w:pPr>
      <w:keepNext/>
      <w:suppressAutoHyphens/>
      <w:spacing w:before="120" w:after="60" w:line="240" w:lineRule="auto"/>
      <w:jc w:val="center"/>
      <w:outlineLvl w:val="1"/>
    </w:pPr>
    <w:rPr>
      <w:rFonts w:ascii="Arial" w:eastAsia="Times New Roman" w:hAnsi="Arial" w:cs="Arial"/>
      <w:b/>
      <w:bCs/>
      <w:i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653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1653B"/>
  </w:style>
  <w:style w:type="paragraph" w:customStyle="1" w:styleId="a5">
    <w:name w:val="Основной"/>
    <w:basedOn w:val="a"/>
    <w:rsid w:val="00FC03F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FC03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C03F7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C03F7"/>
  </w:style>
  <w:style w:type="character" w:styleId="a9">
    <w:name w:val="Strong"/>
    <w:qFormat/>
    <w:rsid w:val="00FC03F7"/>
    <w:rPr>
      <w:b/>
      <w:bCs/>
    </w:rPr>
  </w:style>
  <w:style w:type="paragraph" w:styleId="aa">
    <w:name w:val="Plain Text"/>
    <w:basedOn w:val="a"/>
    <w:link w:val="ab"/>
    <w:rsid w:val="00FC03F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C03F7"/>
    <w:rPr>
      <w:rFonts w:ascii="Courier New" w:eastAsia="Times New Roman" w:hAnsi="Courier New" w:cs="Courier New"/>
      <w:sz w:val="20"/>
      <w:szCs w:val="20"/>
    </w:rPr>
  </w:style>
  <w:style w:type="paragraph" w:styleId="ac">
    <w:name w:val="Normal (Web)"/>
    <w:basedOn w:val="a"/>
    <w:uiPriority w:val="99"/>
    <w:rsid w:val="00FC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стиль5"/>
    <w:basedOn w:val="a"/>
    <w:rsid w:val="00FC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3"/>
      <w:szCs w:val="33"/>
    </w:rPr>
  </w:style>
  <w:style w:type="character" w:customStyle="1" w:styleId="apple-converted-space">
    <w:name w:val="apple-converted-space"/>
    <w:rsid w:val="00FC03F7"/>
  </w:style>
  <w:style w:type="paragraph" w:styleId="ad">
    <w:name w:val="Balloon Text"/>
    <w:basedOn w:val="a"/>
    <w:link w:val="ae"/>
    <w:rsid w:val="00FC03F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FC03F7"/>
    <w:rPr>
      <w:rFonts w:ascii="Tahoma" w:eastAsia="Times New Roman" w:hAnsi="Tahoma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867028"/>
    <w:rPr>
      <w:rFonts w:ascii="Arial" w:eastAsia="Times New Roman" w:hAnsi="Arial" w:cs="Arial"/>
      <w:b/>
      <w:bCs/>
      <w:iCs/>
      <w:sz w:val="20"/>
      <w:szCs w:val="28"/>
    </w:rPr>
  </w:style>
  <w:style w:type="paragraph" w:styleId="af">
    <w:name w:val="List Paragraph"/>
    <w:basedOn w:val="a"/>
    <w:link w:val="af0"/>
    <w:uiPriority w:val="34"/>
    <w:qFormat/>
    <w:rsid w:val="00867028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rsid w:val="008670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86702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3">
    <w:name w:val="Текст таблицы"/>
    <w:basedOn w:val="a"/>
    <w:rsid w:val="00867028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1"/>
    <w:basedOn w:val="a"/>
    <w:rsid w:val="00DC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f4">
    <w:name w:val="Table Grid"/>
    <w:basedOn w:val="a1"/>
    <w:uiPriority w:val="59"/>
    <w:rsid w:val="00A12A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2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9F2D30"/>
    <w:rPr>
      <w:rFonts w:ascii="Times New Roman" w:eastAsia="Times New Roman" w:hAnsi="Times New Roman" w:cs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8F7DAF"/>
  </w:style>
  <w:style w:type="paragraph" w:styleId="af5">
    <w:name w:val="header"/>
    <w:basedOn w:val="a"/>
    <w:link w:val="af6"/>
    <w:uiPriority w:val="99"/>
    <w:unhideWhenUsed/>
    <w:rsid w:val="008F7D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8F7DAF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8F7DA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rsid w:val="008F7DAF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810B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0B44"/>
  </w:style>
  <w:style w:type="paragraph" w:customStyle="1" w:styleId="12">
    <w:name w:val="12ПП"/>
    <w:basedOn w:val="a"/>
    <w:rsid w:val="00D718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67028"/>
    <w:pPr>
      <w:keepNext/>
      <w:suppressAutoHyphens/>
      <w:spacing w:before="120" w:after="60" w:line="240" w:lineRule="auto"/>
      <w:jc w:val="center"/>
      <w:outlineLvl w:val="1"/>
    </w:pPr>
    <w:rPr>
      <w:rFonts w:ascii="Arial" w:eastAsia="Times New Roman" w:hAnsi="Arial" w:cs="Arial"/>
      <w:b/>
      <w:bCs/>
      <w:i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653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1653B"/>
  </w:style>
  <w:style w:type="paragraph" w:customStyle="1" w:styleId="a5">
    <w:name w:val="Основной"/>
    <w:basedOn w:val="a"/>
    <w:rsid w:val="00FC03F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6">
    <w:name w:val="footer"/>
    <w:basedOn w:val="a"/>
    <w:link w:val="a7"/>
    <w:rsid w:val="00FC03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C03F7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C03F7"/>
  </w:style>
  <w:style w:type="character" w:styleId="a9">
    <w:name w:val="Strong"/>
    <w:qFormat/>
    <w:rsid w:val="00FC03F7"/>
    <w:rPr>
      <w:b/>
      <w:bCs/>
    </w:rPr>
  </w:style>
  <w:style w:type="paragraph" w:styleId="aa">
    <w:name w:val="Plain Text"/>
    <w:basedOn w:val="a"/>
    <w:link w:val="ab"/>
    <w:rsid w:val="00FC03F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C03F7"/>
    <w:rPr>
      <w:rFonts w:ascii="Courier New" w:eastAsia="Times New Roman" w:hAnsi="Courier New" w:cs="Courier New"/>
      <w:sz w:val="20"/>
      <w:szCs w:val="20"/>
    </w:rPr>
  </w:style>
  <w:style w:type="paragraph" w:styleId="ac">
    <w:name w:val="Normal (Web)"/>
    <w:basedOn w:val="a"/>
    <w:rsid w:val="00FC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стиль5"/>
    <w:basedOn w:val="a"/>
    <w:rsid w:val="00FC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3"/>
      <w:szCs w:val="33"/>
    </w:rPr>
  </w:style>
  <w:style w:type="character" w:customStyle="1" w:styleId="apple-converted-space">
    <w:name w:val="apple-converted-space"/>
    <w:rsid w:val="00FC03F7"/>
  </w:style>
  <w:style w:type="paragraph" w:styleId="ad">
    <w:name w:val="Balloon Text"/>
    <w:basedOn w:val="a"/>
    <w:link w:val="ae"/>
    <w:rsid w:val="00FC03F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FC03F7"/>
    <w:rPr>
      <w:rFonts w:ascii="Tahoma" w:eastAsia="Times New Roman" w:hAnsi="Tahoma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867028"/>
    <w:rPr>
      <w:rFonts w:ascii="Arial" w:eastAsia="Times New Roman" w:hAnsi="Arial" w:cs="Arial"/>
      <w:b/>
      <w:bCs/>
      <w:iCs/>
      <w:sz w:val="20"/>
      <w:szCs w:val="28"/>
    </w:rPr>
  </w:style>
  <w:style w:type="paragraph" w:styleId="af">
    <w:name w:val="List Paragraph"/>
    <w:basedOn w:val="a"/>
    <w:uiPriority w:val="34"/>
    <w:qFormat/>
    <w:rsid w:val="00867028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rsid w:val="008670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86702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3">
    <w:name w:val="Текст таблицы"/>
    <w:basedOn w:val="a"/>
    <w:rsid w:val="00867028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1"/>
    <w:basedOn w:val="a"/>
    <w:rsid w:val="00DC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4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0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26DC1-31CF-4308-8CFA-D8A77C18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3356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9</cp:revision>
  <cp:lastPrinted>2017-09-06T06:11:00Z</cp:lastPrinted>
  <dcterms:created xsi:type="dcterms:W3CDTF">2017-06-27T08:43:00Z</dcterms:created>
  <dcterms:modified xsi:type="dcterms:W3CDTF">2019-10-22T18:29:00Z</dcterms:modified>
</cp:coreProperties>
</file>