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DE" w:rsidRPr="005F0090" w:rsidRDefault="002E3FDE" w:rsidP="002E3FDE">
      <w:pPr>
        <w:contextualSpacing/>
        <w:jc w:val="center"/>
        <w:rPr>
          <w:szCs w:val="24"/>
        </w:rPr>
      </w:pPr>
      <w:r w:rsidRPr="005F0090">
        <w:rPr>
          <w:szCs w:val="24"/>
        </w:rPr>
        <w:t>муниципальное казенное общеобразовательное учреждение</w:t>
      </w:r>
    </w:p>
    <w:p w:rsidR="002E3FDE" w:rsidRPr="00647EF5" w:rsidRDefault="002E3FDE" w:rsidP="002E3FDE">
      <w:pPr>
        <w:contextualSpacing/>
        <w:jc w:val="center"/>
        <w:rPr>
          <w:szCs w:val="24"/>
        </w:rPr>
      </w:pPr>
      <w:r w:rsidRPr="00647EF5">
        <w:rPr>
          <w:szCs w:val="24"/>
        </w:rPr>
        <w:t>«Самоцветская средняя общеобразовательная школа»</w:t>
      </w:r>
    </w:p>
    <w:p w:rsidR="002E3FDE" w:rsidRPr="00647EF5" w:rsidRDefault="002E3FDE" w:rsidP="002E3FDE">
      <w:pPr>
        <w:contextualSpacing/>
        <w:jc w:val="center"/>
        <w:rPr>
          <w:szCs w:val="24"/>
        </w:rPr>
      </w:pPr>
    </w:p>
    <w:p w:rsidR="002E3FDE" w:rsidRPr="00647EF5" w:rsidRDefault="002E3FDE" w:rsidP="002E3FDE">
      <w:pPr>
        <w:contextualSpacing/>
        <w:rPr>
          <w:szCs w:val="24"/>
        </w:rPr>
      </w:pPr>
    </w:p>
    <w:p w:rsidR="002E3FDE" w:rsidRPr="00647EF5" w:rsidRDefault="002E3FDE" w:rsidP="002E3FDE">
      <w:pPr>
        <w:contextualSpacing/>
        <w:rPr>
          <w:szCs w:val="24"/>
        </w:rPr>
      </w:pPr>
    </w:p>
    <w:p w:rsidR="002E3FDE" w:rsidRPr="00647EF5" w:rsidRDefault="002E3FDE" w:rsidP="002E3FDE">
      <w:pPr>
        <w:contextualSpacing/>
        <w:rPr>
          <w:szCs w:val="24"/>
        </w:rPr>
      </w:pPr>
    </w:p>
    <w:p w:rsidR="002E3FDE" w:rsidRPr="00647EF5" w:rsidRDefault="002E3FDE" w:rsidP="002E3FDE">
      <w:pPr>
        <w:contextualSpacing/>
        <w:rPr>
          <w:szCs w:val="24"/>
        </w:rPr>
      </w:pPr>
    </w:p>
    <w:p w:rsidR="002E3FDE" w:rsidRPr="00647EF5" w:rsidRDefault="002E3FDE" w:rsidP="002E3FDE">
      <w:pPr>
        <w:pStyle w:val="Default"/>
        <w:contextualSpacing/>
        <w:jc w:val="right"/>
        <w:rPr>
          <w:color w:val="auto"/>
        </w:rPr>
      </w:pPr>
      <w:r w:rsidRPr="00647EF5">
        <w:rPr>
          <w:rFonts w:eastAsia="Times New Roman"/>
          <w:color w:val="auto"/>
          <w:lang w:eastAsia="ru-RU"/>
        </w:rPr>
        <w:t xml:space="preserve">                                                              </w:t>
      </w:r>
      <w:r w:rsidRPr="00647EF5">
        <w:rPr>
          <w:color w:val="auto"/>
        </w:rPr>
        <w:t>ПРИЛОЖЕНИЕ</w:t>
      </w:r>
    </w:p>
    <w:p w:rsidR="002E3FDE" w:rsidRPr="00647EF5" w:rsidRDefault="002E3FDE" w:rsidP="002E3FDE">
      <w:pPr>
        <w:pStyle w:val="Default"/>
        <w:contextualSpacing/>
        <w:jc w:val="right"/>
        <w:rPr>
          <w:color w:val="auto"/>
        </w:rPr>
      </w:pPr>
      <w:r w:rsidRPr="00647EF5">
        <w:rPr>
          <w:color w:val="auto"/>
        </w:rPr>
        <w:t xml:space="preserve">                                                                                       к основной образовательной программе </w:t>
      </w:r>
    </w:p>
    <w:p w:rsidR="002E3FDE" w:rsidRPr="00647EF5" w:rsidRDefault="002E3FDE" w:rsidP="002E3FDE">
      <w:pPr>
        <w:pStyle w:val="Default"/>
        <w:contextualSpacing/>
        <w:jc w:val="right"/>
        <w:rPr>
          <w:color w:val="auto"/>
        </w:rPr>
      </w:pPr>
      <w:r w:rsidRPr="00647EF5">
        <w:rPr>
          <w:color w:val="auto"/>
        </w:rPr>
        <w:t xml:space="preserve">                                                                </w:t>
      </w:r>
      <w:r>
        <w:rPr>
          <w:color w:val="auto"/>
        </w:rPr>
        <w:t xml:space="preserve">                       основного</w:t>
      </w:r>
      <w:r w:rsidRPr="00647EF5">
        <w:rPr>
          <w:color w:val="auto"/>
        </w:rPr>
        <w:t xml:space="preserve"> общего образования</w:t>
      </w:r>
    </w:p>
    <w:p w:rsidR="002E3FDE" w:rsidRPr="00647EF5" w:rsidRDefault="002E3FDE" w:rsidP="002E3FDE">
      <w:pPr>
        <w:contextualSpacing/>
        <w:jc w:val="right"/>
        <w:rPr>
          <w:szCs w:val="24"/>
        </w:rPr>
      </w:pPr>
      <w:r w:rsidRPr="00647EF5">
        <w:rPr>
          <w:szCs w:val="24"/>
        </w:rPr>
        <w:t xml:space="preserve">                                                                  </w:t>
      </w:r>
    </w:p>
    <w:p w:rsidR="002E3FDE" w:rsidRPr="00647EF5" w:rsidRDefault="002E3FDE" w:rsidP="002E3FDE">
      <w:pPr>
        <w:contextualSpacing/>
        <w:jc w:val="right"/>
        <w:rPr>
          <w:b/>
          <w:i/>
          <w:szCs w:val="24"/>
        </w:rPr>
      </w:pPr>
    </w:p>
    <w:p w:rsidR="002E3FDE" w:rsidRPr="00647EF5" w:rsidRDefault="002E3FDE" w:rsidP="002E3FDE">
      <w:pPr>
        <w:contextualSpacing/>
        <w:rPr>
          <w:b/>
          <w:i/>
          <w:szCs w:val="24"/>
        </w:rPr>
      </w:pPr>
    </w:p>
    <w:p w:rsidR="002E3FDE" w:rsidRPr="00647EF5" w:rsidRDefault="002E3FDE" w:rsidP="002E3FDE">
      <w:pPr>
        <w:contextualSpacing/>
        <w:rPr>
          <w:b/>
          <w:i/>
          <w:szCs w:val="24"/>
        </w:rPr>
      </w:pPr>
    </w:p>
    <w:p w:rsidR="002E3FDE" w:rsidRPr="00647EF5" w:rsidRDefault="002E3FDE" w:rsidP="002E3FDE">
      <w:pPr>
        <w:contextualSpacing/>
        <w:jc w:val="center"/>
        <w:rPr>
          <w:szCs w:val="24"/>
        </w:rPr>
      </w:pPr>
      <w:r w:rsidRPr="00647EF5">
        <w:rPr>
          <w:b/>
          <w:szCs w:val="24"/>
        </w:rPr>
        <w:t xml:space="preserve"> </w:t>
      </w: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  <w:r w:rsidRPr="00647EF5">
        <w:rPr>
          <w:b/>
          <w:szCs w:val="24"/>
        </w:rPr>
        <w:t>Рабочая программа учебного предмета</w:t>
      </w: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rPr>
          <w:b/>
          <w:szCs w:val="24"/>
        </w:rPr>
      </w:pPr>
    </w:p>
    <w:p w:rsidR="002E3FDE" w:rsidRPr="00647EF5" w:rsidRDefault="002E3FDE" w:rsidP="002E3FDE">
      <w:pPr>
        <w:ind w:left="1418" w:hanging="1418"/>
        <w:contextualSpacing/>
        <w:jc w:val="right"/>
        <w:rPr>
          <w:b/>
          <w:szCs w:val="24"/>
        </w:rPr>
      </w:pPr>
      <w:r>
        <w:rPr>
          <w:szCs w:val="24"/>
        </w:rPr>
        <w:t xml:space="preserve">                       </w:t>
      </w:r>
      <w:r w:rsidRPr="00647EF5">
        <w:rPr>
          <w:szCs w:val="24"/>
        </w:rPr>
        <w:t>Предмет</w:t>
      </w:r>
      <w:r>
        <w:rPr>
          <w:b/>
          <w:szCs w:val="24"/>
        </w:rPr>
        <w:t>: Основы духовно-нравственной культуры народов России (ОДНКНР)</w:t>
      </w:r>
    </w:p>
    <w:p w:rsidR="002E3FDE" w:rsidRPr="00647EF5" w:rsidRDefault="002E3FDE" w:rsidP="002E3FDE">
      <w:pPr>
        <w:contextualSpacing/>
        <w:jc w:val="right"/>
        <w:rPr>
          <w:szCs w:val="24"/>
        </w:rPr>
      </w:pPr>
      <w:r w:rsidRPr="00647EF5">
        <w:rPr>
          <w:szCs w:val="24"/>
        </w:rPr>
        <w:t>Стандарт: Ф</w:t>
      </w:r>
      <w:r w:rsidRPr="00647EF5">
        <w:rPr>
          <w:b/>
          <w:szCs w:val="24"/>
        </w:rPr>
        <w:t>ГОС</w:t>
      </w:r>
    </w:p>
    <w:p w:rsidR="002E3FDE" w:rsidRPr="00647EF5" w:rsidRDefault="002E3FDE" w:rsidP="002E3FDE">
      <w:pPr>
        <w:contextualSpacing/>
        <w:jc w:val="right"/>
        <w:rPr>
          <w:b/>
          <w:szCs w:val="24"/>
        </w:rPr>
      </w:pPr>
      <w:r w:rsidRPr="00647EF5">
        <w:rPr>
          <w:szCs w:val="24"/>
        </w:rPr>
        <w:t>Класс</w:t>
      </w:r>
      <w:r>
        <w:rPr>
          <w:b/>
          <w:szCs w:val="24"/>
        </w:rPr>
        <w:t>: 5</w:t>
      </w: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jc w:val="center"/>
        <w:rPr>
          <w:b/>
          <w:szCs w:val="24"/>
        </w:rPr>
      </w:pPr>
    </w:p>
    <w:p w:rsidR="002E3FDE" w:rsidRPr="00647EF5" w:rsidRDefault="002E3FDE" w:rsidP="002E3FDE">
      <w:pPr>
        <w:contextualSpacing/>
        <w:jc w:val="center"/>
        <w:rPr>
          <w:szCs w:val="24"/>
        </w:rPr>
      </w:pPr>
    </w:p>
    <w:p w:rsidR="002E3FDE" w:rsidRPr="00647EF5" w:rsidRDefault="002E3FDE" w:rsidP="002E3FDE">
      <w:pPr>
        <w:contextualSpacing/>
        <w:rPr>
          <w:szCs w:val="24"/>
        </w:rPr>
      </w:pPr>
    </w:p>
    <w:p w:rsidR="002E3FDE" w:rsidRPr="00647EF5" w:rsidRDefault="002E3FDE" w:rsidP="002E3FDE">
      <w:pPr>
        <w:contextualSpacing/>
        <w:jc w:val="center"/>
        <w:rPr>
          <w:szCs w:val="24"/>
        </w:rPr>
      </w:pPr>
    </w:p>
    <w:p w:rsidR="002E3FDE" w:rsidRDefault="002E3FDE" w:rsidP="002E3FDE">
      <w:pPr>
        <w:contextualSpacing/>
        <w:jc w:val="center"/>
        <w:rPr>
          <w:szCs w:val="24"/>
        </w:rPr>
      </w:pPr>
      <w:r w:rsidRPr="00647EF5">
        <w:rPr>
          <w:szCs w:val="24"/>
        </w:rPr>
        <w:t>п. Курорт-Самоцвет</w:t>
      </w:r>
    </w:p>
    <w:p w:rsidR="002E3FDE" w:rsidRDefault="002E3FDE" w:rsidP="002E3FDE">
      <w:pPr>
        <w:contextualSpacing/>
        <w:jc w:val="center"/>
        <w:rPr>
          <w:szCs w:val="24"/>
        </w:rPr>
      </w:pPr>
      <w:r>
        <w:rPr>
          <w:szCs w:val="24"/>
        </w:rPr>
        <w:t>2019г.</w:t>
      </w:r>
    </w:p>
    <w:p w:rsidR="002E3FDE" w:rsidRDefault="002E3FDE" w:rsidP="002E3FDE">
      <w:pPr>
        <w:contextualSpacing/>
        <w:jc w:val="center"/>
        <w:rPr>
          <w:szCs w:val="24"/>
        </w:rPr>
      </w:pPr>
    </w:p>
    <w:p w:rsidR="002E3FDE" w:rsidRDefault="002E3FDE" w:rsidP="002E3FDE">
      <w:pPr>
        <w:contextualSpacing/>
        <w:jc w:val="center"/>
        <w:rPr>
          <w:szCs w:val="24"/>
        </w:rPr>
      </w:pPr>
    </w:p>
    <w:p w:rsidR="002E3FDE" w:rsidRDefault="002E3FDE" w:rsidP="002E3FDE">
      <w:pPr>
        <w:contextualSpacing/>
        <w:jc w:val="center"/>
        <w:rPr>
          <w:szCs w:val="24"/>
        </w:rPr>
      </w:pPr>
    </w:p>
    <w:p w:rsidR="002E3FDE" w:rsidRDefault="002E3FDE" w:rsidP="002E3FDE">
      <w:pPr>
        <w:contextualSpacing/>
        <w:jc w:val="center"/>
        <w:rPr>
          <w:szCs w:val="24"/>
        </w:rPr>
      </w:pPr>
    </w:p>
    <w:p w:rsidR="002E3FDE" w:rsidRDefault="002E3FDE" w:rsidP="002E3FDE">
      <w:pPr>
        <w:contextualSpacing/>
        <w:jc w:val="center"/>
        <w:rPr>
          <w:szCs w:val="24"/>
        </w:rPr>
      </w:pPr>
    </w:p>
    <w:p w:rsidR="002E3FDE" w:rsidRPr="00647EF5" w:rsidRDefault="002E3FDE" w:rsidP="002E3FDE">
      <w:pPr>
        <w:contextualSpacing/>
        <w:jc w:val="center"/>
        <w:rPr>
          <w:szCs w:val="24"/>
        </w:rPr>
      </w:pPr>
    </w:p>
    <w:p w:rsidR="007E3604" w:rsidRDefault="007E3604" w:rsidP="0065623F">
      <w:pPr>
        <w:jc w:val="center"/>
      </w:pPr>
    </w:p>
    <w:p w:rsidR="0065623F" w:rsidRDefault="0065623F" w:rsidP="0065623F">
      <w:pPr>
        <w:jc w:val="center"/>
        <w:rPr>
          <w:b/>
          <w:szCs w:val="28"/>
        </w:rPr>
      </w:pPr>
      <w:bookmarkStart w:id="0" w:name="_GoBack"/>
      <w:bookmarkEnd w:id="0"/>
      <w:r w:rsidRPr="0065623F">
        <w:rPr>
          <w:b/>
          <w:szCs w:val="28"/>
        </w:rPr>
        <w:lastRenderedPageBreak/>
        <w:t>Пояснительная  записка.</w:t>
      </w:r>
    </w:p>
    <w:p w:rsidR="0065623F" w:rsidRPr="0065623F" w:rsidRDefault="0065623F" w:rsidP="0065623F">
      <w:pPr>
        <w:jc w:val="center"/>
        <w:rPr>
          <w:b/>
          <w:szCs w:val="28"/>
        </w:rPr>
      </w:pPr>
      <w:r w:rsidRPr="0065623F">
        <w:rPr>
          <w:b/>
          <w:szCs w:val="28"/>
        </w:rPr>
        <w:tab/>
      </w:r>
    </w:p>
    <w:p w:rsidR="0065623F" w:rsidRPr="0065623F" w:rsidRDefault="0065623F" w:rsidP="0065623F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65623F">
        <w:rPr>
          <w:sz w:val="28"/>
          <w:szCs w:val="28"/>
        </w:rPr>
        <w:t xml:space="preserve">Данная рабочая программа составлена на основе программы комплексного учебного предмета «Основы духовно- нравственной культуры народов России» авторы: Н.Ф. Виноградова, В.И. Власенко, А.В. Поляков. — М.: </w:t>
      </w:r>
      <w:proofErr w:type="spellStart"/>
      <w:r w:rsidRPr="0065623F">
        <w:rPr>
          <w:sz w:val="28"/>
          <w:szCs w:val="28"/>
        </w:rPr>
        <w:t>Вентана</w:t>
      </w:r>
      <w:proofErr w:type="spellEnd"/>
      <w:r w:rsidRPr="0065623F">
        <w:rPr>
          <w:sz w:val="28"/>
          <w:szCs w:val="28"/>
        </w:rPr>
        <w:t xml:space="preserve">-Граф, 2014 и реализуется с помощью учебника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- М.: </w:t>
      </w:r>
      <w:proofErr w:type="spellStart"/>
      <w:r w:rsidRPr="0065623F">
        <w:rPr>
          <w:sz w:val="28"/>
          <w:szCs w:val="28"/>
        </w:rPr>
        <w:t>Вентана</w:t>
      </w:r>
      <w:proofErr w:type="spellEnd"/>
      <w:r w:rsidRPr="0065623F">
        <w:rPr>
          <w:sz w:val="28"/>
          <w:szCs w:val="28"/>
        </w:rPr>
        <w:t>-Граф, 2014.</w:t>
      </w:r>
    </w:p>
    <w:p w:rsidR="0065623F" w:rsidRPr="0065623F" w:rsidRDefault="0065623F" w:rsidP="0065623F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65623F">
        <w:rPr>
          <w:sz w:val="28"/>
          <w:szCs w:val="28"/>
        </w:rPr>
        <w:t>Рабочая программа соответствует требованиям ФГОС ООО.</w:t>
      </w:r>
    </w:p>
    <w:p w:rsidR="0065623F" w:rsidRPr="0065623F" w:rsidRDefault="0065623F" w:rsidP="0065623F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65623F">
        <w:rPr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изучение предмета «Основы духовно-нравственной культуры народов России» предполагается </w:t>
      </w:r>
      <w:proofErr w:type="gramStart"/>
      <w:r w:rsidRPr="0065623F">
        <w:rPr>
          <w:sz w:val="28"/>
          <w:szCs w:val="28"/>
        </w:rPr>
        <w:t>в</w:t>
      </w:r>
      <w:proofErr w:type="gramEnd"/>
      <w:r w:rsidRPr="0065623F">
        <w:rPr>
          <w:sz w:val="28"/>
          <w:szCs w:val="28"/>
        </w:rPr>
        <w:t xml:space="preserve"> </w:t>
      </w:r>
      <w:proofErr w:type="gramStart"/>
      <w:r w:rsidRPr="0065623F">
        <w:rPr>
          <w:sz w:val="28"/>
          <w:szCs w:val="28"/>
        </w:rPr>
        <w:t>четвертом</w:t>
      </w:r>
      <w:proofErr w:type="gramEnd"/>
      <w:r w:rsidRPr="0065623F">
        <w:rPr>
          <w:sz w:val="28"/>
          <w:szCs w:val="28"/>
        </w:rPr>
        <w:t xml:space="preserve"> и пятом классах.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</w:t>
      </w:r>
      <w:proofErr w:type="spellStart"/>
      <w:r w:rsidRPr="0065623F">
        <w:rPr>
          <w:sz w:val="28"/>
          <w:szCs w:val="28"/>
        </w:rPr>
        <w:t>сформированность</w:t>
      </w:r>
      <w:proofErr w:type="spellEnd"/>
      <w:r w:rsidRPr="0065623F">
        <w:rPr>
          <w:sz w:val="28"/>
          <w:szCs w:val="28"/>
        </w:rPr>
        <w:t xml:space="preserve"> таких личностных качеств, как толерантность, способность к равноправному объединению, сотрудничеству, взаимодействию.</w:t>
      </w:r>
    </w:p>
    <w:p w:rsidR="00873FD4" w:rsidRPr="00873FD4" w:rsidRDefault="00873FD4" w:rsidP="00873FD4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873FD4">
        <w:rPr>
          <w:sz w:val="28"/>
          <w:szCs w:val="28"/>
        </w:rPr>
        <w:t>Особое значение предмета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873FD4" w:rsidRPr="00873FD4" w:rsidRDefault="00873FD4" w:rsidP="00873FD4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873FD4">
        <w:rPr>
          <w:sz w:val="28"/>
          <w:szCs w:val="28"/>
        </w:rPr>
        <w:t xml:space="preserve">Главным средством обучения в пятом классе остается учебник. Вместе с тем, увеличивается доля мини-лекций учителя, его объяснений, рассказов-дополнений. Сочетание разных приёмов обучения - чтение текстов учебника, анализ рассказа учителя, работа с информацией, представленной в иллюстрации и так далее - </w:t>
      </w:r>
      <w:proofErr w:type="spellStart"/>
      <w:r w:rsidRPr="00873FD4">
        <w:rPr>
          <w:sz w:val="28"/>
          <w:szCs w:val="28"/>
        </w:rPr>
        <w:t>обеспечивает</w:t>
      </w:r>
      <w:proofErr w:type="gramStart"/>
      <w:r w:rsidRPr="00873FD4">
        <w:rPr>
          <w:sz w:val="28"/>
          <w:szCs w:val="28"/>
        </w:rPr>
        <w:t>:о</w:t>
      </w:r>
      <w:proofErr w:type="gramEnd"/>
      <w:r w:rsidRPr="00873FD4">
        <w:rPr>
          <w:sz w:val="28"/>
          <w:szCs w:val="28"/>
        </w:rPr>
        <w:t>рганизацию</w:t>
      </w:r>
      <w:proofErr w:type="spellEnd"/>
      <w:r w:rsidRPr="00873FD4">
        <w:rPr>
          <w:sz w:val="28"/>
          <w:szCs w:val="28"/>
        </w:rPr>
        <w:t xml:space="preserve">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</w:t>
      </w:r>
    </w:p>
    <w:p w:rsidR="00873FD4" w:rsidRPr="00873FD4" w:rsidRDefault="00873FD4" w:rsidP="00873FD4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873FD4">
        <w:rPr>
          <w:sz w:val="28"/>
          <w:szCs w:val="28"/>
        </w:rPr>
        <w:lastRenderedPageBreak/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873FD4" w:rsidRPr="00873FD4" w:rsidRDefault="00873FD4" w:rsidP="00873FD4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873FD4">
        <w:rPr>
          <w:sz w:val="28"/>
          <w:szCs w:val="28"/>
        </w:rPr>
        <w:t xml:space="preserve">последовательное введение новых терминов и понятий </w:t>
      </w:r>
      <w:proofErr w:type="spellStart"/>
      <w:r w:rsidRPr="00873FD4">
        <w:rPr>
          <w:sz w:val="28"/>
          <w:szCs w:val="28"/>
        </w:rPr>
        <w:t>культуроведческого</w:t>
      </w:r>
      <w:proofErr w:type="spellEnd"/>
      <w:r w:rsidRPr="00873FD4">
        <w:rPr>
          <w:sz w:val="28"/>
          <w:szCs w:val="28"/>
        </w:rPr>
        <w:t xml:space="preserve"> и религиозного содержания (текстовое объяснение; наличие толкового Словарика).</w:t>
      </w:r>
    </w:p>
    <w:p w:rsidR="00873FD4" w:rsidRPr="00873FD4" w:rsidRDefault="00873FD4" w:rsidP="00873FD4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873FD4">
        <w:rPr>
          <w:b/>
          <w:bCs/>
          <w:sz w:val="28"/>
          <w:szCs w:val="28"/>
        </w:rPr>
        <w:t>Цель изучения предмета «Основы духовно-нравственной культуры народов России»</w:t>
      </w:r>
      <w:r w:rsidRPr="00873FD4">
        <w:rPr>
          <w:sz w:val="28"/>
          <w:szCs w:val="28"/>
        </w:rPr>
        <w:t xml:space="preserve"> — приобщение младших подростков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873FD4" w:rsidRPr="00873FD4" w:rsidRDefault="00873FD4" w:rsidP="00873FD4">
      <w:pPr>
        <w:pStyle w:val="13"/>
        <w:shd w:val="clear" w:color="auto" w:fill="auto"/>
        <w:ind w:left="20" w:firstLine="700"/>
        <w:rPr>
          <w:sz w:val="28"/>
          <w:szCs w:val="28"/>
        </w:rPr>
      </w:pPr>
      <w:bookmarkStart w:id="1" w:name="bookmark0"/>
      <w:r w:rsidRPr="00873FD4">
        <w:rPr>
          <w:sz w:val="28"/>
          <w:szCs w:val="28"/>
        </w:rPr>
        <w:t>Задачи:</w:t>
      </w:r>
      <w:bookmarkEnd w:id="1"/>
    </w:p>
    <w:p w:rsidR="005C1EED" w:rsidRDefault="00873FD4" w:rsidP="00873FD4">
      <w:pPr>
        <w:pStyle w:val="13"/>
        <w:shd w:val="clear" w:color="auto" w:fill="auto"/>
        <w:ind w:left="20" w:firstLine="700"/>
        <w:rPr>
          <w:sz w:val="28"/>
          <w:szCs w:val="28"/>
        </w:rPr>
      </w:pPr>
      <w:r w:rsidRPr="00873FD4">
        <w:rPr>
          <w:sz w:val="28"/>
          <w:szCs w:val="28"/>
        </w:rPr>
        <w:t>• совершенствование способности к восприятию накопленной разными народами духовно-нравственной культуры; осознание того,</w:t>
      </w:r>
    </w:p>
    <w:p w:rsidR="005C1EED" w:rsidRDefault="005C1EED" w:rsidP="00E81187">
      <w:pPr>
        <w:spacing w:after="200"/>
      </w:pPr>
      <w:r w:rsidRPr="00E81187">
        <w:rPr>
          <w:rFonts w:eastAsia="Times New Roman"/>
          <w:smallCaps w:val="0"/>
          <w:color w:val="auto"/>
          <w:szCs w:val="28"/>
        </w:rPr>
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</w:t>
      </w:r>
      <w:r>
        <w:t>;</w:t>
      </w:r>
    </w:p>
    <w:p w:rsidR="005C1EED" w:rsidRDefault="005C1EED" w:rsidP="005C1EED">
      <w:pPr>
        <w:pStyle w:val="13"/>
        <w:numPr>
          <w:ilvl w:val="0"/>
          <w:numId w:val="2"/>
        </w:numPr>
        <w:shd w:val="clear" w:color="auto" w:fill="auto"/>
        <w:tabs>
          <w:tab w:val="left" w:pos="1043"/>
        </w:tabs>
        <w:spacing w:line="514" w:lineRule="exact"/>
        <w:ind w:left="20" w:right="20" w:firstLine="760"/>
      </w:pPr>
      <w:r>
        <w:t>осознание того, что духовно-нравственная культура современного человека является прямым наследием всей жизни и деятельности предков, она берет свои истоки в повседневной жизни, в народном эпосе, фольклорных праздниках, религиозных обрядах;</w:t>
      </w:r>
    </w:p>
    <w:p w:rsidR="005C1EED" w:rsidRDefault="005C1EED" w:rsidP="005C1EED">
      <w:pPr>
        <w:pStyle w:val="13"/>
        <w:numPr>
          <w:ilvl w:val="0"/>
          <w:numId w:val="2"/>
        </w:numPr>
        <w:shd w:val="clear" w:color="auto" w:fill="auto"/>
        <w:tabs>
          <w:tab w:val="left" w:pos="1136"/>
        </w:tabs>
        <w:spacing w:line="514" w:lineRule="exact"/>
        <w:ind w:left="20" w:right="20" w:firstLine="760"/>
      </w:pPr>
      <w: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5C1EED" w:rsidRDefault="005C1EED" w:rsidP="005C1EED">
      <w:pPr>
        <w:pStyle w:val="12"/>
        <w:keepNext/>
        <w:keepLines/>
        <w:shd w:val="clear" w:color="auto" w:fill="auto"/>
        <w:ind w:left="20"/>
      </w:pPr>
      <w:r>
        <w:lastRenderedPageBreak/>
        <w:t>Общая характеристика учебного предмета</w:t>
      </w:r>
    </w:p>
    <w:p w:rsidR="005C1EED" w:rsidRDefault="005C1EED" w:rsidP="005C1EED">
      <w:pPr>
        <w:pStyle w:val="13"/>
        <w:shd w:val="clear" w:color="auto" w:fill="auto"/>
        <w:ind w:left="20" w:right="20"/>
      </w:pPr>
      <w: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предмета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5C1EED" w:rsidRDefault="005C1EED" w:rsidP="005C1EED">
      <w:pPr>
        <w:pStyle w:val="13"/>
        <w:shd w:val="clear" w:color="auto" w:fill="auto"/>
        <w:ind w:left="20" w:right="20"/>
      </w:pPr>
      <w:r>
        <w:t>Таким образом, характеризуя новый для пятого класса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</w:t>
      </w:r>
    </w:p>
    <w:p w:rsidR="006551CC" w:rsidRDefault="005C1EED" w:rsidP="005C1EED">
      <w:pPr>
        <w:pStyle w:val="13"/>
        <w:shd w:val="clear" w:color="auto" w:fill="auto"/>
        <w:ind w:left="20"/>
      </w:pPr>
      <w:r>
        <w:t>Учебный предмет разбивается на следующие основные разделы:</w:t>
      </w:r>
    </w:p>
    <w:p w:rsidR="006551CC" w:rsidRDefault="006551CC" w:rsidP="00E81187">
      <w:pPr>
        <w:pStyle w:val="13"/>
        <w:shd w:val="clear" w:color="auto" w:fill="auto"/>
        <w:ind w:left="20"/>
      </w:pPr>
      <w:r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6551CC" w:rsidRDefault="006551CC" w:rsidP="006551CC">
      <w:pPr>
        <w:pStyle w:val="13"/>
        <w:numPr>
          <w:ilvl w:val="0"/>
          <w:numId w:val="3"/>
        </w:numPr>
        <w:shd w:val="clear" w:color="auto" w:fill="auto"/>
        <w:tabs>
          <w:tab w:val="left" w:pos="1238"/>
        </w:tabs>
        <w:spacing w:line="554" w:lineRule="exact"/>
        <w:ind w:left="20" w:right="20" w:firstLine="820"/>
      </w:pPr>
      <w:r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6551CC" w:rsidRDefault="006551CC" w:rsidP="006551CC">
      <w:pPr>
        <w:pStyle w:val="13"/>
        <w:numPr>
          <w:ilvl w:val="0"/>
          <w:numId w:val="3"/>
        </w:numPr>
        <w:shd w:val="clear" w:color="auto" w:fill="auto"/>
        <w:tabs>
          <w:tab w:val="left" w:pos="1272"/>
        </w:tabs>
        <w:spacing w:line="554" w:lineRule="exact"/>
        <w:ind w:left="20" w:right="20" w:firstLine="820"/>
      </w:pPr>
      <w:r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6551CC" w:rsidRDefault="006551CC" w:rsidP="006551CC">
      <w:pPr>
        <w:pStyle w:val="13"/>
        <w:shd w:val="clear" w:color="auto" w:fill="auto"/>
        <w:ind w:left="20" w:right="20" w:firstLine="820"/>
      </w:pPr>
      <w:r>
        <w:t>Предмет «Основы духовно-нравственной культуры народов России» продолжает оставаться частью всего учебн</w:t>
      </w:r>
      <w:proofErr w:type="gramStart"/>
      <w:r>
        <w:t>о-</w:t>
      </w:r>
      <w:proofErr w:type="gramEnd"/>
      <w:r>
        <w:t xml:space="preserve"> воспитательного процесса и тесно связан с содержанием других предметов, прежде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 соответствии с программой обучения. Вместе с </w:t>
      </w:r>
      <w:r>
        <w:lastRenderedPageBreak/>
        <w:t>тем, используются разнообразные средства ИКТ, что обогащает содержание и методы проведения уроков.</w:t>
      </w:r>
    </w:p>
    <w:p w:rsidR="006551CC" w:rsidRDefault="006551CC" w:rsidP="006551CC">
      <w:pPr>
        <w:pStyle w:val="12"/>
        <w:keepNext/>
        <w:keepLines/>
        <w:shd w:val="clear" w:color="auto" w:fill="auto"/>
        <w:ind w:left="20"/>
      </w:pPr>
      <w:r>
        <w:t>Ценностные ориентиры содержания учебного предмета</w:t>
      </w:r>
    </w:p>
    <w:p w:rsidR="006551CC" w:rsidRDefault="006551CC" w:rsidP="006551CC">
      <w:pPr>
        <w:pStyle w:val="13"/>
        <w:shd w:val="clear" w:color="auto" w:fill="auto"/>
        <w:ind w:left="20" w:right="20" w:firstLine="820"/>
      </w:pPr>
      <w: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-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6551CC" w:rsidRDefault="006551CC" w:rsidP="006551CC">
      <w:pPr>
        <w:pStyle w:val="13"/>
        <w:shd w:val="clear" w:color="auto" w:fill="auto"/>
        <w:ind w:left="20" w:firstLine="820"/>
      </w:pPr>
      <w:r>
        <w:t xml:space="preserve">Главной особенностью этого предмета является представление </w:t>
      </w:r>
      <w:proofErr w:type="spellStart"/>
      <w:r>
        <w:t>культурообразующего</w:t>
      </w:r>
      <w:proofErr w:type="spellEnd"/>
      <w:r>
        <w:t xml:space="preserve"> содержания духовно-</w:t>
      </w:r>
    </w:p>
    <w:p w:rsidR="006551CC" w:rsidRDefault="006551CC" w:rsidP="006551CC">
      <w:pPr>
        <w:pStyle w:val="13"/>
        <w:shd w:val="clear" w:color="auto" w:fill="auto"/>
        <w:ind w:left="20"/>
        <w:jc w:val="left"/>
      </w:pPr>
      <w:r>
        <w:t xml:space="preserve">нравственного воспитания. Именно </w:t>
      </w:r>
      <w:proofErr w:type="spellStart"/>
      <w:r>
        <w:t>культурообразующее</w:t>
      </w:r>
      <w:proofErr w:type="spellEnd"/>
      <w:r>
        <w:t xml:space="preserve"> «ядро» отражает все грани общекультурного, этического,</w:t>
      </w:r>
    </w:p>
    <w:p w:rsidR="006551CC" w:rsidRDefault="006551CC" w:rsidP="006551CC">
      <w:pPr>
        <w:pStyle w:val="13"/>
        <w:shd w:val="clear" w:color="auto" w:fill="auto"/>
        <w:ind w:left="20"/>
        <w:jc w:val="left"/>
      </w:pPr>
      <w:r>
        <w:t>религиозного содержания, ориентированного на потребности как религиозной, так и нерелигиозной части общества. Речь</w:t>
      </w:r>
    </w:p>
    <w:p w:rsidR="00802CE0" w:rsidRDefault="006551CC" w:rsidP="00802CE0">
      <w:pPr>
        <w:pStyle w:val="13"/>
        <w:shd w:val="clear" w:color="auto" w:fill="auto"/>
        <w:ind w:left="20"/>
        <w:jc w:val="left"/>
      </w:pPr>
      <w:r>
        <w:t>идет о формировании у школьников представлений о вкладе разных религий в становление культуры общества, о роли</w:t>
      </w:r>
      <w:r w:rsidR="00802CE0">
        <w:t xml:space="preserve">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802CE0" w:rsidRDefault="00802CE0" w:rsidP="00802CE0">
      <w:pPr>
        <w:pStyle w:val="24"/>
        <w:shd w:val="clear" w:color="auto" w:fill="auto"/>
        <w:ind w:left="20"/>
      </w:pPr>
      <w:r>
        <w:t>Принципы организации обучения предмета «Основы духовно-нравственной культуры народов России»</w:t>
      </w:r>
    </w:p>
    <w:p w:rsidR="00802CE0" w:rsidRDefault="00802CE0" w:rsidP="00802CE0">
      <w:pPr>
        <w:pStyle w:val="13"/>
        <w:numPr>
          <w:ilvl w:val="0"/>
          <w:numId w:val="4"/>
        </w:numPr>
        <w:shd w:val="clear" w:color="auto" w:fill="auto"/>
        <w:tabs>
          <w:tab w:val="left" w:pos="1146"/>
        </w:tabs>
        <w:spacing w:line="514" w:lineRule="exact"/>
        <w:ind w:left="20" w:right="20" w:firstLine="760"/>
      </w:pPr>
      <w:proofErr w:type="spellStart"/>
      <w:r w:rsidRPr="003B2EF5">
        <w:rPr>
          <w:rStyle w:val="af5"/>
          <w:rFonts w:eastAsiaTheme="majorEastAsia"/>
          <w:sz w:val="28"/>
        </w:rPr>
        <w:t>Культуроведческий</w:t>
      </w:r>
      <w:proofErr w:type="spellEnd"/>
      <w:r w:rsidRPr="003B2EF5">
        <w:rPr>
          <w:rStyle w:val="af5"/>
          <w:rFonts w:eastAsiaTheme="majorEastAsia"/>
          <w:sz w:val="28"/>
        </w:rPr>
        <w:t xml:space="preserve"> принцип</w:t>
      </w:r>
      <w:r w:rsidRPr="003B2EF5">
        <w:rPr>
          <w:sz w:val="24"/>
        </w:rPr>
        <w:t xml:space="preserve"> </w:t>
      </w:r>
      <w:r>
        <w:t xml:space="preserve">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</w:t>
      </w:r>
      <w:r>
        <w:lastRenderedPageBreak/>
        <w:t xml:space="preserve">адаптацию подрастающего поколения в обществе и воспитать важнейшие нравственные качества гражданина многонационального государства — толерантность, доброжелательность, </w:t>
      </w:r>
      <w:proofErr w:type="spellStart"/>
      <w:r>
        <w:t>эмпатию</w:t>
      </w:r>
      <w:proofErr w:type="spellEnd"/>
      <w:r>
        <w:t>, гуманизм.</w:t>
      </w:r>
    </w:p>
    <w:p w:rsidR="00802CE0" w:rsidRDefault="00802CE0" w:rsidP="00802CE0">
      <w:pPr>
        <w:pStyle w:val="13"/>
        <w:numPr>
          <w:ilvl w:val="0"/>
          <w:numId w:val="4"/>
        </w:numPr>
        <w:shd w:val="clear" w:color="auto" w:fill="auto"/>
        <w:tabs>
          <w:tab w:val="left" w:pos="1285"/>
        </w:tabs>
        <w:spacing w:line="514" w:lineRule="exact"/>
        <w:ind w:left="20" w:right="20" w:firstLine="760"/>
      </w:pPr>
      <w:r w:rsidRPr="003B2EF5">
        <w:rPr>
          <w:rStyle w:val="af5"/>
          <w:rFonts w:eastAsiaTheme="majorEastAsia"/>
          <w:sz w:val="28"/>
        </w:rPr>
        <w:t xml:space="preserve">Принцип </w:t>
      </w:r>
      <w:proofErr w:type="spellStart"/>
      <w:r w:rsidRPr="003B2EF5">
        <w:rPr>
          <w:rStyle w:val="af5"/>
          <w:rFonts w:eastAsiaTheme="majorEastAsia"/>
          <w:sz w:val="28"/>
        </w:rPr>
        <w:t>природосообразности</w:t>
      </w:r>
      <w:proofErr w:type="spellEnd"/>
      <w:r>
        <w:rPr>
          <w:rStyle w:val="af5"/>
          <w:rFonts w:eastAsiaTheme="majorEastAsia"/>
        </w:rPr>
        <w:t>.</w:t>
      </w:r>
      <w:r>
        <w:t xml:space="preserve"> В младшем подростковом возрасте у формирующейся личности возникает глубокий интерес к окружающему миру, обществу, взаимоотношениям людей,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</w:t>
      </w:r>
    </w:p>
    <w:p w:rsidR="0002618D" w:rsidRDefault="00802CE0" w:rsidP="00802CE0">
      <w:pPr>
        <w:pStyle w:val="13"/>
        <w:shd w:val="clear" w:color="auto" w:fill="auto"/>
        <w:ind w:left="20" w:firstLine="700"/>
      </w:pPr>
      <w:r w:rsidRPr="008D36C3">
        <w:rPr>
          <w:rStyle w:val="af5"/>
          <w:rFonts w:eastAsiaTheme="majorEastAsia"/>
          <w:sz w:val="28"/>
        </w:rPr>
        <w:t>Принцип диалогичности</w:t>
      </w:r>
      <w:r>
        <w:rPr>
          <w:rStyle w:val="af5"/>
          <w:rFonts w:eastAsiaTheme="majorEastAsia"/>
        </w:rPr>
        <w:t>.</w:t>
      </w:r>
      <w:r>
        <w:t xml:space="preserve">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С учетом того, что ведущей деятельностью подростка начинает становиться коммуникативная деятельность, создаются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C82B3E" w:rsidRDefault="00C82B3E" w:rsidP="00C82B3E">
      <w:pPr>
        <w:pStyle w:val="13"/>
        <w:numPr>
          <w:ilvl w:val="0"/>
          <w:numId w:val="5"/>
        </w:numPr>
        <w:shd w:val="clear" w:color="auto" w:fill="auto"/>
        <w:tabs>
          <w:tab w:val="left" w:pos="1421"/>
        </w:tabs>
        <w:spacing w:line="554" w:lineRule="exact"/>
        <w:ind w:left="20" w:right="40" w:firstLine="800"/>
      </w:pPr>
      <w:r w:rsidRPr="008D36C3">
        <w:rPr>
          <w:rStyle w:val="af5"/>
          <w:rFonts w:eastAsiaTheme="majorEastAsia"/>
          <w:sz w:val="28"/>
        </w:rPr>
        <w:t>Принцип краеведения</w:t>
      </w:r>
      <w:r>
        <w:rPr>
          <w:rStyle w:val="af5"/>
          <w:rFonts w:eastAsiaTheme="majorEastAsia"/>
        </w:rPr>
        <w:t>.</w:t>
      </w:r>
      <w:r>
        <w:t xml:space="preserve"> </w:t>
      </w:r>
      <w:proofErr w:type="gramStart"/>
      <w:r>
        <w:t>При обучении пятиклассников этот принцип остается актуальным, т.к. продолжающаяся социализация ученика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>
        <w:t xml:space="preserve"> Школьники, изучая родной край, начинают осознавать, что малая родина — часть большого Отечества, а окружающая его культурная среда — один из элементов общероссийской культуры.</w:t>
      </w:r>
    </w:p>
    <w:p w:rsidR="00C82B3E" w:rsidRDefault="00C82B3E" w:rsidP="00C82B3E">
      <w:pPr>
        <w:pStyle w:val="13"/>
        <w:numPr>
          <w:ilvl w:val="0"/>
          <w:numId w:val="5"/>
        </w:numPr>
        <w:shd w:val="clear" w:color="auto" w:fill="auto"/>
        <w:tabs>
          <w:tab w:val="left" w:pos="1288"/>
        </w:tabs>
        <w:spacing w:line="554" w:lineRule="exact"/>
        <w:ind w:left="20" w:right="40" w:firstLine="800"/>
      </w:pPr>
      <w:r w:rsidRPr="008D36C3">
        <w:rPr>
          <w:rStyle w:val="af5"/>
          <w:rFonts w:eastAsiaTheme="majorEastAsia"/>
          <w:sz w:val="28"/>
        </w:rPr>
        <w:lastRenderedPageBreak/>
        <w:t>Принцип поступательности</w:t>
      </w:r>
      <w:r w:rsidRPr="008D36C3">
        <w:rPr>
          <w:sz w:val="24"/>
        </w:rPr>
        <w:t xml:space="preserve"> </w:t>
      </w:r>
      <w:r>
        <w:t>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:rsidR="00C82B3E" w:rsidRDefault="00C82B3E" w:rsidP="00C82B3E">
      <w:pPr>
        <w:pStyle w:val="13"/>
        <w:shd w:val="clear" w:color="auto" w:fill="auto"/>
        <w:ind w:left="20" w:right="40"/>
      </w:pPr>
      <w:r>
        <w:t>Формы и виды учебной деятельности, рекомендуемые для организации занятий в рамках предмета «Основы духовно- нравственной культуры народов России» основываются на сочетании различных</w:t>
      </w:r>
      <w:r>
        <w:rPr>
          <w:rStyle w:val="af5"/>
          <w:rFonts w:eastAsiaTheme="majorEastAsia"/>
        </w:rPr>
        <w:t xml:space="preserve"> </w:t>
      </w:r>
      <w:r w:rsidRPr="008D36C3">
        <w:rPr>
          <w:rStyle w:val="af5"/>
          <w:rFonts w:eastAsiaTheme="majorEastAsia"/>
          <w:sz w:val="28"/>
        </w:rPr>
        <w:t>методов обучения</w:t>
      </w:r>
      <w:r>
        <w:rPr>
          <w:rStyle w:val="af5"/>
          <w:rFonts w:eastAsiaTheme="majorEastAsia"/>
        </w:rPr>
        <w:t>:</w:t>
      </w:r>
    </w:p>
    <w:p w:rsidR="00C82B3E" w:rsidRDefault="00C82B3E" w:rsidP="00C82B3E">
      <w:pPr>
        <w:pStyle w:val="13"/>
        <w:numPr>
          <w:ilvl w:val="0"/>
          <w:numId w:val="6"/>
        </w:numPr>
        <w:shd w:val="clear" w:color="auto" w:fill="auto"/>
        <w:tabs>
          <w:tab w:val="left" w:pos="1626"/>
        </w:tabs>
        <w:spacing w:line="554" w:lineRule="exact"/>
        <w:ind w:left="20" w:right="40" w:firstLine="800"/>
      </w:pPr>
      <w:r>
        <w:rPr>
          <w:rStyle w:val="af6"/>
          <w:rFonts w:eastAsiaTheme="majorEastAsia"/>
        </w:rPr>
        <w:t>словесных,</w:t>
      </w:r>
      <w:r>
        <w:t xml:space="preserve">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C82B3E" w:rsidRDefault="00C82B3E" w:rsidP="00C82B3E">
      <w:pPr>
        <w:pStyle w:val="13"/>
        <w:numPr>
          <w:ilvl w:val="0"/>
          <w:numId w:val="6"/>
        </w:numPr>
        <w:shd w:val="clear" w:color="auto" w:fill="auto"/>
        <w:tabs>
          <w:tab w:val="left" w:pos="1637"/>
        </w:tabs>
        <w:spacing w:line="565" w:lineRule="exact"/>
        <w:ind w:left="20" w:right="40" w:firstLine="800"/>
      </w:pPr>
      <w:proofErr w:type="gramStart"/>
      <w:r>
        <w:rPr>
          <w:rStyle w:val="af6"/>
          <w:rFonts w:eastAsiaTheme="majorEastAsia"/>
        </w:rPr>
        <w:t>наглядных</w:t>
      </w:r>
      <w:proofErr w:type="gramEnd"/>
      <w:r>
        <w:rPr>
          <w:rStyle w:val="af6"/>
          <w:rFonts w:eastAsiaTheme="majorEastAsia"/>
        </w:rPr>
        <w:t>,</w:t>
      </w:r>
      <w:r>
        <w:t xml:space="preserve">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C82B3E" w:rsidRDefault="00C82B3E" w:rsidP="00C82B3E">
      <w:pPr>
        <w:pStyle w:val="13"/>
        <w:numPr>
          <w:ilvl w:val="0"/>
          <w:numId w:val="6"/>
        </w:numPr>
        <w:shd w:val="clear" w:color="auto" w:fill="auto"/>
        <w:tabs>
          <w:tab w:val="left" w:pos="1632"/>
        </w:tabs>
        <w:spacing w:line="565" w:lineRule="exact"/>
        <w:ind w:left="20" w:right="40" w:firstLine="800"/>
      </w:pPr>
      <w:proofErr w:type="gramStart"/>
      <w:r>
        <w:rPr>
          <w:rStyle w:val="af6"/>
          <w:rFonts w:eastAsiaTheme="majorEastAsia"/>
        </w:rPr>
        <w:t>практических, проблемно-поисковых, исследовательских и методах самостоятельной работы</w:t>
      </w:r>
      <w: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 методов проектов;</w:t>
      </w:r>
      <w:proofErr w:type="gramEnd"/>
    </w:p>
    <w:p w:rsidR="00C82B3E" w:rsidRDefault="00C82B3E" w:rsidP="00C82B3E">
      <w:pPr>
        <w:pStyle w:val="13"/>
        <w:numPr>
          <w:ilvl w:val="0"/>
          <w:numId w:val="6"/>
        </w:numPr>
        <w:shd w:val="clear" w:color="auto" w:fill="auto"/>
        <w:tabs>
          <w:tab w:val="left" w:pos="1598"/>
        </w:tabs>
        <w:spacing w:line="565" w:lineRule="exact"/>
        <w:ind w:left="20" w:right="40" w:firstLine="800"/>
      </w:pPr>
      <w:r>
        <w:rPr>
          <w:rStyle w:val="af6"/>
          <w:rFonts w:eastAsiaTheme="majorEastAsia"/>
        </w:rPr>
        <w:t>репродуктивных,</w:t>
      </w:r>
      <w:r>
        <w:t xml:space="preserve"> необходимых для получения фактических знаний, развития наглядно-образного мышления, памяти, навыков учебного труда;</w:t>
      </w:r>
    </w:p>
    <w:p w:rsidR="00F63C55" w:rsidRDefault="00C82B3E" w:rsidP="00F63C55">
      <w:pPr>
        <w:pStyle w:val="13"/>
        <w:shd w:val="clear" w:color="auto" w:fill="auto"/>
        <w:ind w:left="20"/>
      </w:pPr>
      <w:proofErr w:type="gramStart"/>
      <w:r>
        <w:rPr>
          <w:rStyle w:val="af6"/>
          <w:rFonts w:eastAsiaTheme="majorEastAsia"/>
        </w:rPr>
        <w:t>индуктивных</w:t>
      </w:r>
      <w:proofErr w:type="gramEnd"/>
      <w:r>
        <w:rPr>
          <w:rStyle w:val="af6"/>
          <w:rFonts w:eastAsiaTheme="majorEastAsia"/>
        </w:rPr>
        <w:t xml:space="preserve"> и дедуктивных</w:t>
      </w:r>
      <w:r>
        <w:t xml:space="preserve">, оптимальное чередование которых (с преобладанием индуктивных) </w:t>
      </w:r>
      <w:proofErr w:type="spellStart"/>
      <w:r>
        <w:t>обеспечит</w:t>
      </w:r>
      <w:r w:rsidR="00F63C55">
        <w:t>сохранение</w:t>
      </w:r>
      <w:proofErr w:type="spellEnd"/>
      <w:r w:rsidR="00F63C55">
        <w:t xml:space="preserve"> логики содержания и будет способствовать развитию логического и предметного мышления.</w:t>
      </w:r>
    </w:p>
    <w:p w:rsidR="00F63C55" w:rsidRDefault="00F63C55" w:rsidP="00F63C55">
      <w:pPr>
        <w:pStyle w:val="13"/>
        <w:shd w:val="clear" w:color="auto" w:fill="auto"/>
        <w:ind w:left="20" w:right="20" w:firstLine="740"/>
      </w:pPr>
      <w:r>
        <w:t xml:space="preserve">Применение перечисленных методов обучения в их оптимальном сочетании при изучении предмета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</w:t>
      </w:r>
      <w:r>
        <w:lastRenderedPageBreak/>
        <w:t>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F63C55" w:rsidRDefault="00F63C55" w:rsidP="00F63C55">
      <w:pPr>
        <w:pStyle w:val="13"/>
        <w:shd w:val="clear" w:color="auto" w:fill="auto"/>
        <w:ind w:left="20" w:right="20" w:firstLine="740"/>
      </w:pPr>
      <w:r w:rsidRPr="00F63C55">
        <w:rPr>
          <w:rStyle w:val="af5"/>
          <w:rFonts w:eastAsiaTheme="majorEastAsia"/>
          <w:b w:val="0"/>
        </w:rPr>
        <w:t>К</w:t>
      </w:r>
      <w:r>
        <w:t xml:space="preserve"> наиболее предпочтительным</w:t>
      </w:r>
      <w:r>
        <w:rPr>
          <w:rStyle w:val="af5"/>
          <w:rFonts w:eastAsiaTheme="majorEastAsia"/>
        </w:rPr>
        <w:t xml:space="preserve"> </w:t>
      </w:r>
      <w:r w:rsidRPr="008D36C3">
        <w:rPr>
          <w:rStyle w:val="af5"/>
          <w:rFonts w:eastAsiaTheme="majorEastAsia"/>
          <w:sz w:val="28"/>
        </w:rPr>
        <w:t>формам учебной работы</w:t>
      </w:r>
      <w:r w:rsidRPr="008D36C3">
        <w:rPr>
          <w:sz w:val="24"/>
        </w:rPr>
        <w:t xml:space="preserve"> </w:t>
      </w:r>
      <w:r>
        <w:t>на занятиях в рамках предмета «Основы духовно-нравственной культуры народов России» могут быть отнесены:</w:t>
      </w:r>
    </w:p>
    <w:p w:rsidR="00F63C55" w:rsidRDefault="00F63C55" w:rsidP="00F63C55">
      <w:pPr>
        <w:pStyle w:val="13"/>
        <w:shd w:val="clear" w:color="auto" w:fill="auto"/>
        <w:ind w:left="20" w:right="20" w:firstLine="740"/>
      </w:pPr>
      <w:r>
        <w:rPr>
          <w:rStyle w:val="af6"/>
          <w:rFonts w:eastAsiaTheme="majorEastAsia"/>
        </w:rPr>
        <w:t>Взаимные вопросы и задания групп</w:t>
      </w:r>
      <w:r>
        <w:t>. После прочтения текста, просмотра кинофрагмента или иллюстративного материала, сообщения, рассказа учителя, экскурсии и так далее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проводится в игровой форме (например, с помощью «черного ящика», «волшебной шляпы» или по аналогии с игрой в фанты).</w:t>
      </w:r>
    </w:p>
    <w:p w:rsidR="00F63C55" w:rsidRDefault="00F63C55" w:rsidP="00F63C55">
      <w:pPr>
        <w:pStyle w:val="13"/>
        <w:shd w:val="clear" w:color="auto" w:fill="auto"/>
        <w:ind w:left="20" w:right="20" w:firstLine="740"/>
      </w:pPr>
      <w:proofErr w:type="spellStart"/>
      <w:r>
        <w:rPr>
          <w:rStyle w:val="af6"/>
          <w:rFonts w:eastAsiaTheme="majorEastAsia"/>
        </w:rPr>
        <w:t>Взаимообъяснение</w:t>
      </w:r>
      <w:proofErr w:type="spellEnd"/>
      <w:r>
        <w:rPr>
          <w:rStyle w:val="af6"/>
          <w:rFonts w:eastAsiaTheme="majorEastAsia"/>
        </w:rPr>
        <w:t>.</w:t>
      </w:r>
      <w:r>
        <w:t xml:space="preserve">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F63C55" w:rsidRDefault="00F63C55" w:rsidP="00F63C55">
      <w:pPr>
        <w:pStyle w:val="13"/>
        <w:shd w:val="clear" w:color="auto" w:fill="auto"/>
        <w:ind w:left="20" w:right="20" w:firstLine="740"/>
      </w:pPr>
      <w:r>
        <w:rPr>
          <w:rStyle w:val="af6"/>
          <w:rFonts w:eastAsiaTheme="majorEastAsia"/>
        </w:rPr>
        <w:t>Беседа.</w:t>
      </w:r>
      <w:r>
        <w:t xml:space="preserve"> Является фронтальной формой работы.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воспроизведение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</w:t>
      </w:r>
    </w:p>
    <w:p w:rsidR="00297970" w:rsidRDefault="00F63C55" w:rsidP="00297970">
      <w:pPr>
        <w:pStyle w:val="13"/>
        <w:shd w:val="clear" w:color="auto" w:fill="auto"/>
        <w:ind w:left="20" w:firstLine="740"/>
      </w:pPr>
      <w:r>
        <w:rPr>
          <w:rStyle w:val="af6"/>
          <w:rFonts w:eastAsiaTheme="majorEastAsia"/>
        </w:rPr>
        <w:t>Интервью.</w:t>
      </w:r>
      <w:r>
        <w:t xml:space="preserve"> Эта форма учебной деятельности используется как в урочной, так и во внеурочной деятельности учащихся в</w:t>
      </w:r>
      <w:r w:rsidR="00297970">
        <w:t xml:space="preserve"> качестве пролонгированного домашнего задания (например, взять интервью по определенной теме у членов своей семьи, одноклассников, представителей педагогического коллектива школы). Также в формате интервью осуществляется рефлексия по в работе класса на уроке или по </w:t>
      </w:r>
      <w:r w:rsidR="00297970">
        <w:lastRenderedPageBreak/>
        <w:t>итогам изучения темы. Вопросы для интервью разрабатываются самими учащимися, а  ответы используются в дальнейшем, например, в качестве материала для создания проблемных ситуаций. Также результаты проведения интервью по особо важным разделам курса ложатся в основу большого итогового проекта, который презентуется по окончании обучения.</w:t>
      </w:r>
    </w:p>
    <w:p w:rsidR="00297970" w:rsidRDefault="00297970" w:rsidP="00297970">
      <w:pPr>
        <w:pStyle w:val="13"/>
        <w:shd w:val="clear" w:color="auto" w:fill="auto"/>
        <w:ind w:left="60" w:right="20"/>
      </w:pPr>
      <w:r>
        <w:rPr>
          <w:rStyle w:val="af6"/>
          <w:rFonts w:eastAsiaTheme="majorEastAsia"/>
        </w:rPr>
        <w:t>Драматизация (театрализация).</w:t>
      </w:r>
      <w:r>
        <w:t xml:space="preserve"> Эта форма организации учебной деятельности обладает большой привлекательностью для школьников, т.к. по своей сути близка к игре, а также предоставляет им возможности для </w:t>
      </w:r>
      <w:proofErr w:type="spellStart"/>
      <w:r>
        <w:t>самопрезентации</w:t>
      </w:r>
      <w:proofErr w:type="spellEnd"/>
      <w:r>
        <w:t xml:space="preserve">. Необходимый эффект драматизации достигается при условии активного участия детей в деятельности на всех этапах: написание сценария, распределение ролей, режиссура, сценография, </w:t>
      </w:r>
      <w:proofErr w:type="spellStart"/>
      <w:r>
        <w:t>костюмирование</w:t>
      </w:r>
      <w:proofErr w:type="spellEnd"/>
      <w:r>
        <w:t xml:space="preserve"> и т.д., каждый из которых поручается определенной детской группе.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297970" w:rsidRDefault="00297970" w:rsidP="00297970">
      <w:pPr>
        <w:pStyle w:val="13"/>
        <w:shd w:val="clear" w:color="auto" w:fill="auto"/>
        <w:ind w:left="60" w:right="20"/>
      </w:pPr>
      <w:r>
        <w:t xml:space="preserve">На уроках предполагается применять личностно-ориентированную технологию, технологию обучения в сотрудничестве, вые технологии, ИКТ, индивидуальный и дифференцированный подход в обучении, технологию критического мышления,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AE4D54" w:rsidRDefault="00AE4D54" w:rsidP="00AE4D54">
      <w:pPr>
        <w:pStyle w:val="13"/>
        <w:numPr>
          <w:ilvl w:val="0"/>
          <w:numId w:val="8"/>
        </w:numPr>
        <w:shd w:val="clear" w:color="auto" w:fill="auto"/>
        <w:tabs>
          <w:tab w:val="left" w:pos="1370"/>
        </w:tabs>
        <w:spacing w:line="497" w:lineRule="exact"/>
        <w:ind w:left="1480" w:right="20" w:hanging="880"/>
        <w:jc w:val="left"/>
      </w:pPr>
      <w:r>
        <w:t>учебно-познавательный интерес к новому учебному материалу и способам решения новой задачи; ориентация на понимание причин успеха в учебной деятельности, в том числе на самоанализ и</w:t>
      </w:r>
    </w:p>
    <w:p w:rsidR="00AE4D54" w:rsidRDefault="00AE4D54" w:rsidP="00AE4D54">
      <w:pPr>
        <w:pStyle w:val="13"/>
        <w:shd w:val="clear" w:color="auto" w:fill="auto"/>
        <w:spacing w:line="497" w:lineRule="exact"/>
        <w:ind w:left="20" w:right="20"/>
      </w:pPr>
      <w:r>
        <w:t>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  <w:r w:rsidR="008D36C3">
        <w:t xml:space="preserve"> </w:t>
      </w:r>
      <w:r>
        <w:t>способность к оценке своей учебной деятельности;</w:t>
      </w:r>
    </w:p>
    <w:p w:rsidR="0057132D" w:rsidRDefault="0057132D" w:rsidP="00AE4D54">
      <w:pPr>
        <w:pStyle w:val="13"/>
        <w:shd w:val="clear" w:color="auto" w:fill="auto"/>
        <w:spacing w:line="497" w:lineRule="exact"/>
        <w:ind w:left="20" w:right="20"/>
      </w:pPr>
    </w:p>
    <w:p w:rsidR="00E81187" w:rsidRDefault="00E81187" w:rsidP="00AE4D54">
      <w:pPr>
        <w:pStyle w:val="13"/>
        <w:shd w:val="clear" w:color="auto" w:fill="auto"/>
        <w:spacing w:line="497" w:lineRule="exact"/>
        <w:ind w:left="20" w:right="20"/>
      </w:pPr>
    </w:p>
    <w:p w:rsidR="00E81187" w:rsidRDefault="00E81187" w:rsidP="00AE4D54">
      <w:pPr>
        <w:pStyle w:val="13"/>
        <w:shd w:val="clear" w:color="auto" w:fill="auto"/>
        <w:spacing w:line="497" w:lineRule="exact"/>
        <w:ind w:left="20" w:right="20"/>
      </w:pPr>
    </w:p>
    <w:p w:rsidR="00E81187" w:rsidRDefault="00E81187" w:rsidP="00AE4D54">
      <w:pPr>
        <w:pStyle w:val="13"/>
        <w:shd w:val="clear" w:color="auto" w:fill="auto"/>
        <w:spacing w:line="497" w:lineRule="exact"/>
        <w:ind w:left="20" w:right="20"/>
      </w:pPr>
    </w:p>
    <w:p w:rsidR="00AE4D54" w:rsidRDefault="0057132D" w:rsidP="0057132D">
      <w:pPr>
        <w:pStyle w:val="13"/>
        <w:shd w:val="clear" w:color="auto" w:fill="auto"/>
        <w:spacing w:line="497" w:lineRule="exact"/>
        <w:ind w:left="20" w:right="20"/>
        <w:jc w:val="center"/>
        <w:rPr>
          <w:b/>
        </w:rPr>
      </w:pPr>
      <w:r w:rsidRPr="0057132D">
        <w:rPr>
          <w:b/>
        </w:rPr>
        <w:t>Место  предмета  в учебном  плане.</w:t>
      </w:r>
    </w:p>
    <w:p w:rsidR="0057132D" w:rsidRPr="0057132D" w:rsidRDefault="0057132D" w:rsidP="0057132D">
      <w:pPr>
        <w:pStyle w:val="13"/>
        <w:shd w:val="clear" w:color="auto" w:fill="auto"/>
        <w:spacing w:line="497" w:lineRule="exact"/>
        <w:ind w:left="20" w:right="20"/>
      </w:pPr>
      <w:r w:rsidRPr="0057132D">
        <w:lastRenderedPageBreak/>
        <w:t>В соответствии со школьным учебным планом предмет «Основы духовно-нравственной культуры народов России» изучается в 5 классе в течение первого полугодия один час в неделю, общее число часов — 17.</w:t>
      </w:r>
    </w:p>
    <w:p w:rsidR="0057132D" w:rsidRDefault="0057132D" w:rsidP="0057132D">
      <w:pPr>
        <w:pStyle w:val="13"/>
        <w:shd w:val="clear" w:color="auto" w:fill="auto"/>
        <w:spacing w:line="497" w:lineRule="exact"/>
        <w:ind w:left="20"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Планируемые  результаты.</w:t>
      </w:r>
    </w:p>
    <w:p w:rsidR="0057132D" w:rsidRPr="003B2EF5" w:rsidRDefault="0057132D" w:rsidP="0057132D">
      <w:pPr>
        <w:pStyle w:val="13"/>
        <w:shd w:val="clear" w:color="auto" w:fill="auto"/>
        <w:spacing w:line="497" w:lineRule="exact"/>
        <w:ind w:left="20" w:right="20"/>
        <w:jc w:val="left"/>
        <w:rPr>
          <w:b/>
          <w:sz w:val="28"/>
          <w:szCs w:val="28"/>
        </w:rPr>
      </w:pPr>
      <w:r w:rsidRPr="003B2EF5">
        <w:rPr>
          <w:b/>
          <w:sz w:val="28"/>
          <w:szCs w:val="28"/>
        </w:rPr>
        <w:t>Личностные универсальные учебные действия</w:t>
      </w:r>
    </w:p>
    <w:p w:rsidR="0057132D" w:rsidRPr="003B2EF5" w:rsidRDefault="0057132D" w:rsidP="0057132D">
      <w:pPr>
        <w:pStyle w:val="13"/>
        <w:shd w:val="clear" w:color="auto" w:fill="auto"/>
        <w:spacing w:line="497" w:lineRule="exact"/>
        <w:ind w:left="20" w:right="20"/>
        <w:jc w:val="left"/>
        <w:rPr>
          <w:b/>
          <w:sz w:val="28"/>
          <w:szCs w:val="28"/>
        </w:rPr>
      </w:pPr>
      <w:r w:rsidRPr="003B2EF5">
        <w:rPr>
          <w:b/>
          <w:sz w:val="28"/>
          <w:szCs w:val="28"/>
        </w:rPr>
        <w:t>У  выпускника будут сформированы:</w:t>
      </w:r>
    </w:p>
    <w:p w:rsidR="0057132D" w:rsidRPr="0057132D" w:rsidRDefault="0057132D" w:rsidP="0057132D">
      <w:pPr>
        <w:pStyle w:val="13"/>
        <w:numPr>
          <w:ilvl w:val="0"/>
          <w:numId w:val="8"/>
        </w:numPr>
        <w:shd w:val="clear" w:color="auto" w:fill="auto"/>
        <w:tabs>
          <w:tab w:val="left" w:pos="1370"/>
        </w:tabs>
        <w:spacing w:line="497" w:lineRule="exact"/>
        <w:ind w:left="1480" w:right="20" w:hanging="880"/>
        <w:jc w:val="left"/>
      </w:pPr>
      <w:r w:rsidRPr="0057132D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7132D" w:rsidRPr="0057132D" w:rsidRDefault="0057132D" w:rsidP="0057132D">
      <w:pPr>
        <w:pStyle w:val="13"/>
        <w:numPr>
          <w:ilvl w:val="0"/>
          <w:numId w:val="8"/>
        </w:numPr>
        <w:shd w:val="clear" w:color="auto" w:fill="auto"/>
        <w:tabs>
          <w:tab w:val="left" w:pos="1370"/>
        </w:tabs>
        <w:spacing w:line="497" w:lineRule="exact"/>
        <w:ind w:left="1480" w:right="20" w:hanging="880"/>
        <w:jc w:val="left"/>
      </w:pPr>
      <w:r w:rsidRPr="0057132D">
        <w:t>широкая мотивационная основа учебной деятельности, включающая социальные, учебно-познавательные и внешние мотивы;</w:t>
      </w:r>
    </w:p>
    <w:p w:rsidR="0057132D" w:rsidRPr="0057132D" w:rsidRDefault="0057132D" w:rsidP="0057132D">
      <w:pPr>
        <w:pStyle w:val="13"/>
        <w:numPr>
          <w:ilvl w:val="0"/>
          <w:numId w:val="8"/>
        </w:numPr>
        <w:shd w:val="clear" w:color="auto" w:fill="auto"/>
        <w:tabs>
          <w:tab w:val="left" w:pos="1370"/>
        </w:tabs>
        <w:spacing w:line="497" w:lineRule="exact"/>
        <w:ind w:left="1480" w:right="20" w:hanging="880"/>
        <w:jc w:val="left"/>
      </w:pPr>
      <w:r w:rsidRPr="0057132D">
        <w:t>учебно-познавательный интерес к новому учебному материалу и способам решения новой задачи; ориентация на понимание причин успеха в учебной деятельности, в том числе на самоанализ и</w:t>
      </w:r>
    </w:p>
    <w:p w:rsidR="008D36C3" w:rsidRDefault="0057132D" w:rsidP="0057132D">
      <w:pPr>
        <w:pStyle w:val="13"/>
        <w:numPr>
          <w:ilvl w:val="0"/>
          <w:numId w:val="8"/>
        </w:numPr>
        <w:shd w:val="clear" w:color="auto" w:fill="auto"/>
        <w:tabs>
          <w:tab w:val="left" w:pos="1370"/>
        </w:tabs>
        <w:spacing w:line="497" w:lineRule="exact"/>
        <w:ind w:left="1480" w:right="20" w:hanging="880"/>
        <w:jc w:val="left"/>
      </w:pPr>
      <w:r w:rsidRPr="0057132D">
        <w:t>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7132D" w:rsidRDefault="0057132D" w:rsidP="0057132D">
      <w:pPr>
        <w:pStyle w:val="13"/>
        <w:numPr>
          <w:ilvl w:val="0"/>
          <w:numId w:val="8"/>
        </w:numPr>
        <w:shd w:val="clear" w:color="auto" w:fill="auto"/>
        <w:tabs>
          <w:tab w:val="left" w:pos="1370"/>
        </w:tabs>
        <w:spacing w:line="497" w:lineRule="exact"/>
        <w:ind w:left="1480" w:right="20" w:hanging="880"/>
        <w:jc w:val="left"/>
      </w:pPr>
      <w:r w:rsidRPr="0057132D">
        <w:t>способность к оценке своей учебной деятельности</w:t>
      </w:r>
      <w:r>
        <w:t>;</w:t>
      </w:r>
    </w:p>
    <w:p w:rsidR="00B91B7C" w:rsidRDefault="00B91B7C" w:rsidP="00B91B7C">
      <w:pPr>
        <w:pStyle w:val="13"/>
        <w:shd w:val="clear" w:color="auto" w:fill="auto"/>
        <w:ind w:right="20" w:firstLine="1500"/>
      </w:pPr>
      <w: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91B7C" w:rsidRDefault="00B91B7C" w:rsidP="00B91B7C">
      <w:pPr>
        <w:pStyle w:val="13"/>
        <w:shd w:val="clear" w:color="auto" w:fill="auto"/>
        <w:ind w:right="20" w:firstLine="1500"/>
      </w:pPr>
      <w:r>
        <w:t xml:space="preserve">ориентация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людей;</w:t>
      </w:r>
    </w:p>
    <w:p w:rsidR="00B91B7C" w:rsidRDefault="00B91B7C" w:rsidP="00B91B7C">
      <w:pPr>
        <w:pStyle w:val="13"/>
        <w:numPr>
          <w:ilvl w:val="0"/>
          <w:numId w:val="9"/>
        </w:numPr>
        <w:shd w:val="clear" w:color="auto" w:fill="auto"/>
        <w:tabs>
          <w:tab w:val="left" w:pos="1472"/>
        </w:tabs>
        <w:spacing w:line="514" w:lineRule="exact"/>
        <w:ind w:firstLine="680"/>
      </w:pPr>
      <w:r>
        <w:t>знание основных моральных норм и ориентация на их выполнение;</w:t>
      </w:r>
    </w:p>
    <w:p w:rsidR="00B91B7C" w:rsidRDefault="00B91B7C" w:rsidP="00B91B7C">
      <w:pPr>
        <w:pStyle w:val="13"/>
        <w:shd w:val="clear" w:color="auto" w:fill="auto"/>
        <w:ind w:right="20" w:firstLine="1500"/>
      </w:pPr>
      <w:r>
        <w:t xml:space="preserve">развитие этических чувств— </w:t>
      </w:r>
      <w:proofErr w:type="gramStart"/>
      <w:r>
        <w:t>ст</w:t>
      </w:r>
      <w:proofErr w:type="gramEnd"/>
      <w:r>
        <w:t>ыда, вины, совести как регуляторов морального поведения; понимание чувств других людей и сопереживание им;</w:t>
      </w:r>
    </w:p>
    <w:p w:rsidR="00B91B7C" w:rsidRDefault="00B91B7C" w:rsidP="00B91B7C">
      <w:pPr>
        <w:pStyle w:val="13"/>
        <w:numPr>
          <w:ilvl w:val="0"/>
          <w:numId w:val="9"/>
        </w:numPr>
        <w:shd w:val="clear" w:color="auto" w:fill="auto"/>
        <w:tabs>
          <w:tab w:val="left" w:pos="1467"/>
        </w:tabs>
        <w:spacing w:line="514" w:lineRule="exact"/>
        <w:ind w:firstLine="680"/>
      </w:pPr>
      <w:r>
        <w:t>установка на здоровый образ жизни;</w:t>
      </w:r>
    </w:p>
    <w:p w:rsidR="00B91B7C" w:rsidRDefault="00B91B7C" w:rsidP="00B91B7C">
      <w:pPr>
        <w:pStyle w:val="13"/>
        <w:shd w:val="clear" w:color="auto" w:fill="auto"/>
        <w:ind w:right="20" w:firstLine="1500"/>
      </w:pPr>
      <w:r>
        <w:lastRenderedPageBreak/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:rsidR="00B91B7C" w:rsidRDefault="00B91B7C" w:rsidP="00B91B7C">
      <w:pPr>
        <w:pStyle w:val="13"/>
        <w:numPr>
          <w:ilvl w:val="0"/>
          <w:numId w:val="9"/>
        </w:numPr>
        <w:shd w:val="clear" w:color="auto" w:fill="auto"/>
        <w:tabs>
          <w:tab w:val="left" w:pos="1507"/>
        </w:tabs>
        <w:spacing w:line="514" w:lineRule="exact"/>
        <w:ind w:right="20" w:firstLine="680"/>
      </w:pPr>
      <w: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B91B7C" w:rsidRPr="00B91B7C" w:rsidRDefault="00B91B7C" w:rsidP="00B91B7C">
      <w:pPr>
        <w:pStyle w:val="12"/>
        <w:keepNext/>
        <w:keepLines/>
        <w:shd w:val="clear" w:color="auto" w:fill="auto"/>
        <w:rPr>
          <w:b/>
        </w:rPr>
      </w:pPr>
      <w:r w:rsidRPr="00B91B7C">
        <w:rPr>
          <w:b/>
        </w:rPr>
        <w:t>Выпускник получит возможность для формирования:</w:t>
      </w:r>
    </w:p>
    <w:p w:rsidR="00B91B7C" w:rsidRDefault="00B91B7C" w:rsidP="00B91B7C">
      <w:pPr>
        <w:pStyle w:val="24"/>
        <w:shd w:val="clear" w:color="auto" w:fill="auto"/>
        <w:ind w:right="20" w:firstLine="0"/>
        <w:rPr>
          <w:i/>
        </w:rPr>
      </w:pPr>
      <w:r>
        <w:rPr>
          <w:i/>
        </w:rPr>
        <w:t xml:space="preserve">   -   </w:t>
      </w:r>
      <w:r w:rsidRPr="00B91B7C">
        <w:rPr>
          <w:i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91B7C" w:rsidRPr="00B91B7C" w:rsidRDefault="00B91B7C" w:rsidP="00B91B7C">
      <w:pPr>
        <w:pStyle w:val="24"/>
        <w:shd w:val="clear" w:color="auto" w:fill="auto"/>
        <w:ind w:right="20" w:firstLine="0"/>
        <w:rPr>
          <w:i/>
        </w:rPr>
      </w:pPr>
      <w:r>
        <w:rPr>
          <w:i/>
        </w:rPr>
        <w:t>-</w:t>
      </w:r>
      <w:r w:rsidRPr="00B91B7C">
        <w:rPr>
          <w:i/>
        </w:rPr>
        <w:t>выраженной устойчивой учебно-познавательной мотивации учения;</w:t>
      </w:r>
      <w:r>
        <w:rPr>
          <w:i/>
        </w:rPr>
        <w:t xml:space="preserve"> </w:t>
      </w:r>
      <w:r w:rsidRPr="00B91B7C">
        <w:rPr>
          <w:i/>
        </w:rPr>
        <w:t>устойчивого учебно-познавательного интереса к новым общим способам решения задач;</w:t>
      </w:r>
    </w:p>
    <w:p w:rsidR="00330CA0" w:rsidRPr="00330CA0" w:rsidRDefault="00330CA0" w:rsidP="00330CA0">
      <w:pPr>
        <w:pStyle w:val="13"/>
        <w:numPr>
          <w:ilvl w:val="0"/>
          <w:numId w:val="10"/>
        </w:numPr>
        <w:shd w:val="clear" w:color="auto" w:fill="auto"/>
        <w:tabs>
          <w:tab w:val="left" w:pos="1430"/>
        </w:tabs>
        <w:spacing w:line="497" w:lineRule="exact"/>
        <w:ind w:left="20" w:firstLine="640"/>
        <w:rPr>
          <w:i/>
        </w:rPr>
      </w:pPr>
      <w:r w:rsidRPr="00330CA0">
        <w:rPr>
          <w:i/>
        </w:rPr>
        <w:t>адекватного понимания причин успешности/</w:t>
      </w:r>
      <w:proofErr w:type="spellStart"/>
      <w:r w:rsidRPr="00330CA0">
        <w:rPr>
          <w:i/>
        </w:rPr>
        <w:t>неуспешности</w:t>
      </w:r>
      <w:proofErr w:type="spellEnd"/>
      <w:r w:rsidRPr="00330CA0">
        <w:rPr>
          <w:i/>
        </w:rPr>
        <w:t xml:space="preserve"> учебной деятельности;</w:t>
      </w:r>
    </w:p>
    <w:p w:rsidR="00330CA0" w:rsidRPr="00330CA0" w:rsidRDefault="00330CA0" w:rsidP="00330CA0">
      <w:pPr>
        <w:pStyle w:val="13"/>
        <w:shd w:val="clear" w:color="auto" w:fill="auto"/>
        <w:ind w:left="20" w:right="20" w:firstLine="1460"/>
        <w:rPr>
          <w:i/>
        </w:rPr>
      </w:pPr>
      <w:r w:rsidRPr="00330CA0">
        <w:rPr>
          <w:i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330CA0" w:rsidRPr="00330CA0" w:rsidRDefault="00330CA0" w:rsidP="00330CA0">
      <w:pPr>
        <w:pStyle w:val="13"/>
        <w:numPr>
          <w:ilvl w:val="0"/>
          <w:numId w:val="10"/>
        </w:numPr>
        <w:shd w:val="clear" w:color="auto" w:fill="auto"/>
        <w:tabs>
          <w:tab w:val="left" w:pos="1435"/>
        </w:tabs>
        <w:spacing w:line="497" w:lineRule="exact"/>
        <w:ind w:left="20" w:firstLine="640"/>
        <w:rPr>
          <w:i/>
        </w:rPr>
      </w:pPr>
      <w:r w:rsidRPr="00330CA0">
        <w:rPr>
          <w:i/>
        </w:rPr>
        <w:t>компетентности в реализации основ гражданской идентичности в поступках и деятельности;</w:t>
      </w:r>
    </w:p>
    <w:p w:rsidR="00330CA0" w:rsidRPr="00330CA0" w:rsidRDefault="00330CA0" w:rsidP="00330CA0">
      <w:pPr>
        <w:pStyle w:val="13"/>
        <w:shd w:val="clear" w:color="auto" w:fill="auto"/>
        <w:ind w:left="20" w:firstLine="1460"/>
        <w:jc w:val="left"/>
        <w:rPr>
          <w:i/>
        </w:rPr>
      </w:pPr>
      <w:r w:rsidRPr="00330CA0">
        <w:rPr>
          <w:i/>
        </w:rPr>
        <w:t>морального сознания на конвенциональном уровне, способности к решению моральных дилемм на основе</w:t>
      </w:r>
    </w:p>
    <w:p w:rsidR="00330CA0" w:rsidRPr="00330CA0" w:rsidRDefault="00330CA0" w:rsidP="00330CA0">
      <w:pPr>
        <w:pStyle w:val="13"/>
        <w:shd w:val="clear" w:color="auto" w:fill="auto"/>
        <w:ind w:left="20" w:right="20"/>
        <w:rPr>
          <w:i/>
        </w:rPr>
      </w:pPr>
      <w:r w:rsidRPr="00330CA0">
        <w:rPr>
          <w:i/>
        </w:rPr>
        <w:t>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30CA0" w:rsidRPr="00330CA0" w:rsidRDefault="00330CA0" w:rsidP="00330CA0">
      <w:pPr>
        <w:pStyle w:val="13"/>
        <w:numPr>
          <w:ilvl w:val="0"/>
          <w:numId w:val="10"/>
        </w:numPr>
        <w:shd w:val="clear" w:color="auto" w:fill="auto"/>
        <w:tabs>
          <w:tab w:val="left" w:pos="1405"/>
        </w:tabs>
        <w:spacing w:line="497" w:lineRule="exact"/>
        <w:ind w:left="20" w:firstLine="640"/>
        <w:rPr>
          <w:i/>
        </w:rPr>
      </w:pPr>
      <w:r w:rsidRPr="00330CA0">
        <w:rPr>
          <w:i/>
        </w:rPr>
        <w:t>установки на здоровый образ жизни и реализации её в реальном поведении и поступках;</w:t>
      </w:r>
    </w:p>
    <w:p w:rsidR="00330CA0" w:rsidRPr="00330CA0" w:rsidRDefault="00330CA0" w:rsidP="00330CA0">
      <w:pPr>
        <w:pStyle w:val="13"/>
        <w:numPr>
          <w:ilvl w:val="0"/>
          <w:numId w:val="10"/>
        </w:numPr>
        <w:shd w:val="clear" w:color="auto" w:fill="auto"/>
        <w:tabs>
          <w:tab w:val="left" w:pos="1475"/>
        </w:tabs>
        <w:spacing w:line="497" w:lineRule="exact"/>
        <w:ind w:left="20" w:right="20" w:firstLine="640"/>
        <w:rPr>
          <w:i/>
        </w:rPr>
      </w:pPr>
      <w:r w:rsidRPr="00330CA0">
        <w:rPr>
          <w:i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30CA0" w:rsidRPr="00330CA0" w:rsidRDefault="00330CA0" w:rsidP="00330CA0">
      <w:pPr>
        <w:pStyle w:val="13"/>
        <w:shd w:val="clear" w:color="auto" w:fill="auto"/>
        <w:ind w:left="20" w:right="20" w:firstLine="1460"/>
        <w:jc w:val="left"/>
        <w:rPr>
          <w:i/>
        </w:rPr>
      </w:pPr>
      <w:proofErr w:type="spellStart"/>
      <w:r w:rsidRPr="00330CA0">
        <w:rPr>
          <w:i/>
        </w:rPr>
        <w:t>эмпатии</w:t>
      </w:r>
      <w:proofErr w:type="spellEnd"/>
      <w:r w:rsidRPr="00330CA0">
        <w:rPr>
          <w:i/>
        </w:rPr>
        <w:t xml:space="preserve"> как осознанного понимания чу</w:t>
      </w:r>
      <w:proofErr w:type="gramStart"/>
      <w:r w:rsidRPr="00330CA0">
        <w:rPr>
          <w:i/>
        </w:rPr>
        <w:t>вств др</w:t>
      </w:r>
      <w:proofErr w:type="gramEnd"/>
      <w:r w:rsidRPr="00330CA0">
        <w:rPr>
          <w:i/>
        </w:rPr>
        <w:t xml:space="preserve">угих людей и сопереживания им, выражающихся в поступках, направленных на помощь другим и обеспечение их благополучия. </w:t>
      </w:r>
    </w:p>
    <w:p w:rsidR="00330CA0" w:rsidRDefault="00330CA0" w:rsidP="00330CA0">
      <w:pPr>
        <w:pStyle w:val="13"/>
        <w:shd w:val="clear" w:color="auto" w:fill="auto"/>
        <w:ind w:left="20" w:right="20" w:firstLine="1460"/>
        <w:jc w:val="left"/>
        <w:rPr>
          <w:rStyle w:val="14pt0pt"/>
          <w:rFonts w:eastAsiaTheme="majorEastAsia"/>
          <w:i w:val="0"/>
        </w:rPr>
      </w:pPr>
      <w:r w:rsidRPr="00330CA0">
        <w:rPr>
          <w:rStyle w:val="14pt0pt"/>
          <w:rFonts w:eastAsiaTheme="majorEastAsia"/>
          <w:i w:val="0"/>
        </w:rPr>
        <w:lastRenderedPageBreak/>
        <w:t>Регулятивные универсальные учебные действия</w:t>
      </w:r>
    </w:p>
    <w:p w:rsidR="00330CA0" w:rsidRPr="00330CA0" w:rsidRDefault="00330CA0" w:rsidP="00330CA0">
      <w:pPr>
        <w:pStyle w:val="13"/>
        <w:shd w:val="clear" w:color="auto" w:fill="auto"/>
        <w:ind w:left="20" w:right="20" w:firstLine="1460"/>
        <w:jc w:val="left"/>
        <w:rPr>
          <w:i/>
        </w:rPr>
      </w:pPr>
      <w:r w:rsidRPr="00330CA0">
        <w:rPr>
          <w:rStyle w:val="14pt0pt"/>
          <w:rFonts w:eastAsiaTheme="majorEastAsia"/>
          <w:i w:val="0"/>
        </w:rPr>
        <w:t xml:space="preserve"> Выпускник научится:</w:t>
      </w:r>
    </w:p>
    <w:p w:rsidR="00330CA0" w:rsidRDefault="00330CA0" w:rsidP="00330CA0">
      <w:pPr>
        <w:pStyle w:val="24"/>
        <w:numPr>
          <w:ilvl w:val="0"/>
          <w:numId w:val="10"/>
        </w:numPr>
        <w:shd w:val="clear" w:color="auto" w:fill="auto"/>
        <w:tabs>
          <w:tab w:val="left" w:pos="1440"/>
        </w:tabs>
        <w:spacing w:line="497" w:lineRule="exact"/>
        <w:ind w:left="20" w:firstLine="640"/>
      </w:pPr>
      <w:r>
        <w:t>принимать и сохранять учебную задачу;</w:t>
      </w:r>
    </w:p>
    <w:p w:rsidR="00330CA0" w:rsidRDefault="00330CA0" w:rsidP="00330CA0">
      <w:pPr>
        <w:pStyle w:val="24"/>
        <w:numPr>
          <w:ilvl w:val="0"/>
          <w:numId w:val="10"/>
        </w:numPr>
        <w:shd w:val="clear" w:color="auto" w:fill="auto"/>
        <w:tabs>
          <w:tab w:val="left" w:pos="1490"/>
        </w:tabs>
        <w:spacing w:line="497" w:lineRule="exact"/>
        <w:ind w:left="20" w:right="20" w:firstLine="640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330CA0" w:rsidRDefault="00330CA0" w:rsidP="00330CA0">
      <w:pPr>
        <w:pStyle w:val="24"/>
        <w:shd w:val="clear" w:color="auto" w:fill="auto"/>
        <w:ind w:left="20" w:right="20" w:firstLine="1460"/>
      </w:pPr>
      <w: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77550" w:rsidRDefault="00677550" w:rsidP="00677550">
      <w:pPr>
        <w:pStyle w:val="13"/>
        <w:numPr>
          <w:ilvl w:val="0"/>
          <w:numId w:val="11"/>
        </w:numPr>
        <w:shd w:val="clear" w:color="auto" w:fill="auto"/>
        <w:tabs>
          <w:tab w:val="left" w:pos="1537"/>
        </w:tabs>
        <w:spacing w:line="514" w:lineRule="exact"/>
        <w:ind w:left="20" w:firstLine="720"/>
      </w:pPr>
      <w:r>
        <w:t>учитывать установленные правила в планировании и контроле способа решения;</w:t>
      </w:r>
    </w:p>
    <w:p w:rsidR="00677550" w:rsidRDefault="00677550" w:rsidP="00677550">
      <w:pPr>
        <w:pStyle w:val="13"/>
        <w:numPr>
          <w:ilvl w:val="0"/>
          <w:numId w:val="11"/>
        </w:numPr>
        <w:shd w:val="clear" w:color="auto" w:fill="auto"/>
        <w:tabs>
          <w:tab w:val="left" w:pos="1537"/>
        </w:tabs>
        <w:spacing w:line="514" w:lineRule="exact"/>
        <w:ind w:left="20" w:firstLine="720"/>
      </w:pPr>
      <w:r>
        <w:t>осуществлять итоговый и пошаговый контроль по результату;</w:t>
      </w:r>
    </w:p>
    <w:p w:rsidR="00677550" w:rsidRDefault="008D36C3" w:rsidP="008D36C3">
      <w:pPr>
        <w:pStyle w:val="13"/>
        <w:shd w:val="clear" w:color="auto" w:fill="auto"/>
        <w:ind w:left="20" w:right="20"/>
      </w:pPr>
      <w:r>
        <w:t xml:space="preserve">                        </w:t>
      </w:r>
      <w:r w:rsidR="00677550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77550" w:rsidRDefault="00677550" w:rsidP="00677550">
      <w:pPr>
        <w:pStyle w:val="13"/>
        <w:numPr>
          <w:ilvl w:val="0"/>
          <w:numId w:val="11"/>
        </w:numPr>
        <w:shd w:val="clear" w:color="auto" w:fill="auto"/>
        <w:tabs>
          <w:tab w:val="left" w:pos="1542"/>
        </w:tabs>
        <w:spacing w:line="514" w:lineRule="exact"/>
        <w:ind w:left="20" w:firstLine="720"/>
      </w:pPr>
      <w:r>
        <w:t>адекватно воспринимать предложения и оценку учителей, товарищей, родителей и других людей;</w:t>
      </w:r>
    </w:p>
    <w:p w:rsidR="00677550" w:rsidRDefault="00677550" w:rsidP="00677550">
      <w:pPr>
        <w:pStyle w:val="13"/>
        <w:numPr>
          <w:ilvl w:val="0"/>
          <w:numId w:val="11"/>
        </w:numPr>
        <w:shd w:val="clear" w:color="auto" w:fill="auto"/>
        <w:tabs>
          <w:tab w:val="left" w:pos="1532"/>
        </w:tabs>
        <w:spacing w:line="514" w:lineRule="exact"/>
        <w:ind w:left="20" w:firstLine="720"/>
      </w:pPr>
      <w:r>
        <w:t>различать способ и результат действия;</w:t>
      </w:r>
    </w:p>
    <w:p w:rsidR="00677550" w:rsidRDefault="00677550" w:rsidP="00677550">
      <w:pPr>
        <w:pStyle w:val="13"/>
        <w:shd w:val="clear" w:color="auto" w:fill="auto"/>
        <w:ind w:left="20" w:right="20" w:firstLine="1520"/>
      </w:pPr>
      <w: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77550" w:rsidRPr="00677550" w:rsidRDefault="00677550" w:rsidP="00677550">
      <w:pPr>
        <w:pStyle w:val="12"/>
        <w:keepNext/>
        <w:keepLines/>
        <w:shd w:val="clear" w:color="auto" w:fill="auto"/>
        <w:ind w:left="20"/>
        <w:rPr>
          <w:b/>
        </w:rPr>
      </w:pPr>
      <w:r w:rsidRPr="00677550">
        <w:rPr>
          <w:b/>
        </w:rPr>
        <w:t>Выпускник получит возможность научиться:</w:t>
      </w:r>
    </w:p>
    <w:p w:rsidR="00677550" w:rsidRPr="00677550" w:rsidRDefault="00677550" w:rsidP="00677550">
      <w:pPr>
        <w:pStyle w:val="24"/>
        <w:numPr>
          <w:ilvl w:val="0"/>
          <w:numId w:val="11"/>
        </w:numPr>
        <w:shd w:val="clear" w:color="auto" w:fill="auto"/>
        <w:tabs>
          <w:tab w:val="left" w:pos="1542"/>
        </w:tabs>
        <w:ind w:left="20" w:firstLine="720"/>
        <w:rPr>
          <w:i/>
        </w:rPr>
      </w:pPr>
      <w:r w:rsidRPr="00677550">
        <w:rPr>
          <w:i/>
        </w:rPr>
        <w:t>в сотрудничестве с учителем ставить новые учебные задачи;</w:t>
      </w:r>
    </w:p>
    <w:p w:rsidR="00677550" w:rsidRPr="00677550" w:rsidRDefault="00677550" w:rsidP="00677550">
      <w:pPr>
        <w:pStyle w:val="24"/>
        <w:numPr>
          <w:ilvl w:val="0"/>
          <w:numId w:val="11"/>
        </w:numPr>
        <w:shd w:val="clear" w:color="auto" w:fill="auto"/>
        <w:tabs>
          <w:tab w:val="left" w:pos="1537"/>
        </w:tabs>
        <w:ind w:left="20" w:firstLine="720"/>
        <w:rPr>
          <w:i/>
        </w:rPr>
      </w:pPr>
      <w:r w:rsidRPr="00677550">
        <w:rPr>
          <w:i/>
        </w:rPr>
        <w:t xml:space="preserve">преобразовывать практическую задачу </w:t>
      </w:r>
      <w:proofErr w:type="gramStart"/>
      <w:r w:rsidRPr="00677550">
        <w:rPr>
          <w:i/>
        </w:rPr>
        <w:t>в</w:t>
      </w:r>
      <w:proofErr w:type="gramEnd"/>
      <w:r w:rsidRPr="00677550">
        <w:rPr>
          <w:i/>
        </w:rPr>
        <w:t xml:space="preserve"> познавательную;</w:t>
      </w:r>
    </w:p>
    <w:p w:rsidR="00677550" w:rsidRPr="00677550" w:rsidRDefault="00677550" w:rsidP="00677550">
      <w:pPr>
        <w:pStyle w:val="24"/>
        <w:numPr>
          <w:ilvl w:val="0"/>
          <w:numId w:val="11"/>
        </w:numPr>
        <w:shd w:val="clear" w:color="auto" w:fill="auto"/>
        <w:tabs>
          <w:tab w:val="left" w:pos="1537"/>
        </w:tabs>
        <w:ind w:left="20" w:firstLine="720"/>
        <w:rPr>
          <w:i/>
        </w:rPr>
      </w:pPr>
      <w:r w:rsidRPr="00677550">
        <w:rPr>
          <w:i/>
        </w:rPr>
        <w:t>проявлять познавательную инициативу в учебном сотрудничестве;</w:t>
      </w:r>
    </w:p>
    <w:p w:rsidR="00677550" w:rsidRPr="00677550" w:rsidRDefault="00677550" w:rsidP="00677550">
      <w:pPr>
        <w:pStyle w:val="24"/>
        <w:numPr>
          <w:ilvl w:val="0"/>
          <w:numId w:val="11"/>
        </w:numPr>
        <w:shd w:val="clear" w:color="auto" w:fill="auto"/>
        <w:tabs>
          <w:tab w:val="left" w:pos="1542"/>
        </w:tabs>
        <w:ind w:left="20" w:firstLine="720"/>
        <w:rPr>
          <w:i/>
        </w:rPr>
      </w:pPr>
      <w:r w:rsidRPr="00677550">
        <w:rPr>
          <w:i/>
        </w:rPr>
        <w:t>самостоятельно учитывать выделенные учителем ориентиры действия в новом учебном материале;</w:t>
      </w:r>
    </w:p>
    <w:p w:rsidR="00677550" w:rsidRPr="00677550" w:rsidRDefault="00677550" w:rsidP="00677550">
      <w:pPr>
        <w:pStyle w:val="24"/>
        <w:numPr>
          <w:ilvl w:val="0"/>
          <w:numId w:val="11"/>
        </w:numPr>
        <w:shd w:val="clear" w:color="auto" w:fill="auto"/>
        <w:tabs>
          <w:tab w:val="left" w:pos="1547"/>
        </w:tabs>
        <w:ind w:left="20" w:right="20" w:firstLine="720"/>
        <w:rPr>
          <w:i/>
        </w:rPr>
      </w:pPr>
      <w:r w:rsidRPr="00677550">
        <w:rPr>
          <w:i/>
        </w:rPr>
        <w:lastRenderedPageBreak/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77550" w:rsidRDefault="00677550" w:rsidP="00677550">
      <w:pPr>
        <w:pStyle w:val="24"/>
        <w:shd w:val="clear" w:color="auto" w:fill="auto"/>
        <w:ind w:left="20" w:right="20" w:firstLine="1520"/>
        <w:rPr>
          <w:i/>
        </w:rPr>
      </w:pPr>
      <w:r w:rsidRPr="00677550">
        <w:rPr>
          <w:i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C0AAC" w:rsidRDefault="00CC0AAC" w:rsidP="00677550">
      <w:pPr>
        <w:pStyle w:val="24"/>
        <w:shd w:val="clear" w:color="auto" w:fill="auto"/>
        <w:ind w:left="20" w:right="20" w:firstLine="1520"/>
        <w:rPr>
          <w:b/>
        </w:rPr>
      </w:pPr>
      <w:r w:rsidRPr="00CC0AAC">
        <w:rPr>
          <w:b/>
        </w:rPr>
        <w:t>Познавательные универсальные учебные действия</w:t>
      </w:r>
    </w:p>
    <w:p w:rsidR="00CC0AAC" w:rsidRPr="00CC0AAC" w:rsidRDefault="00CC0AAC" w:rsidP="00677550">
      <w:pPr>
        <w:pStyle w:val="24"/>
        <w:shd w:val="clear" w:color="auto" w:fill="auto"/>
        <w:ind w:left="20" w:right="20" w:firstLine="1520"/>
        <w:rPr>
          <w:b/>
        </w:rPr>
      </w:pPr>
      <w:r>
        <w:rPr>
          <w:b/>
        </w:rPr>
        <w:t>Выпускник научится:</w:t>
      </w:r>
    </w:p>
    <w:p w:rsidR="0047331F" w:rsidRDefault="0047331F" w:rsidP="0047331F">
      <w:pPr>
        <w:pStyle w:val="13"/>
        <w:numPr>
          <w:ilvl w:val="0"/>
          <w:numId w:val="12"/>
        </w:numPr>
        <w:shd w:val="clear" w:color="auto" w:fill="auto"/>
        <w:tabs>
          <w:tab w:val="left" w:pos="1542"/>
        </w:tabs>
        <w:spacing w:line="514" w:lineRule="exact"/>
        <w:ind w:left="20" w:firstLine="680"/>
      </w:pPr>
      <w: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</w:t>
      </w:r>
      <w:proofErr w:type="spellStart"/>
      <w:r>
        <w:t>томчисле</w:t>
      </w:r>
      <w:proofErr w:type="spellEnd"/>
      <w:r>
        <w:t xml:space="preserve"> контролируемом пространстве сети Интернет;</w:t>
      </w:r>
    </w:p>
    <w:p w:rsidR="0047331F" w:rsidRDefault="0047331F" w:rsidP="0047331F">
      <w:pPr>
        <w:pStyle w:val="13"/>
        <w:shd w:val="clear" w:color="auto" w:fill="auto"/>
        <w:ind w:left="20" w:firstLine="1520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7331F" w:rsidRDefault="0047331F" w:rsidP="0047331F">
      <w:pPr>
        <w:pStyle w:val="13"/>
        <w:shd w:val="clear" w:color="auto" w:fill="auto"/>
        <w:ind w:left="20" w:firstLine="1520"/>
      </w:pPr>
      <w: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47331F" w:rsidRDefault="0047331F" w:rsidP="0047331F">
      <w:pPr>
        <w:pStyle w:val="13"/>
        <w:numPr>
          <w:ilvl w:val="0"/>
          <w:numId w:val="12"/>
        </w:numPr>
        <w:shd w:val="clear" w:color="auto" w:fill="auto"/>
        <w:tabs>
          <w:tab w:val="left" w:pos="1507"/>
        </w:tabs>
        <w:spacing w:line="514" w:lineRule="exact"/>
        <w:ind w:left="20" w:firstLine="680"/>
      </w:pPr>
      <w:r>
        <w:t>проявлять познавательную инициативу в учебном сотрудничестве;</w:t>
      </w:r>
    </w:p>
    <w:p w:rsidR="0047331F" w:rsidRDefault="0047331F" w:rsidP="0047331F">
      <w:pPr>
        <w:pStyle w:val="13"/>
        <w:numPr>
          <w:ilvl w:val="0"/>
          <w:numId w:val="13"/>
        </w:numPr>
        <w:shd w:val="clear" w:color="auto" w:fill="auto"/>
        <w:tabs>
          <w:tab w:val="left" w:pos="1497"/>
        </w:tabs>
        <w:spacing w:line="514" w:lineRule="exact"/>
        <w:ind w:left="20" w:firstLine="680"/>
      </w:pPr>
      <w:r>
        <w:t>строить сообщения в устной и письменной форме;</w:t>
      </w:r>
    </w:p>
    <w:p w:rsidR="0047331F" w:rsidRDefault="0047331F" w:rsidP="0047331F">
      <w:pPr>
        <w:pStyle w:val="13"/>
        <w:numPr>
          <w:ilvl w:val="0"/>
          <w:numId w:val="12"/>
        </w:numPr>
        <w:shd w:val="clear" w:color="auto" w:fill="auto"/>
        <w:tabs>
          <w:tab w:val="left" w:pos="1497"/>
        </w:tabs>
        <w:spacing w:line="514" w:lineRule="exact"/>
        <w:ind w:left="20" w:firstLine="680"/>
      </w:pPr>
      <w:r>
        <w:t>ориентироваться на разнообразие способов решения задач;</w:t>
      </w:r>
    </w:p>
    <w:p w:rsidR="0047331F" w:rsidRDefault="0047331F" w:rsidP="0047331F">
      <w:pPr>
        <w:pStyle w:val="13"/>
        <w:shd w:val="clear" w:color="auto" w:fill="auto"/>
        <w:ind w:left="20" w:firstLine="1520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7331F" w:rsidRDefault="0047331F" w:rsidP="0047331F">
      <w:pPr>
        <w:pStyle w:val="13"/>
        <w:numPr>
          <w:ilvl w:val="0"/>
          <w:numId w:val="13"/>
        </w:numPr>
        <w:shd w:val="clear" w:color="auto" w:fill="auto"/>
        <w:tabs>
          <w:tab w:val="left" w:pos="1497"/>
        </w:tabs>
        <w:spacing w:line="514" w:lineRule="exact"/>
        <w:ind w:left="20" w:firstLine="680"/>
      </w:pPr>
      <w:r>
        <w:t>осуществлять анализ объектов с выделением существенных и несущественных признаков;</w:t>
      </w:r>
    </w:p>
    <w:p w:rsidR="0047331F" w:rsidRDefault="0047331F" w:rsidP="0047331F">
      <w:pPr>
        <w:pStyle w:val="13"/>
        <w:numPr>
          <w:ilvl w:val="0"/>
          <w:numId w:val="12"/>
        </w:numPr>
        <w:shd w:val="clear" w:color="auto" w:fill="auto"/>
        <w:tabs>
          <w:tab w:val="left" w:pos="1502"/>
        </w:tabs>
        <w:spacing w:line="514" w:lineRule="exact"/>
        <w:ind w:left="20" w:firstLine="680"/>
      </w:pPr>
      <w:r>
        <w:t>осуществлять синтез как составление целого из частей;</w:t>
      </w:r>
    </w:p>
    <w:p w:rsidR="0047331F" w:rsidRDefault="0047331F" w:rsidP="0047331F">
      <w:pPr>
        <w:pStyle w:val="13"/>
        <w:numPr>
          <w:ilvl w:val="0"/>
          <w:numId w:val="13"/>
        </w:numPr>
        <w:shd w:val="clear" w:color="auto" w:fill="auto"/>
        <w:tabs>
          <w:tab w:val="left" w:pos="1502"/>
        </w:tabs>
        <w:spacing w:line="514" w:lineRule="exact"/>
        <w:ind w:left="20" w:firstLine="680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</w:t>
      </w:r>
      <w:r w:rsidR="00DD68E0">
        <w:t xml:space="preserve"> </w:t>
      </w:r>
      <w:r>
        <w:t>заданным критериям;</w:t>
      </w:r>
    </w:p>
    <w:p w:rsidR="00CC0AAC" w:rsidRDefault="0047331F" w:rsidP="00CC0AAC">
      <w:pPr>
        <w:pStyle w:val="13"/>
        <w:numPr>
          <w:ilvl w:val="0"/>
          <w:numId w:val="13"/>
        </w:numPr>
        <w:shd w:val="clear" w:color="auto" w:fill="auto"/>
        <w:tabs>
          <w:tab w:val="left" w:pos="1492"/>
        </w:tabs>
        <w:spacing w:line="514" w:lineRule="exact"/>
        <w:ind w:left="20" w:firstLine="680"/>
      </w:pPr>
      <w:r>
        <w:t>устанавливать причинно-следственные связи в изучаемом круге явлений</w:t>
      </w:r>
    </w:p>
    <w:p w:rsidR="00DD68E0" w:rsidRDefault="0047331F" w:rsidP="00DD68E0">
      <w:pPr>
        <w:pStyle w:val="24"/>
        <w:shd w:val="clear" w:color="auto" w:fill="auto"/>
        <w:ind w:left="20" w:firstLine="1480"/>
      </w:pPr>
      <w:r>
        <w:lastRenderedPageBreak/>
        <w:t xml:space="preserve">строить рассуждения в форме связи простых суждений об объекте, его строении, свойствах и </w:t>
      </w:r>
      <w:r w:rsidR="00DD68E0" w:rsidRPr="00DD68E0">
        <w:t xml:space="preserve"> </w:t>
      </w:r>
      <w:r w:rsidR="00DD68E0"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D68E0" w:rsidRDefault="00DD68E0" w:rsidP="00DD68E0">
      <w:pPr>
        <w:pStyle w:val="24"/>
        <w:shd w:val="clear" w:color="auto" w:fill="auto"/>
        <w:ind w:left="20" w:firstLine="1480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D68E0" w:rsidRDefault="00DD68E0" w:rsidP="00DD68E0">
      <w:pPr>
        <w:pStyle w:val="24"/>
        <w:numPr>
          <w:ilvl w:val="0"/>
          <w:numId w:val="14"/>
        </w:numPr>
        <w:shd w:val="clear" w:color="auto" w:fill="auto"/>
        <w:tabs>
          <w:tab w:val="left" w:pos="1465"/>
        </w:tabs>
        <w:spacing w:line="497" w:lineRule="exact"/>
        <w:ind w:left="20" w:firstLine="680"/>
      </w:pPr>
      <w:r>
        <w:t>устанавливать аналогии;</w:t>
      </w:r>
    </w:p>
    <w:p w:rsidR="00DD68E0" w:rsidRDefault="00DD68E0" w:rsidP="00DD68E0">
      <w:pPr>
        <w:pStyle w:val="24"/>
        <w:numPr>
          <w:ilvl w:val="0"/>
          <w:numId w:val="14"/>
        </w:numPr>
        <w:shd w:val="clear" w:color="auto" w:fill="auto"/>
        <w:tabs>
          <w:tab w:val="left" w:pos="1718"/>
        </w:tabs>
        <w:spacing w:line="497" w:lineRule="exact"/>
        <w:ind w:left="720" w:right="520" w:firstLine="0"/>
        <w:jc w:val="left"/>
      </w:pPr>
      <w:r>
        <w:t>владеть рядом общих приёмов решения задач.</w:t>
      </w:r>
    </w:p>
    <w:p w:rsidR="00DD68E0" w:rsidRDefault="00DD68E0" w:rsidP="00DD68E0">
      <w:pPr>
        <w:pStyle w:val="24"/>
        <w:shd w:val="clear" w:color="auto" w:fill="auto"/>
        <w:tabs>
          <w:tab w:val="left" w:pos="1718"/>
        </w:tabs>
        <w:spacing w:line="497" w:lineRule="exact"/>
        <w:ind w:left="720" w:right="520" w:firstLine="0"/>
        <w:jc w:val="left"/>
      </w:pPr>
      <w:r>
        <w:rPr>
          <w:rStyle w:val="214pt"/>
          <w:rFonts w:eastAsiaTheme="majorEastAsia"/>
        </w:rPr>
        <w:t>Выпускник получит возможность научиться: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475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>осуществлять расширенный поиск информации с использованием ресурсов библиотек и сети Интернет;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455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>записывать, фиксировать информацию об окружающем мире с помощью инструментов ИКТ;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470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>создавать и преобразовывать модели и схемы для решения задач;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470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>осознанно и произвольно строить сообщения в устной и письменной форме;</w:t>
      </w:r>
    </w:p>
    <w:p w:rsidR="00DD68E0" w:rsidRPr="00DD68E0" w:rsidRDefault="00DD68E0" w:rsidP="00DD68E0">
      <w:pPr>
        <w:pStyle w:val="13"/>
        <w:shd w:val="clear" w:color="auto" w:fill="auto"/>
        <w:ind w:left="20" w:firstLine="1480"/>
        <w:rPr>
          <w:i/>
        </w:rPr>
      </w:pPr>
      <w:r w:rsidRPr="00DD68E0">
        <w:rPr>
          <w:i/>
        </w:rPr>
        <w:t xml:space="preserve">осуществлять выбор наиболее эффективных способов решения задач в зависимости </w:t>
      </w:r>
      <w:proofErr w:type="gramStart"/>
      <w:r w:rsidRPr="00DD68E0">
        <w:rPr>
          <w:i/>
        </w:rPr>
        <w:t>от</w:t>
      </w:r>
      <w:proofErr w:type="gramEnd"/>
      <w:r w:rsidRPr="00DD68E0">
        <w:rPr>
          <w:i/>
        </w:rPr>
        <w:t xml:space="preserve"> конкретных</w:t>
      </w:r>
    </w:p>
    <w:p w:rsidR="00DD68E0" w:rsidRPr="00DD68E0" w:rsidRDefault="00DD68E0" w:rsidP="00DD68E0">
      <w:pPr>
        <w:pStyle w:val="13"/>
        <w:shd w:val="clear" w:color="auto" w:fill="auto"/>
        <w:spacing w:line="280" w:lineRule="exact"/>
        <w:ind w:left="20"/>
        <w:jc w:val="left"/>
        <w:rPr>
          <w:i/>
        </w:rPr>
      </w:pPr>
      <w:r w:rsidRPr="00DD68E0">
        <w:rPr>
          <w:i/>
        </w:rPr>
        <w:t>условий;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490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520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 xml:space="preserve">осуществлять сравнение, </w:t>
      </w:r>
      <w:proofErr w:type="spellStart"/>
      <w:r w:rsidRPr="00DD68E0">
        <w:rPr>
          <w:i/>
        </w:rPr>
        <w:t>сериацию</w:t>
      </w:r>
      <w:proofErr w:type="spellEnd"/>
      <w:r w:rsidRPr="00DD68E0">
        <w:rPr>
          <w:i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475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 xml:space="preserve">строить </w:t>
      </w:r>
      <w:proofErr w:type="gramStart"/>
      <w:r w:rsidRPr="00DD68E0">
        <w:rPr>
          <w:i/>
        </w:rPr>
        <w:t>логическое рассуждение</w:t>
      </w:r>
      <w:proofErr w:type="gramEnd"/>
      <w:r w:rsidRPr="00DD68E0">
        <w:rPr>
          <w:i/>
        </w:rPr>
        <w:t>, включающее установление причинно-следственных связей;</w:t>
      </w:r>
    </w:p>
    <w:p w:rsidR="00DD68E0" w:rsidRPr="00DD68E0" w:rsidRDefault="00DD68E0" w:rsidP="00DD68E0">
      <w:pPr>
        <w:pStyle w:val="13"/>
        <w:numPr>
          <w:ilvl w:val="0"/>
          <w:numId w:val="14"/>
        </w:numPr>
        <w:shd w:val="clear" w:color="auto" w:fill="auto"/>
        <w:tabs>
          <w:tab w:val="left" w:pos="1475"/>
        </w:tabs>
        <w:spacing w:line="497" w:lineRule="exact"/>
        <w:ind w:left="20" w:firstLine="680"/>
        <w:rPr>
          <w:i/>
        </w:rPr>
      </w:pPr>
      <w:r w:rsidRPr="00DD68E0">
        <w:rPr>
          <w:i/>
        </w:rPr>
        <w:t>произвольно и осознанно владеть общими приёмами решения задач.</w:t>
      </w:r>
    </w:p>
    <w:p w:rsidR="007332D2" w:rsidRPr="007332D2" w:rsidRDefault="007332D2" w:rsidP="007332D2">
      <w:pPr>
        <w:pStyle w:val="12"/>
        <w:keepNext/>
        <w:keepLines/>
        <w:shd w:val="clear" w:color="auto" w:fill="auto"/>
        <w:ind w:left="660" w:right="1360"/>
        <w:rPr>
          <w:b/>
        </w:rPr>
      </w:pPr>
      <w:r w:rsidRPr="007332D2">
        <w:rPr>
          <w:b/>
        </w:rPr>
        <w:t>Коммуникативные универсальные учебные действия Выпускник научится:</w:t>
      </w:r>
    </w:p>
    <w:p w:rsidR="007332D2" w:rsidRDefault="007332D2" w:rsidP="007332D2">
      <w:pPr>
        <w:pStyle w:val="13"/>
        <w:shd w:val="clear" w:color="auto" w:fill="auto"/>
        <w:ind w:left="20" w:right="20" w:firstLine="1520"/>
      </w:pPr>
      <w:r>
        <w:t xml:space="preserve">-  адекватно использовать коммуникативные, прежде всего речевые, средства для решения различных коммуникативных задач, строить монологическое </w:t>
      </w:r>
      <w:r>
        <w:lastRenderedPageBreak/>
        <w:t xml:space="preserve">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7332D2" w:rsidRDefault="007332D2" w:rsidP="007332D2">
      <w:pPr>
        <w:pStyle w:val="13"/>
        <w:shd w:val="clear" w:color="auto" w:fill="auto"/>
        <w:ind w:left="20" w:right="20" w:firstLine="1520"/>
      </w:pPr>
      <w:r>
        <w:t xml:space="preserve">-  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партнёра в общении и взаимодействии;</w:t>
      </w:r>
    </w:p>
    <w:p w:rsidR="007332D2" w:rsidRDefault="007332D2" w:rsidP="007332D2">
      <w:pPr>
        <w:pStyle w:val="13"/>
        <w:numPr>
          <w:ilvl w:val="0"/>
          <w:numId w:val="15"/>
        </w:numPr>
        <w:shd w:val="clear" w:color="auto" w:fill="auto"/>
        <w:tabs>
          <w:tab w:val="left" w:pos="1457"/>
        </w:tabs>
        <w:spacing w:line="514" w:lineRule="exact"/>
        <w:ind w:left="660"/>
        <w:jc w:val="left"/>
      </w:pPr>
      <w:r>
        <w:t>учитывать разные мнения и стремиться к координации различных позиций в сотрудничестве;</w:t>
      </w:r>
    </w:p>
    <w:p w:rsidR="007332D2" w:rsidRDefault="007332D2" w:rsidP="007332D2">
      <w:pPr>
        <w:pStyle w:val="13"/>
        <w:numPr>
          <w:ilvl w:val="0"/>
          <w:numId w:val="15"/>
        </w:numPr>
        <w:shd w:val="clear" w:color="auto" w:fill="auto"/>
        <w:tabs>
          <w:tab w:val="left" w:pos="1462"/>
        </w:tabs>
        <w:spacing w:line="514" w:lineRule="exact"/>
        <w:ind w:left="660"/>
        <w:jc w:val="left"/>
      </w:pPr>
      <w:r>
        <w:t>формулировать собственное мнение и позицию;</w:t>
      </w:r>
    </w:p>
    <w:p w:rsidR="007332D2" w:rsidRDefault="007332D2" w:rsidP="007332D2">
      <w:pPr>
        <w:pStyle w:val="13"/>
        <w:shd w:val="clear" w:color="auto" w:fill="auto"/>
        <w:ind w:left="20" w:right="20" w:firstLine="1520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332D2" w:rsidRDefault="007332D2" w:rsidP="007332D2">
      <w:pPr>
        <w:pStyle w:val="13"/>
        <w:numPr>
          <w:ilvl w:val="0"/>
          <w:numId w:val="15"/>
        </w:numPr>
        <w:shd w:val="clear" w:color="auto" w:fill="auto"/>
        <w:tabs>
          <w:tab w:val="left" w:pos="1457"/>
        </w:tabs>
        <w:spacing w:line="514" w:lineRule="exact"/>
        <w:ind w:left="660"/>
        <w:jc w:val="left"/>
      </w:pPr>
      <w:r>
        <w:t>строить понятные для партнёра высказывания, учитывающие, что партнёр знает и видит, а что нет;</w:t>
      </w:r>
    </w:p>
    <w:p w:rsidR="007332D2" w:rsidRDefault="007332D2" w:rsidP="007332D2">
      <w:pPr>
        <w:pStyle w:val="13"/>
        <w:numPr>
          <w:ilvl w:val="0"/>
          <w:numId w:val="15"/>
        </w:numPr>
        <w:shd w:val="clear" w:color="auto" w:fill="auto"/>
        <w:tabs>
          <w:tab w:val="left" w:pos="1457"/>
        </w:tabs>
        <w:spacing w:line="514" w:lineRule="exact"/>
        <w:ind w:left="660"/>
        <w:jc w:val="left"/>
      </w:pPr>
      <w:r>
        <w:t>задавать вопросы;</w:t>
      </w:r>
    </w:p>
    <w:p w:rsidR="007332D2" w:rsidRDefault="007332D2" w:rsidP="007332D2">
      <w:pPr>
        <w:pStyle w:val="13"/>
        <w:numPr>
          <w:ilvl w:val="0"/>
          <w:numId w:val="15"/>
        </w:numPr>
        <w:shd w:val="clear" w:color="auto" w:fill="auto"/>
        <w:tabs>
          <w:tab w:val="left" w:pos="1467"/>
        </w:tabs>
        <w:spacing w:line="514" w:lineRule="exact"/>
        <w:ind w:left="660"/>
        <w:jc w:val="left"/>
      </w:pPr>
      <w:r>
        <w:t>контролировать действия партнёра;</w:t>
      </w:r>
    </w:p>
    <w:p w:rsidR="007332D2" w:rsidRDefault="007332D2" w:rsidP="007332D2">
      <w:pPr>
        <w:pStyle w:val="13"/>
        <w:numPr>
          <w:ilvl w:val="0"/>
          <w:numId w:val="15"/>
        </w:numPr>
        <w:shd w:val="clear" w:color="auto" w:fill="auto"/>
        <w:tabs>
          <w:tab w:val="left" w:pos="1462"/>
        </w:tabs>
        <w:spacing w:line="514" w:lineRule="exact"/>
        <w:ind w:left="660"/>
        <w:jc w:val="left"/>
      </w:pPr>
      <w:r>
        <w:t>использовать речь для регуляции своего действия;</w:t>
      </w:r>
    </w:p>
    <w:p w:rsidR="007332D2" w:rsidRDefault="007332D2" w:rsidP="007332D2">
      <w:pPr>
        <w:pStyle w:val="13"/>
        <w:shd w:val="clear" w:color="auto" w:fill="auto"/>
        <w:ind w:left="20" w:right="20" w:firstLine="1520"/>
        <w:jc w:val="left"/>
      </w:pPr>
      <w: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7332D2" w:rsidRDefault="007332D2" w:rsidP="007332D2">
      <w:pPr>
        <w:pStyle w:val="13"/>
        <w:shd w:val="clear" w:color="auto" w:fill="auto"/>
        <w:ind w:right="20"/>
        <w:jc w:val="left"/>
      </w:pPr>
      <w:r>
        <w:rPr>
          <w:rStyle w:val="14pt"/>
          <w:rFonts w:eastAsiaTheme="majorEastAsia"/>
        </w:rPr>
        <w:t>Выпускник получит возможность научиться:</w:t>
      </w:r>
    </w:p>
    <w:p w:rsidR="00490B25" w:rsidRPr="00490B25" w:rsidRDefault="00490B25" w:rsidP="00490B25">
      <w:pPr>
        <w:pStyle w:val="13"/>
        <w:numPr>
          <w:ilvl w:val="0"/>
          <w:numId w:val="16"/>
        </w:numPr>
        <w:shd w:val="clear" w:color="auto" w:fill="auto"/>
        <w:tabs>
          <w:tab w:val="left" w:pos="1526"/>
        </w:tabs>
        <w:spacing w:line="514" w:lineRule="exact"/>
        <w:ind w:left="1560" w:hanging="800"/>
        <w:jc w:val="left"/>
        <w:rPr>
          <w:i/>
        </w:rPr>
      </w:pPr>
      <w:r w:rsidRPr="00490B25">
        <w:rPr>
          <w:i/>
        </w:rPr>
        <w:t xml:space="preserve">учитывать и координировать в сотрудничестве позиции других людей, отличные </w:t>
      </w:r>
      <w:proofErr w:type="gramStart"/>
      <w:r w:rsidRPr="00490B25">
        <w:rPr>
          <w:i/>
        </w:rPr>
        <w:t>от</w:t>
      </w:r>
      <w:proofErr w:type="gramEnd"/>
      <w:r w:rsidRPr="00490B25">
        <w:rPr>
          <w:i/>
        </w:rPr>
        <w:t xml:space="preserve"> собственной;</w:t>
      </w:r>
    </w:p>
    <w:p w:rsidR="00490B25" w:rsidRPr="00490B25" w:rsidRDefault="00490B25" w:rsidP="00490B25">
      <w:pPr>
        <w:pStyle w:val="13"/>
        <w:numPr>
          <w:ilvl w:val="0"/>
          <w:numId w:val="16"/>
        </w:numPr>
        <w:shd w:val="clear" w:color="auto" w:fill="auto"/>
        <w:tabs>
          <w:tab w:val="left" w:pos="1526"/>
        </w:tabs>
        <w:spacing w:line="514" w:lineRule="exact"/>
        <w:ind w:left="1560" w:hanging="800"/>
        <w:jc w:val="left"/>
        <w:rPr>
          <w:i/>
        </w:rPr>
      </w:pPr>
      <w:r w:rsidRPr="00490B25">
        <w:rPr>
          <w:i/>
        </w:rPr>
        <w:t>учитывать разные мнения и интересы и обосновывать собственную позицию;</w:t>
      </w:r>
    </w:p>
    <w:p w:rsidR="00490B25" w:rsidRPr="00490B25" w:rsidRDefault="00490B25" w:rsidP="00490B25">
      <w:pPr>
        <w:pStyle w:val="13"/>
        <w:numPr>
          <w:ilvl w:val="0"/>
          <w:numId w:val="16"/>
        </w:numPr>
        <w:shd w:val="clear" w:color="auto" w:fill="auto"/>
        <w:tabs>
          <w:tab w:val="left" w:pos="1562"/>
        </w:tabs>
        <w:spacing w:line="514" w:lineRule="exact"/>
        <w:ind w:left="1560" w:hanging="800"/>
        <w:jc w:val="left"/>
        <w:rPr>
          <w:i/>
        </w:rPr>
      </w:pPr>
      <w:r w:rsidRPr="00490B25">
        <w:rPr>
          <w:i/>
        </w:rPr>
        <w:t>понимать относительность мнений и подходов к решению проблемы;</w:t>
      </w:r>
    </w:p>
    <w:p w:rsidR="00490B25" w:rsidRPr="00490B25" w:rsidRDefault="00490B25" w:rsidP="00490B25">
      <w:pPr>
        <w:pStyle w:val="13"/>
        <w:shd w:val="clear" w:color="auto" w:fill="auto"/>
        <w:ind w:left="40" w:right="20" w:firstLine="1520"/>
        <w:rPr>
          <w:i/>
        </w:rPr>
      </w:pPr>
      <w:r w:rsidRPr="00490B25">
        <w:rPr>
          <w:i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90B25" w:rsidRPr="00490B25" w:rsidRDefault="00490B25" w:rsidP="00490B25">
      <w:pPr>
        <w:pStyle w:val="13"/>
        <w:shd w:val="clear" w:color="auto" w:fill="auto"/>
        <w:ind w:left="40" w:right="20" w:firstLine="1520"/>
        <w:rPr>
          <w:i/>
        </w:rPr>
      </w:pPr>
      <w:r w:rsidRPr="00490B25">
        <w:rPr>
          <w:i/>
        </w:rPr>
        <w:t>продуктивно содействовать разрешению конфликтов на основе учёта интересов и позиций всех участников;</w:t>
      </w:r>
    </w:p>
    <w:p w:rsidR="00490B25" w:rsidRPr="00490B25" w:rsidRDefault="00490B25" w:rsidP="00490B25">
      <w:pPr>
        <w:pStyle w:val="13"/>
        <w:shd w:val="clear" w:color="auto" w:fill="auto"/>
        <w:ind w:left="40" w:right="20" w:firstLine="1520"/>
        <w:rPr>
          <w:i/>
        </w:rPr>
      </w:pPr>
      <w:r w:rsidRPr="00490B25">
        <w:rPr>
          <w:i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90B25" w:rsidRPr="00490B25" w:rsidRDefault="00490B25" w:rsidP="00490B25">
      <w:pPr>
        <w:pStyle w:val="13"/>
        <w:shd w:val="clear" w:color="auto" w:fill="auto"/>
        <w:ind w:left="40" w:right="20" w:firstLine="1520"/>
        <w:rPr>
          <w:i/>
        </w:rPr>
      </w:pPr>
      <w:r w:rsidRPr="00490B25">
        <w:rPr>
          <w:i/>
        </w:rPr>
        <w:t>задавать вопросы, необходимые для организации собственной деятельности и сотрудничества с партнёром;</w:t>
      </w:r>
    </w:p>
    <w:p w:rsidR="00490B25" w:rsidRDefault="00490B25" w:rsidP="00490B25">
      <w:pPr>
        <w:pStyle w:val="13"/>
        <w:numPr>
          <w:ilvl w:val="0"/>
          <w:numId w:val="16"/>
        </w:numPr>
        <w:shd w:val="clear" w:color="auto" w:fill="auto"/>
        <w:tabs>
          <w:tab w:val="left" w:pos="1557"/>
        </w:tabs>
        <w:spacing w:line="514" w:lineRule="exact"/>
        <w:ind w:left="1560" w:right="20" w:hanging="800"/>
        <w:jc w:val="left"/>
        <w:rPr>
          <w:i/>
        </w:rPr>
      </w:pPr>
      <w:r w:rsidRPr="00490B25">
        <w:rPr>
          <w:i/>
        </w:rPr>
        <w:t xml:space="preserve">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</w:t>
      </w:r>
      <w:proofErr w:type="gramStart"/>
      <w:r w:rsidRPr="00490B25">
        <w:rPr>
          <w:i/>
        </w:rPr>
        <w:t>разнообразных</w:t>
      </w:r>
      <w:proofErr w:type="gramEnd"/>
      <w:r w:rsidRPr="00490B25">
        <w:rPr>
          <w:i/>
        </w:rPr>
        <w:t xml:space="preserve"> коммуникативных</w:t>
      </w:r>
    </w:p>
    <w:p w:rsidR="003B05C0" w:rsidRPr="00490B25" w:rsidRDefault="003B05C0" w:rsidP="008D36C3">
      <w:pPr>
        <w:pStyle w:val="13"/>
        <w:shd w:val="clear" w:color="auto" w:fill="auto"/>
        <w:tabs>
          <w:tab w:val="left" w:pos="1557"/>
        </w:tabs>
        <w:spacing w:line="514" w:lineRule="exact"/>
        <w:ind w:left="1560" w:right="20"/>
        <w:jc w:val="left"/>
        <w:rPr>
          <w:i/>
        </w:rPr>
      </w:pPr>
    </w:p>
    <w:p w:rsidR="00755F27" w:rsidRPr="003A406E" w:rsidRDefault="003A406E" w:rsidP="00E81187">
      <w:pPr>
        <w:spacing w:after="200"/>
        <w:rPr>
          <w:b/>
        </w:rPr>
      </w:pPr>
      <w:r w:rsidRPr="003A406E">
        <w:rPr>
          <w:b/>
        </w:rPr>
        <w:t xml:space="preserve">                               </w:t>
      </w:r>
      <w:r w:rsidR="006E37E2">
        <w:rPr>
          <w:b/>
        </w:rPr>
        <w:t xml:space="preserve">       </w:t>
      </w:r>
      <w:r w:rsidRPr="003A406E">
        <w:rPr>
          <w:b/>
        </w:rPr>
        <w:t xml:space="preserve">    Предметные  результаты.</w:t>
      </w:r>
    </w:p>
    <w:p w:rsidR="003A406E" w:rsidRDefault="003A406E" w:rsidP="00490B25">
      <w:pPr>
        <w:pStyle w:val="13"/>
        <w:shd w:val="clear" w:color="auto" w:fill="auto"/>
        <w:ind w:left="40"/>
        <w:rPr>
          <w:i/>
        </w:rPr>
      </w:pPr>
    </w:p>
    <w:p w:rsidR="003A406E" w:rsidRDefault="003A406E" w:rsidP="003A406E">
      <w:pPr>
        <w:pStyle w:val="13"/>
        <w:shd w:val="clear" w:color="auto" w:fill="auto"/>
        <w:spacing w:after="204" w:line="300" w:lineRule="exact"/>
        <w:ind w:left="20"/>
      </w:pPr>
      <w:r>
        <w:t>Изучение предметной области «Основы духовно-нравственной культуры народов России» должно обеспечить:</w:t>
      </w:r>
    </w:p>
    <w:p w:rsidR="003A406E" w:rsidRDefault="003A406E" w:rsidP="003A406E">
      <w:pPr>
        <w:pStyle w:val="13"/>
        <w:shd w:val="clear" w:color="auto" w:fill="auto"/>
        <w:spacing w:after="176" w:line="396" w:lineRule="exact"/>
        <w:ind w:left="20" w:right="20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3A406E" w:rsidRDefault="003A406E" w:rsidP="003A406E">
      <w:pPr>
        <w:pStyle w:val="13"/>
        <w:shd w:val="clear" w:color="auto" w:fill="auto"/>
        <w:spacing w:after="188" w:line="401" w:lineRule="exact"/>
        <w:ind w:left="20" w:right="20"/>
      </w:pPr>
      <w: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:rsidR="003A406E" w:rsidRDefault="003A406E" w:rsidP="003A406E">
      <w:pPr>
        <w:pStyle w:val="13"/>
        <w:shd w:val="clear" w:color="auto" w:fill="auto"/>
        <w:spacing w:after="253" w:line="391" w:lineRule="exact"/>
        <w:ind w:left="20" w:right="20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3A406E" w:rsidRDefault="003A406E" w:rsidP="003A406E">
      <w:pPr>
        <w:pStyle w:val="13"/>
        <w:shd w:val="clear" w:color="auto" w:fill="auto"/>
        <w:spacing w:after="192" w:line="300" w:lineRule="exact"/>
        <w:ind w:left="20"/>
      </w:pPr>
      <w:r>
        <w:t>понимание значения нравственности, веры и религии в жизни человека, семьи и общества;</w:t>
      </w:r>
    </w:p>
    <w:p w:rsidR="003A406E" w:rsidRDefault="003A406E" w:rsidP="003A406E">
      <w:pPr>
        <w:pStyle w:val="13"/>
        <w:shd w:val="clear" w:color="auto" w:fill="auto"/>
        <w:spacing w:line="411" w:lineRule="exact"/>
        <w:ind w:left="20" w:right="20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E37E2" w:rsidRDefault="003A406E" w:rsidP="003A406E">
      <w:pPr>
        <w:pStyle w:val="13"/>
        <w:shd w:val="clear" w:color="auto" w:fill="auto"/>
        <w:ind w:left="20" w:right="20"/>
      </w:pPr>
      <w:r>
        <w:rPr>
          <w:rStyle w:val="af6"/>
          <w:rFonts w:eastAsiaTheme="majorEastAsia"/>
        </w:rPr>
        <w:t>Семья - хранитель духовных ценностей</w:t>
      </w:r>
      <w:r>
        <w:t>. Роль семьи в жизни человека. Любовь, искренность, симпатия, взаимопомощь и поддержка -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</w:t>
      </w:r>
    </w:p>
    <w:p w:rsidR="003A406E" w:rsidRDefault="003A406E" w:rsidP="003A406E">
      <w:pPr>
        <w:pStyle w:val="13"/>
        <w:shd w:val="clear" w:color="auto" w:fill="auto"/>
        <w:ind w:left="20" w:right="20"/>
      </w:pPr>
      <w:r>
        <w:lastRenderedPageBreak/>
        <w:t>. Семья - первый трудовой коллектив.</w:t>
      </w:r>
    </w:p>
    <w:p w:rsidR="003A406E" w:rsidRDefault="003A406E" w:rsidP="003A406E">
      <w:pPr>
        <w:pStyle w:val="13"/>
        <w:shd w:val="clear" w:color="auto" w:fill="auto"/>
        <w:ind w:left="20" w:right="20"/>
      </w:pPr>
    </w:p>
    <w:p w:rsidR="006E37E2" w:rsidRDefault="006E37E2" w:rsidP="003A406E">
      <w:pPr>
        <w:pStyle w:val="13"/>
        <w:shd w:val="clear" w:color="auto" w:fill="auto"/>
        <w:ind w:left="20" w:right="20"/>
      </w:pPr>
    </w:p>
    <w:p w:rsidR="006E37E2" w:rsidRPr="00010344" w:rsidRDefault="00010344" w:rsidP="003A406E">
      <w:pPr>
        <w:pStyle w:val="13"/>
        <w:shd w:val="clear" w:color="auto" w:fill="auto"/>
        <w:ind w:left="20" w:right="20"/>
        <w:rPr>
          <w:b/>
          <w:sz w:val="28"/>
        </w:rPr>
      </w:pPr>
      <w:r w:rsidRPr="00010344">
        <w:rPr>
          <w:rStyle w:val="15"/>
          <w:rFonts w:eastAsiaTheme="majorEastAsia"/>
          <w:b/>
          <w:sz w:val="32"/>
        </w:rPr>
        <w:t xml:space="preserve">                              Содержание предмета</w:t>
      </w:r>
    </w:p>
    <w:p w:rsidR="006E37E2" w:rsidRPr="00010344" w:rsidRDefault="00010344" w:rsidP="006E37E2">
      <w:pPr>
        <w:pStyle w:val="12"/>
        <w:keepNext/>
        <w:keepLines/>
        <w:shd w:val="clear" w:color="auto" w:fill="auto"/>
        <w:ind w:right="760"/>
        <w:rPr>
          <w:b/>
          <w:i/>
          <w:sz w:val="28"/>
        </w:rPr>
      </w:pPr>
      <w:r w:rsidRPr="00010344">
        <w:rPr>
          <w:b/>
          <w:i/>
          <w:sz w:val="28"/>
        </w:rPr>
        <w:t xml:space="preserve">                          </w:t>
      </w:r>
      <w:r w:rsidR="006E37E2" w:rsidRPr="00010344">
        <w:rPr>
          <w:b/>
          <w:i/>
          <w:sz w:val="28"/>
        </w:rPr>
        <w:t>Раздел 1. В мире культуры (2 часа)</w:t>
      </w:r>
    </w:p>
    <w:p w:rsidR="006E37E2" w:rsidRDefault="00010344" w:rsidP="006E37E2">
      <w:pPr>
        <w:pStyle w:val="13"/>
        <w:shd w:val="clear" w:color="auto" w:fill="auto"/>
        <w:ind w:left="20" w:right="20"/>
      </w:pPr>
      <w:r>
        <w:rPr>
          <w:rStyle w:val="af6"/>
          <w:rFonts w:eastAsiaTheme="majorEastAsia"/>
        </w:rPr>
        <w:t xml:space="preserve">      </w:t>
      </w:r>
      <w:r w:rsidR="006E37E2">
        <w:rPr>
          <w:rStyle w:val="af6"/>
          <w:rFonts w:eastAsiaTheme="majorEastAsia"/>
        </w:rPr>
        <w:t>Величие многонациональной российской культуры.</w:t>
      </w:r>
      <w:r w:rsidR="006E37E2">
        <w:t xml:space="preserve"> Российская культура - плод усилий разных народов. Деятели науки и культуры - представителей разных национальностей (К. Брюллов, И. Репин, К. Станиславский, Ш. </w:t>
      </w:r>
      <w:proofErr w:type="spellStart"/>
      <w:r w:rsidR="006E37E2">
        <w:t>Алейхем</w:t>
      </w:r>
      <w:proofErr w:type="spellEnd"/>
      <w:r w:rsidR="006E37E2">
        <w:t xml:space="preserve">, Г. Уланова, Д. Шостакович, Р. Гамзатов, </w:t>
      </w:r>
      <w:r w:rsidR="006E37E2">
        <w:rPr>
          <w:lang w:val="en-US"/>
        </w:rPr>
        <w:t>JL</w:t>
      </w:r>
      <w:r w:rsidR="006E37E2" w:rsidRPr="00A57519">
        <w:t xml:space="preserve"> </w:t>
      </w:r>
      <w:r w:rsidR="006E37E2">
        <w:t xml:space="preserve">Лихачев, С. </w:t>
      </w:r>
      <w:proofErr w:type="spellStart"/>
      <w:r w:rsidR="006E37E2">
        <w:t>Эрьзя</w:t>
      </w:r>
      <w:proofErr w:type="spellEnd"/>
      <w:r w:rsidR="006E37E2">
        <w:t xml:space="preserve">, Ю. </w:t>
      </w:r>
      <w:proofErr w:type="spellStart"/>
      <w:r w:rsidR="006E37E2">
        <w:t>Рытхэу</w:t>
      </w:r>
      <w:proofErr w:type="spellEnd"/>
      <w:r w:rsidR="006E37E2">
        <w:t xml:space="preserve"> и др.).</w:t>
      </w:r>
    </w:p>
    <w:p w:rsidR="006E37E2" w:rsidRPr="00010344" w:rsidRDefault="00010344" w:rsidP="006E37E2">
      <w:pPr>
        <w:pStyle w:val="13"/>
        <w:shd w:val="clear" w:color="auto" w:fill="auto"/>
        <w:ind w:left="20" w:right="20"/>
        <w:rPr>
          <w:sz w:val="28"/>
        </w:rPr>
      </w:pPr>
      <w:r>
        <w:rPr>
          <w:rStyle w:val="af6"/>
          <w:rFonts w:eastAsiaTheme="majorEastAsia"/>
        </w:rPr>
        <w:t xml:space="preserve">       </w:t>
      </w:r>
      <w:r w:rsidR="006E37E2">
        <w:rPr>
          <w:rStyle w:val="af6"/>
          <w:rFonts w:eastAsiaTheme="majorEastAsia"/>
        </w:rPr>
        <w:t>Человек — творец и носитель культуры.</w:t>
      </w:r>
      <w:r w:rsidR="006E37E2">
        <w:t xml:space="preserve"> </w:t>
      </w:r>
      <w:r w:rsidR="006E37E2" w:rsidRPr="00010344">
        <w:rPr>
          <w:sz w:val="28"/>
        </w:rPr>
        <w:t>Вне культуры жизнь человека невозможна. Вклад личности в культуру зависит от ее таланта, способностей, упорства. Законы нравственности — часть культуры общества. Источники, создающие нравственные установки.</w:t>
      </w:r>
    </w:p>
    <w:p w:rsidR="006E37E2" w:rsidRPr="00010344" w:rsidRDefault="00010344" w:rsidP="006E37E2">
      <w:pPr>
        <w:pStyle w:val="12"/>
        <w:keepNext/>
        <w:keepLines/>
        <w:shd w:val="clear" w:color="auto" w:fill="auto"/>
        <w:ind w:right="760"/>
        <w:rPr>
          <w:b/>
          <w:i/>
        </w:rPr>
      </w:pPr>
      <w:bookmarkStart w:id="2" w:name="bookmark1"/>
      <w:r w:rsidRPr="00010344">
        <w:rPr>
          <w:b/>
          <w:i/>
        </w:rPr>
        <w:t xml:space="preserve">          </w:t>
      </w:r>
      <w:r w:rsidR="006E37E2" w:rsidRPr="00010344">
        <w:rPr>
          <w:b/>
          <w:i/>
        </w:rPr>
        <w:t>Раздел 2. Нравственные ценности российского народа (7 часов)</w:t>
      </w:r>
      <w:bookmarkEnd w:id="2"/>
    </w:p>
    <w:p w:rsidR="006E37E2" w:rsidRDefault="00010344" w:rsidP="006E37E2">
      <w:pPr>
        <w:pStyle w:val="13"/>
        <w:shd w:val="clear" w:color="auto" w:fill="auto"/>
        <w:ind w:left="20" w:right="20"/>
      </w:pPr>
      <w:r>
        <w:rPr>
          <w:rStyle w:val="af6"/>
          <w:rFonts w:eastAsiaTheme="majorEastAsia"/>
        </w:rPr>
        <w:t xml:space="preserve">         </w:t>
      </w:r>
      <w:r w:rsidR="006E37E2">
        <w:rPr>
          <w:rStyle w:val="af6"/>
          <w:rFonts w:eastAsiaTheme="majorEastAsia"/>
        </w:rPr>
        <w:t>«Береги землю родимую, как мать любимую».</w:t>
      </w:r>
      <w:r w:rsidR="006E37E2">
        <w:t xml:space="preserve"> Представления о патриотизме в фольклоре разных народов. Герои </w:t>
      </w:r>
      <w:proofErr w:type="gramStart"/>
      <w:r w:rsidR="006E37E2">
        <w:t>национального</w:t>
      </w:r>
      <w:proofErr w:type="gramEnd"/>
      <w:r w:rsidR="006E37E2">
        <w:t xml:space="preserve"> </w:t>
      </w:r>
      <w:proofErr w:type="spellStart"/>
      <w:r w:rsidR="006E37E2">
        <w:t>эпосаразных</w:t>
      </w:r>
      <w:proofErr w:type="spellEnd"/>
      <w:r w:rsidR="006E37E2">
        <w:t xml:space="preserve"> народов (</w:t>
      </w:r>
      <w:proofErr w:type="spellStart"/>
      <w:r w:rsidR="006E37E2">
        <w:t>Улып</w:t>
      </w:r>
      <w:proofErr w:type="spellEnd"/>
      <w:r w:rsidR="006E37E2">
        <w:t xml:space="preserve">, </w:t>
      </w:r>
      <w:proofErr w:type="spellStart"/>
      <w:r w:rsidR="006E37E2">
        <w:t>Сияжар</w:t>
      </w:r>
      <w:proofErr w:type="spellEnd"/>
      <w:r w:rsidR="006E37E2">
        <w:t xml:space="preserve">, </w:t>
      </w:r>
      <w:proofErr w:type="spellStart"/>
      <w:r w:rsidR="006E37E2">
        <w:t>Боотур</w:t>
      </w:r>
      <w:proofErr w:type="spellEnd"/>
      <w:r w:rsidR="006E37E2">
        <w:t>, Урал-батыр и др.).</w:t>
      </w:r>
    </w:p>
    <w:p w:rsidR="006E37E2" w:rsidRDefault="00010344" w:rsidP="006E37E2">
      <w:pPr>
        <w:pStyle w:val="13"/>
        <w:shd w:val="clear" w:color="auto" w:fill="auto"/>
        <w:ind w:left="20" w:right="20"/>
      </w:pPr>
      <w:r>
        <w:rPr>
          <w:rStyle w:val="af6"/>
          <w:rFonts w:eastAsiaTheme="majorEastAsia"/>
        </w:rPr>
        <w:t xml:space="preserve">        </w:t>
      </w:r>
      <w:r w:rsidR="006E37E2">
        <w:rPr>
          <w:rStyle w:val="af6"/>
          <w:rFonts w:eastAsiaTheme="majorEastAsia"/>
        </w:rPr>
        <w:t>Жизнь ратными подвигами полна.</w:t>
      </w:r>
      <w:r w:rsidR="006E37E2"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- патриоты (Сергий Радонежский, Рабби </w:t>
      </w:r>
      <w:proofErr w:type="spellStart"/>
      <w:r w:rsidR="006E37E2">
        <w:t>Шнеур-Залман</w:t>
      </w:r>
      <w:proofErr w:type="spellEnd"/>
      <w:r w:rsidR="006E37E2">
        <w:t xml:space="preserve"> и др.). Вклад народов нашей страны в победу над фашизмом.</w:t>
      </w:r>
    </w:p>
    <w:p w:rsidR="006E37E2" w:rsidRPr="00010344" w:rsidRDefault="00010344" w:rsidP="006E37E2">
      <w:pPr>
        <w:pStyle w:val="13"/>
        <w:shd w:val="clear" w:color="auto" w:fill="auto"/>
        <w:ind w:left="20"/>
        <w:rPr>
          <w:sz w:val="28"/>
        </w:rPr>
      </w:pPr>
      <w:r>
        <w:rPr>
          <w:rStyle w:val="af6"/>
          <w:rFonts w:eastAsiaTheme="majorEastAsia"/>
        </w:rPr>
        <w:t xml:space="preserve">        </w:t>
      </w:r>
      <w:r w:rsidR="006E37E2">
        <w:rPr>
          <w:rStyle w:val="af6"/>
          <w:rFonts w:eastAsiaTheme="majorEastAsia"/>
        </w:rPr>
        <w:t>В труде — красота человека.</w:t>
      </w:r>
      <w:r w:rsidR="006E37E2">
        <w:t xml:space="preserve"> </w:t>
      </w:r>
      <w:r w:rsidR="006E37E2" w:rsidRPr="00010344">
        <w:rPr>
          <w:sz w:val="28"/>
        </w:rPr>
        <w:t>Тема труда в фольклоре разных народов (сказках, легендах, пословицах).</w:t>
      </w:r>
    </w:p>
    <w:p w:rsidR="006E37E2" w:rsidRPr="00010344" w:rsidRDefault="00010344" w:rsidP="006E37E2">
      <w:pPr>
        <w:pStyle w:val="13"/>
        <w:shd w:val="clear" w:color="auto" w:fill="auto"/>
        <w:ind w:left="20"/>
        <w:rPr>
          <w:sz w:val="28"/>
        </w:rPr>
      </w:pPr>
      <w:r>
        <w:rPr>
          <w:rStyle w:val="af6"/>
          <w:rFonts w:eastAsiaTheme="majorEastAsia"/>
        </w:rPr>
        <w:t xml:space="preserve">       </w:t>
      </w:r>
      <w:r w:rsidR="006E37E2">
        <w:rPr>
          <w:rStyle w:val="af6"/>
          <w:rFonts w:eastAsiaTheme="majorEastAsia"/>
        </w:rPr>
        <w:t>«Плод добрых трудов славен...».</w:t>
      </w:r>
      <w:r w:rsidR="006E37E2">
        <w:t xml:space="preserve"> </w:t>
      </w:r>
      <w:r w:rsidR="006E37E2" w:rsidRPr="00010344">
        <w:rPr>
          <w:sz w:val="28"/>
        </w:rPr>
        <w:t>Буддизм, ислам, христианство о труде и трудолюбии.</w:t>
      </w:r>
    </w:p>
    <w:p w:rsidR="006E37E2" w:rsidRDefault="00010344" w:rsidP="006E37E2">
      <w:pPr>
        <w:pStyle w:val="13"/>
        <w:shd w:val="clear" w:color="auto" w:fill="auto"/>
        <w:ind w:left="20" w:right="20"/>
      </w:pPr>
      <w:r>
        <w:rPr>
          <w:rStyle w:val="af6"/>
          <w:rFonts w:eastAsiaTheme="majorEastAsia"/>
        </w:rPr>
        <w:t xml:space="preserve">       </w:t>
      </w:r>
      <w:r w:rsidR="006E37E2">
        <w:rPr>
          <w:rStyle w:val="af6"/>
          <w:rFonts w:eastAsiaTheme="majorEastAsia"/>
        </w:rPr>
        <w:t>Люди труда.</w:t>
      </w:r>
      <w:r w:rsidR="006E37E2">
        <w:t xml:space="preserve"> </w:t>
      </w:r>
      <w:r w:rsidR="006E37E2" w:rsidRPr="00010344">
        <w:rPr>
          <w:sz w:val="28"/>
        </w:rPr>
        <w:t>Примеры самоотверженного труда людей разной национальности на благо родины (землепроходцы, ученые, путешественники</w:t>
      </w:r>
      <w:r w:rsidR="006E37E2">
        <w:t>, колхозники и пр.).</w:t>
      </w:r>
    </w:p>
    <w:p w:rsidR="006E37E2" w:rsidRPr="00010344" w:rsidRDefault="00010344" w:rsidP="006E37E2">
      <w:pPr>
        <w:pStyle w:val="13"/>
        <w:shd w:val="clear" w:color="auto" w:fill="auto"/>
        <w:ind w:left="20" w:right="20"/>
        <w:rPr>
          <w:sz w:val="28"/>
        </w:rPr>
      </w:pPr>
      <w:r>
        <w:rPr>
          <w:rStyle w:val="af6"/>
          <w:rFonts w:eastAsiaTheme="majorEastAsia"/>
        </w:rPr>
        <w:lastRenderedPageBreak/>
        <w:t xml:space="preserve">      </w:t>
      </w:r>
      <w:r w:rsidR="006E37E2">
        <w:rPr>
          <w:rStyle w:val="af6"/>
          <w:rFonts w:eastAsiaTheme="majorEastAsia"/>
        </w:rPr>
        <w:t>Бережное отношение к природе.</w:t>
      </w:r>
      <w:r w:rsidR="006E37E2">
        <w:t xml:space="preserve"> </w:t>
      </w:r>
      <w:r w:rsidR="006E37E2" w:rsidRPr="00010344">
        <w:rPr>
          <w:sz w:val="28"/>
        </w:rPr>
        <w:t>Одушевление природы нашими предками. Роль заповедников в сохранении природных объектов. Заповедники на карте России.</w:t>
      </w:r>
    </w:p>
    <w:p w:rsidR="006E37E2" w:rsidRDefault="006E37E2" w:rsidP="003A406E">
      <w:pPr>
        <w:pStyle w:val="13"/>
        <w:shd w:val="clear" w:color="auto" w:fill="auto"/>
        <w:ind w:left="20" w:right="20"/>
      </w:pPr>
    </w:p>
    <w:p w:rsidR="003A406E" w:rsidRPr="003A406E" w:rsidRDefault="003A406E" w:rsidP="003A406E">
      <w:pPr>
        <w:pStyle w:val="13"/>
        <w:shd w:val="clear" w:color="auto" w:fill="auto"/>
        <w:ind w:left="20" w:right="20"/>
        <w:rPr>
          <w:b/>
          <w:i/>
        </w:rPr>
      </w:pPr>
      <w:r>
        <w:t xml:space="preserve">               </w:t>
      </w:r>
      <w:r w:rsidR="006E37E2">
        <w:t xml:space="preserve">        </w:t>
      </w:r>
      <w:r>
        <w:t xml:space="preserve"> </w:t>
      </w:r>
      <w:r w:rsidRPr="003A406E">
        <w:rPr>
          <w:b/>
          <w:i/>
        </w:rPr>
        <w:t xml:space="preserve"> Раздел  3. Религия и культура (5 часов)</w:t>
      </w:r>
    </w:p>
    <w:p w:rsidR="003A406E" w:rsidRDefault="006E37E2" w:rsidP="003A406E">
      <w:pPr>
        <w:pStyle w:val="13"/>
        <w:shd w:val="clear" w:color="auto" w:fill="auto"/>
        <w:ind w:left="20"/>
      </w:pPr>
      <w:r>
        <w:rPr>
          <w:rStyle w:val="af6"/>
          <w:rFonts w:eastAsiaTheme="majorEastAsia"/>
        </w:rPr>
        <w:t xml:space="preserve">   </w:t>
      </w:r>
      <w:r w:rsidR="003A406E">
        <w:rPr>
          <w:rStyle w:val="af6"/>
          <w:rFonts w:eastAsiaTheme="majorEastAsia"/>
        </w:rPr>
        <w:t>Роль религии в развитии культуры.</w:t>
      </w:r>
      <w:r w:rsidR="003A406E">
        <w:t xml:space="preserve"> Вклад религии в развитие материальной и духовной культуры общества.</w:t>
      </w:r>
    </w:p>
    <w:p w:rsidR="003A406E" w:rsidRPr="003A406E" w:rsidRDefault="006E37E2" w:rsidP="003A406E">
      <w:pPr>
        <w:pStyle w:val="13"/>
        <w:shd w:val="clear" w:color="auto" w:fill="auto"/>
        <w:ind w:left="20" w:right="20"/>
        <w:rPr>
          <w:sz w:val="28"/>
        </w:rPr>
      </w:pPr>
      <w:r>
        <w:rPr>
          <w:rStyle w:val="af6"/>
          <w:rFonts w:eastAsiaTheme="majorEastAsia"/>
        </w:rPr>
        <w:t xml:space="preserve">   </w:t>
      </w:r>
      <w:r w:rsidR="003A406E">
        <w:rPr>
          <w:rStyle w:val="af6"/>
          <w:rFonts w:eastAsiaTheme="majorEastAsia"/>
        </w:rPr>
        <w:t>Культурное наследие христианской Руси</w:t>
      </w:r>
      <w:r w:rsidR="003A406E">
        <w:t xml:space="preserve">. </w:t>
      </w:r>
      <w:r w:rsidR="003A406E" w:rsidRPr="003A406E">
        <w:rPr>
          <w:sz w:val="28"/>
        </w:rPr>
        <w:t xml:space="preserve">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</w:t>
      </w:r>
      <w:r w:rsidR="003A406E" w:rsidRPr="003A406E">
        <w:rPr>
          <w:sz w:val="32"/>
        </w:rPr>
        <w:t xml:space="preserve">Духовная </w:t>
      </w:r>
      <w:r w:rsidR="003A406E" w:rsidRPr="003A406E">
        <w:rPr>
          <w:sz w:val="28"/>
        </w:rPr>
        <w:t>музыка. Богослужебное песнопение. Колокольный звон. Особенности православного календаря.</w:t>
      </w:r>
    </w:p>
    <w:p w:rsidR="003A406E" w:rsidRPr="003A406E" w:rsidRDefault="006E37E2" w:rsidP="003A406E">
      <w:pPr>
        <w:pStyle w:val="13"/>
        <w:shd w:val="clear" w:color="auto" w:fill="auto"/>
        <w:ind w:left="20" w:right="20"/>
        <w:rPr>
          <w:sz w:val="28"/>
        </w:rPr>
      </w:pPr>
      <w:r>
        <w:rPr>
          <w:rStyle w:val="af6"/>
          <w:rFonts w:eastAsiaTheme="majorEastAsia"/>
        </w:rPr>
        <w:t xml:space="preserve">   </w:t>
      </w:r>
      <w:r w:rsidR="003A406E">
        <w:rPr>
          <w:rStyle w:val="af6"/>
          <w:rFonts w:eastAsiaTheme="majorEastAsia"/>
        </w:rPr>
        <w:t>Культура ислама.</w:t>
      </w:r>
      <w:r w:rsidR="003A406E">
        <w:t xml:space="preserve"> </w:t>
      </w:r>
      <w:r w:rsidR="003A406E" w:rsidRPr="003A406E">
        <w:rPr>
          <w:sz w:val="28"/>
        </w:rPr>
        <w:t>Возникновение ислама. Первые столетия ислама (</w:t>
      </w:r>
      <w:r w:rsidR="003A406E" w:rsidRPr="003A406E">
        <w:rPr>
          <w:sz w:val="28"/>
          <w:lang w:val="en-US"/>
        </w:rPr>
        <w:t>VII</w:t>
      </w:r>
      <w:r w:rsidR="003A406E" w:rsidRPr="003A406E">
        <w:rPr>
          <w:sz w:val="28"/>
        </w:rPr>
        <w:t>-</w:t>
      </w:r>
      <w:r w:rsidR="003A406E" w:rsidRPr="003A406E">
        <w:rPr>
          <w:sz w:val="28"/>
          <w:lang w:val="en-US"/>
        </w:rPr>
        <w:t>XII</w:t>
      </w:r>
      <w:r w:rsidR="003A406E" w:rsidRPr="003A406E">
        <w:rPr>
          <w:sz w:val="28"/>
        </w:rPr>
        <w:t xml:space="preserve"> века) —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- часть исламской культуры. Исламский календарь.</w:t>
      </w:r>
    </w:p>
    <w:p w:rsidR="003A406E" w:rsidRDefault="006E37E2" w:rsidP="003A406E">
      <w:pPr>
        <w:pStyle w:val="13"/>
        <w:shd w:val="clear" w:color="auto" w:fill="auto"/>
        <w:ind w:left="20" w:right="20"/>
      </w:pPr>
      <w:r>
        <w:rPr>
          <w:rStyle w:val="af6"/>
          <w:rFonts w:eastAsiaTheme="majorEastAsia"/>
        </w:rPr>
        <w:t xml:space="preserve">   </w:t>
      </w:r>
      <w:r w:rsidR="003A406E">
        <w:rPr>
          <w:rStyle w:val="af6"/>
          <w:rFonts w:eastAsiaTheme="majorEastAsia"/>
        </w:rPr>
        <w:t>Иудаизм и культура.</w:t>
      </w:r>
      <w:r w:rsidR="003A406E">
        <w:t xml:space="preserve"> </w:t>
      </w:r>
      <w:r w:rsidR="003A406E" w:rsidRPr="003A406E">
        <w:rPr>
          <w:sz w:val="28"/>
        </w:rPr>
        <w:t>Возникновение иудаизма. Тора - Пятикнижие Моисея. Синагога - молельный дом иудеев. Особенности внутреннего убранства синагоги. Священная история иудеев в сюжетах мировой живописи. Еврейский календарь</w:t>
      </w:r>
      <w:r w:rsidR="003A406E">
        <w:t>.</w:t>
      </w:r>
    </w:p>
    <w:p w:rsidR="00D91946" w:rsidRDefault="006E37E2" w:rsidP="003A406E">
      <w:pPr>
        <w:pStyle w:val="13"/>
        <w:shd w:val="clear" w:color="auto" w:fill="auto"/>
        <w:ind w:left="20" w:right="20"/>
        <w:rPr>
          <w:sz w:val="28"/>
        </w:rPr>
      </w:pPr>
      <w:r>
        <w:rPr>
          <w:rStyle w:val="af6"/>
          <w:rFonts w:eastAsiaTheme="majorEastAsia"/>
        </w:rPr>
        <w:t xml:space="preserve">    </w:t>
      </w:r>
      <w:r w:rsidR="003A406E">
        <w:rPr>
          <w:rStyle w:val="af6"/>
          <w:rFonts w:eastAsiaTheme="majorEastAsia"/>
        </w:rPr>
        <w:t>Культурные традиции буддизма.</w:t>
      </w:r>
      <w:r w:rsidR="003A406E">
        <w:t xml:space="preserve"> </w:t>
      </w:r>
      <w:r w:rsidR="003A406E" w:rsidRPr="003A406E">
        <w:rPr>
          <w:sz w:val="28"/>
        </w:rPr>
        <w:t>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6E37E2" w:rsidRDefault="006E37E2" w:rsidP="003A406E">
      <w:pPr>
        <w:pStyle w:val="13"/>
        <w:shd w:val="clear" w:color="auto" w:fill="auto"/>
        <w:ind w:left="20" w:right="20"/>
        <w:rPr>
          <w:sz w:val="28"/>
        </w:rPr>
      </w:pPr>
    </w:p>
    <w:p w:rsidR="00CB7253" w:rsidRDefault="006E37E2" w:rsidP="006E37E2">
      <w:pPr>
        <w:pStyle w:val="13"/>
        <w:shd w:val="clear" w:color="auto" w:fill="auto"/>
        <w:ind w:left="20" w:right="20"/>
        <w:rPr>
          <w:i/>
        </w:rPr>
      </w:pPr>
      <w:r>
        <w:rPr>
          <w:rStyle w:val="af6"/>
          <w:rFonts w:eastAsiaTheme="majorEastAsia"/>
          <w:b/>
        </w:rPr>
        <w:t xml:space="preserve">                      </w:t>
      </w:r>
      <w:r w:rsidRPr="006E37E2">
        <w:rPr>
          <w:rStyle w:val="af6"/>
          <w:rFonts w:eastAsiaTheme="majorEastAsia"/>
          <w:b/>
        </w:rPr>
        <w:t>Раздел 4.</w:t>
      </w:r>
      <w:r>
        <w:rPr>
          <w:b/>
          <w:sz w:val="28"/>
        </w:rPr>
        <w:t xml:space="preserve"> </w:t>
      </w:r>
      <w:r w:rsidRPr="006E37E2">
        <w:rPr>
          <w:b/>
          <w:i/>
          <w:sz w:val="28"/>
        </w:rPr>
        <w:t>Как сохранить духовные  ценности (2 часа)</w:t>
      </w:r>
    </w:p>
    <w:p w:rsidR="006E37E2" w:rsidRPr="006E37E2" w:rsidRDefault="006E37E2" w:rsidP="006E37E2">
      <w:pPr>
        <w:pStyle w:val="13"/>
        <w:shd w:val="clear" w:color="auto" w:fill="auto"/>
        <w:ind w:left="20" w:right="20"/>
        <w:rPr>
          <w:sz w:val="28"/>
        </w:rPr>
      </w:pPr>
      <w:r>
        <w:rPr>
          <w:rStyle w:val="af6"/>
          <w:rFonts w:eastAsiaTheme="majorEastAsia"/>
        </w:rPr>
        <w:t>Забота государства о сохранении духовных ценностей</w:t>
      </w:r>
      <w:r>
        <w:t xml:space="preserve">. </w:t>
      </w:r>
      <w:r w:rsidRPr="006E37E2">
        <w:rPr>
          <w:sz w:val="28"/>
        </w:rPr>
        <w:t xml:space="preserve">Конституционные гарантии права гражданина исповедовать любую религию. </w:t>
      </w:r>
      <w:r w:rsidRPr="006E37E2">
        <w:rPr>
          <w:sz w:val="28"/>
        </w:rPr>
        <w:lastRenderedPageBreak/>
        <w:t>Восстановление памятников духовной культуры, охрана исторических памятников, связанных с разными религиями.</w:t>
      </w:r>
    </w:p>
    <w:p w:rsidR="0080625A" w:rsidRDefault="0080625A" w:rsidP="0080625A">
      <w:pPr>
        <w:pStyle w:val="13"/>
        <w:shd w:val="clear" w:color="auto" w:fill="auto"/>
      </w:pPr>
      <w:r>
        <w:rPr>
          <w:rStyle w:val="af6"/>
          <w:rFonts w:eastAsiaTheme="majorEastAsia"/>
        </w:rPr>
        <w:t>Хранить память предков</w:t>
      </w:r>
      <w:r>
        <w:t>. Уважение к труду, обычаям, вере предков. Примеры благотворительности из российской истории. Известные меценаты России.</w:t>
      </w:r>
    </w:p>
    <w:p w:rsidR="0080625A" w:rsidRDefault="0080625A" w:rsidP="0080625A">
      <w:pPr>
        <w:pStyle w:val="13"/>
        <w:shd w:val="clear" w:color="auto" w:fill="auto"/>
      </w:pPr>
    </w:p>
    <w:p w:rsidR="0080625A" w:rsidRDefault="0080625A" w:rsidP="0080625A">
      <w:pPr>
        <w:pStyle w:val="13"/>
        <w:shd w:val="clear" w:color="auto" w:fill="auto"/>
        <w:rPr>
          <w:b/>
          <w:i/>
        </w:rPr>
      </w:pPr>
      <w:r>
        <w:rPr>
          <w:b/>
          <w:i/>
        </w:rPr>
        <w:t xml:space="preserve">                          </w:t>
      </w:r>
      <w:r w:rsidRPr="0080625A">
        <w:rPr>
          <w:b/>
          <w:i/>
        </w:rPr>
        <w:t xml:space="preserve"> Раздел  5. Твой  духовный  мир (1час)</w:t>
      </w:r>
    </w:p>
    <w:p w:rsidR="0080625A" w:rsidRPr="0080625A" w:rsidRDefault="0080625A" w:rsidP="0080625A">
      <w:pPr>
        <w:pStyle w:val="13"/>
        <w:shd w:val="clear" w:color="auto" w:fill="auto"/>
        <w:rPr>
          <w:b/>
          <w:i/>
        </w:rPr>
      </w:pPr>
    </w:p>
    <w:p w:rsidR="0080625A" w:rsidRDefault="0080625A" w:rsidP="0080625A">
      <w:pPr>
        <w:pStyle w:val="13"/>
        <w:shd w:val="clear" w:color="auto" w:fill="auto"/>
      </w:pPr>
      <w:r>
        <w:rPr>
          <w:rStyle w:val="af6"/>
          <w:rFonts w:eastAsiaTheme="majorEastAsia"/>
        </w:rPr>
        <w:t>Что составляет твой духовный мир.</w:t>
      </w:r>
      <w:r>
        <w:t xml:space="preserve"> Образованность человека, его интересы, увлечения, симпатии, радости, нравственные качества личности —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CD5807" w:rsidRPr="004B2F3A" w:rsidRDefault="00CD5807" w:rsidP="00CD5807">
      <w:pPr>
        <w:shd w:val="clear" w:color="auto" w:fill="FFFFFF"/>
        <w:autoSpaceDE w:val="0"/>
        <w:spacing w:line="360" w:lineRule="auto"/>
        <w:ind w:firstLine="709"/>
        <w:jc w:val="center"/>
        <w:rPr>
          <w:b/>
          <w:bCs/>
          <w:szCs w:val="28"/>
        </w:rPr>
      </w:pPr>
      <w:r w:rsidRPr="004B2F3A">
        <w:rPr>
          <w:b/>
          <w:bCs/>
          <w:szCs w:val="28"/>
        </w:rPr>
        <w:t>Учебно-тематическое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"/>
        <w:gridCol w:w="4707"/>
        <w:gridCol w:w="2041"/>
        <w:gridCol w:w="2043"/>
      </w:tblGrid>
      <w:tr w:rsidR="00CD5807" w:rsidRPr="00826180" w:rsidTr="00555644">
        <w:tc>
          <w:tcPr>
            <w:tcW w:w="1384" w:type="dxa"/>
            <w:vAlign w:val="center"/>
          </w:tcPr>
          <w:p w:rsidR="00CD5807" w:rsidRPr="00826180" w:rsidRDefault="00CD5807" w:rsidP="0055564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826180">
              <w:rPr>
                <w:b/>
                <w:bCs/>
                <w:szCs w:val="28"/>
              </w:rPr>
              <w:t xml:space="preserve">№ </w:t>
            </w:r>
            <w:proofErr w:type="gramStart"/>
            <w:r w:rsidRPr="00826180">
              <w:rPr>
                <w:b/>
                <w:bCs/>
                <w:szCs w:val="28"/>
              </w:rPr>
              <w:t>п</w:t>
            </w:r>
            <w:proofErr w:type="gramEnd"/>
            <w:r w:rsidRPr="00826180">
              <w:rPr>
                <w:b/>
                <w:bCs/>
                <w:szCs w:val="28"/>
              </w:rPr>
              <w:t>/п</w:t>
            </w:r>
          </w:p>
        </w:tc>
        <w:tc>
          <w:tcPr>
            <w:tcW w:w="9497" w:type="dxa"/>
            <w:vAlign w:val="center"/>
          </w:tcPr>
          <w:p w:rsidR="00CD5807" w:rsidRPr="00826180" w:rsidRDefault="00CD5807" w:rsidP="00555644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826180">
              <w:rPr>
                <w:b/>
                <w:bCs/>
                <w:szCs w:val="28"/>
              </w:rPr>
              <w:t>Разделы программы, темы</w:t>
            </w:r>
          </w:p>
        </w:tc>
        <w:tc>
          <w:tcPr>
            <w:tcW w:w="2410" w:type="dxa"/>
            <w:vAlign w:val="center"/>
          </w:tcPr>
          <w:p w:rsidR="00CD5807" w:rsidRPr="00826180" w:rsidRDefault="00CD5807" w:rsidP="0055564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826180">
              <w:rPr>
                <w:b/>
                <w:bCs/>
                <w:szCs w:val="28"/>
              </w:rPr>
              <w:t>Количество часов</w:t>
            </w:r>
          </w:p>
        </w:tc>
        <w:tc>
          <w:tcPr>
            <w:tcW w:w="2323" w:type="dxa"/>
            <w:vAlign w:val="center"/>
          </w:tcPr>
          <w:p w:rsidR="00CD5807" w:rsidRPr="00826180" w:rsidRDefault="00CD5807" w:rsidP="0055564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826180">
              <w:rPr>
                <w:b/>
                <w:bCs/>
                <w:szCs w:val="28"/>
              </w:rPr>
              <w:t>Примечание</w:t>
            </w:r>
          </w:p>
        </w:tc>
      </w:tr>
      <w:tr w:rsidR="00CD5807" w:rsidRPr="00826180" w:rsidTr="00555644">
        <w:tc>
          <w:tcPr>
            <w:tcW w:w="15614" w:type="dxa"/>
            <w:gridSpan w:val="4"/>
          </w:tcPr>
          <w:p w:rsidR="00CD5807" w:rsidRPr="00826180" w:rsidRDefault="00CD5807" w:rsidP="00555644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826180">
              <w:rPr>
                <w:b/>
                <w:bCs/>
                <w:i/>
                <w:iCs/>
                <w:szCs w:val="28"/>
              </w:rPr>
              <w:t>Раздел 1. В мире культуры (2 часа)</w:t>
            </w: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Человек – творец и носитель культуры.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5614" w:type="dxa"/>
            <w:gridSpan w:val="4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Раздел 2. Нравственные ценности российского народа (7 часов)</w:t>
            </w: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«Береги землю родимую, как мать любимую».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В труде – красота человека.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«Плод добрых трудов славен».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Люди труда.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5614" w:type="dxa"/>
            <w:gridSpan w:val="4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Раздел 3. Религия и культура (5 часов)</w:t>
            </w: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Культура ислама.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Иудаизм и культура.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5614" w:type="dxa"/>
            <w:gridSpan w:val="4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Раздел 4. Как сохранить духовные ценности (2 часа)</w:t>
            </w: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Хранить память предков.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5614" w:type="dxa"/>
            <w:gridSpan w:val="4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Раздел 5. Твой духовный мир (1 час)</w:t>
            </w:r>
          </w:p>
        </w:tc>
      </w:tr>
      <w:tr w:rsidR="00CD5807" w:rsidRPr="003B05C0" w:rsidTr="00555644">
        <w:tc>
          <w:tcPr>
            <w:tcW w:w="1384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2410" w:type="dxa"/>
          </w:tcPr>
          <w:p w:rsidR="00CD5807" w:rsidRPr="003B05C0" w:rsidRDefault="001E4CCE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  <w:tr w:rsidR="00CD5807" w:rsidRPr="003B05C0" w:rsidTr="00555644">
        <w:tc>
          <w:tcPr>
            <w:tcW w:w="10881" w:type="dxa"/>
            <w:gridSpan w:val="2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3B05C0">
              <w:rPr>
                <w:sz w:val="24"/>
                <w:szCs w:val="24"/>
              </w:rPr>
              <w:t>1</w:t>
            </w:r>
            <w:r w:rsidR="001E4CCE">
              <w:rPr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CD5807" w:rsidRPr="003B05C0" w:rsidRDefault="00CD5807" w:rsidP="00555644">
            <w:pPr>
              <w:pStyle w:val="13"/>
              <w:shd w:val="clear" w:color="auto" w:fill="auto"/>
              <w:ind w:left="20" w:right="20"/>
              <w:rPr>
                <w:sz w:val="24"/>
                <w:szCs w:val="24"/>
              </w:rPr>
            </w:pPr>
          </w:p>
        </w:tc>
      </w:tr>
    </w:tbl>
    <w:p w:rsidR="00CD5807" w:rsidRPr="003B05C0" w:rsidRDefault="00CD5807" w:rsidP="00555644">
      <w:pPr>
        <w:pStyle w:val="13"/>
        <w:shd w:val="clear" w:color="auto" w:fill="auto"/>
        <w:ind w:left="20" w:right="20"/>
        <w:rPr>
          <w:sz w:val="24"/>
          <w:szCs w:val="24"/>
        </w:rPr>
      </w:pPr>
    </w:p>
    <w:p w:rsidR="00CD5807" w:rsidRPr="003B05C0" w:rsidRDefault="00CD5807" w:rsidP="00CD5807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CD5807" w:rsidRPr="003B05C0" w:rsidRDefault="00CD5807" w:rsidP="00CD5807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A14808" w:rsidRPr="003B05C0" w:rsidRDefault="00A14808" w:rsidP="007E3604">
      <w:pPr>
        <w:pStyle w:val="12"/>
        <w:keepNext/>
        <w:keepLines/>
        <w:shd w:val="clear" w:color="auto" w:fill="auto"/>
        <w:spacing w:after="202" w:line="360" w:lineRule="exact"/>
        <w:ind w:left="6840"/>
        <w:rPr>
          <w:i/>
          <w:smallCaps/>
          <w:sz w:val="24"/>
          <w:szCs w:val="24"/>
        </w:rPr>
        <w:sectPr w:rsidR="00A14808" w:rsidRPr="003B05C0" w:rsidSect="002E3FDE">
          <w:type w:val="continuous"/>
          <w:pgSz w:w="11905" w:h="16837"/>
          <w:pgMar w:top="851" w:right="1701" w:bottom="1134" w:left="850" w:header="0" w:footer="6" w:gutter="0"/>
          <w:cols w:space="708"/>
          <w:noEndnote/>
          <w:docGrid w:linePitch="381"/>
        </w:sectPr>
      </w:pPr>
    </w:p>
    <w:p w:rsidR="00A14808" w:rsidRPr="00E81187" w:rsidRDefault="00A14808" w:rsidP="00445ED8">
      <w:pPr>
        <w:pStyle w:val="13"/>
        <w:shd w:val="clear" w:color="auto" w:fill="auto"/>
        <w:ind w:left="20" w:right="20"/>
        <w:rPr>
          <w:sz w:val="24"/>
        </w:rPr>
      </w:pPr>
    </w:p>
    <w:tbl>
      <w:tblPr>
        <w:tblpPr w:leftFromText="180" w:rightFromText="180" w:vertAnchor="text" w:horzAnchor="margin" w:tblpY="212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354"/>
        <w:gridCol w:w="1752"/>
        <w:gridCol w:w="45"/>
        <w:gridCol w:w="2552"/>
        <w:gridCol w:w="1984"/>
        <w:gridCol w:w="1843"/>
        <w:gridCol w:w="2268"/>
        <w:gridCol w:w="1984"/>
      </w:tblGrid>
      <w:tr w:rsidR="00445ED8" w:rsidRPr="00E81187" w:rsidTr="00445ED8">
        <w:tc>
          <w:tcPr>
            <w:tcW w:w="546" w:type="dxa"/>
            <w:vMerge w:val="restart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br w:type="page"/>
            </w:r>
            <w:r w:rsidRPr="00E81187">
              <w:rPr>
                <w:sz w:val="20"/>
                <w:szCs w:val="20"/>
              </w:rPr>
              <w:br w:type="page"/>
              <w:t xml:space="preserve">№ </w:t>
            </w:r>
            <w:proofErr w:type="gramStart"/>
            <w:r w:rsidRPr="00E81187">
              <w:rPr>
                <w:sz w:val="20"/>
                <w:szCs w:val="20"/>
              </w:rPr>
              <w:t>п</w:t>
            </w:r>
            <w:proofErr w:type="gramEnd"/>
            <w:r w:rsidRPr="00E81187">
              <w:rPr>
                <w:sz w:val="20"/>
                <w:szCs w:val="20"/>
              </w:rPr>
              <w:t>/п</w:t>
            </w:r>
          </w:p>
        </w:tc>
        <w:tc>
          <w:tcPr>
            <w:tcW w:w="1354" w:type="dxa"/>
            <w:vMerge w:val="restart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Тема урока 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 w:val="restart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Содержание</w:t>
            </w:r>
          </w:p>
        </w:tc>
        <w:tc>
          <w:tcPr>
            <w:tcW w:w="2552" w:type="dxa"/>
            <w:vMerge w:val="restart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E8118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095" w:type="dxa"/>
            <w:gridSpan w:val="3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Домашнее задание</w:t>
            </w:r>
          </w:p>
        </w:tc>
      </w:tr>
      <w:tr w:rsidR="00445ED8" w:rsidRPr="00E81187" w:rsidTr="00445ED8">
        <w:tc>
          <w:tcPr>
            <w:tcW w:w="546" w:type="dxa"/>
            <w:vMerge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личностные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proofErr w:type="spellStart"/>
            <w:r w:rsidRPr="00E81187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4" w:type="dxa"/>
            <w:vMerge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 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Величие многонациональной            российской культуры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      </w:r>
            <w:proofErr w:type="spellStart"/>
            <w:r w:rsidRPr="00E81187">
              <w:rPr>
                <w:sz w:val="20"/>
                <w:szCs w:val="20"/>
              </w:rPr>
              <w:t>Алейхем</w:t>
            </w:r>
            <w:proofErr w:type="spellEnd"/>
            <w:r w:rsidRPr="00E81187">
              <w:rPr>
                <w:sz w:val="20"/>
                <w:szCs w:val="20"/>
              </w:rPr>
              <w:t xml:space="preserve">,  Г.  Уланова,  Д.  Шостакович,  Р. Гамзатов, Л. Лихачев, С. </w:t>
            </w:r>
            <w:proofErr w:type="spellStart"/>
            <w:r w:rsidRPr="00E81187">
              <w:rPr>
                <w:sz w:val="20"/>
                <w:szCs w:val="20"/>
              </w:rPr>
              <w:t>Эрьзя</w:t>
            </w:r>
            <w:proofErr w:type="spellEnd"/>
            <w:r w:rsidRPr="00E81187">
              <w:rPr>
                <w:sz w:val="20"/>
                <w:szCs w:val="20"/>
              </w:rPr>
              <w:t xml:space="preserve">, Ю. </w:t>
            </w:r>
            <w:proofErr w:type="spellStart"/>
            <w:r w:rsidRPr="00E81187">
              <w:rPr>
                <w:sz w:val="20"/>
                <w:szCs w:val="20"/>
              </w:rPr>
              <w:t>Рытхэу</w:t>
            </w:r>
            <w:proofErr w:type="spellEnd"/>
            <w:r w:rsidRPr="00E81187">
              <w:rPr>
                <w:sz w:val="20"/>
                <w:szCs w:val="20"/>
              </w:rPr>
              <w:t xml:space="preserve"> и др.).</w:t>
            </w: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Учебный диалог: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Выделение      главной мысли  рассказа  учителя  о  жизни  и творчестве                 Шолом-Алейхема. Обсуждение докладов и презентаций учащихся на тему «Словесный портрет выдающегося       деятеля       культуры России».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Подобрать </w:t>
            </w:r>
            <w:proofErr w:type="spellStart"/>
            <w:proofErr w:type="gramStart"/>
            <w:r w:rsidRPr="00E81187">
              <w:rPr>
                <w:sz w:val="20"/>
                <w:szCs w:val="20"/>
              </w:rPr>
              <w:t>посло</w:t>
            </w:r>
            <w:proofErr w:type="spellEnd"/>
            <w:r w:rsidRPr="00E81187">
              <w:rPr>
                <w:sz w:val="20"/>
                <w:szCs w:val="20"/>
              </w:rPr>
              <w:t>-вицы</w:t>
            </w:r>
            <w:proofErr w:type="gramEnd"/>
            <w:r w:rsidRPr="00E81187">
              <w:rPr>
                <w:sz w:val="20"/>
                <w:szCs w:val="20"/>
              </w:rPr>
              <w:t xml:space="preserve"> и поговорки на темы: «</w:t>
            </w:r>
            <w:proofErr w:type="spellStart"/>
            <w:proofErr w:type="gramStart"/>
            <w:r w:rsidRPr="00E81187">
              <w:rPr>
                <w:sz w:val="20"/>
                <w:szCs w:val="20"/>
              </w:rPr>
              <w:t>Чест-ность</w:t>
            </w:r>
            <w:proofErr w:type="spellEnd"/>
            <w:proofErr w:type="gramEnd"/>
            <w:r w:rsidRPr="00E81187">
              <w:rPr>
                <w:sz w:val="20"/>
                <w:szCs w:val="20"/>
              </w:rPr>
              <w:t>», «Доброта», «Справедливость»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>Человек – творец и носитель культуры.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Вне  культуры  жизнь  человека невозможна. Вклад личности в культуру зависит от ее таланта, способностей,  </w:t>
            </w:r>
            <w:r w:rsidRPr="00E81187">
              <w:rPr>
                <w:sz w:val="20"/>
                <w:szCs w:val="20"/>
              </w:rPr>
              <w:lastRenderedPageBreak/>
              <w:t xml:space="preserve">упорства. Законы нравственности – часть культуры общества. Источники, создающие нравственные установки. 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Чтение и обсуждение текста учебника «Человек     –     творец     и     носитель культуры».    Конструирование    схем: «Человек     –     носитель     культуры», «Человек   –   творец   культуры»   (на </w:t>
            </w:r>
            <w:r w:rsidRPr="00E81187">
              <w:rPr>
                <w:sz w:val="20"/>
                <w:szCs w:val="20"/>
              </w:rPr>
              <w:lastRenderedPageBreak/>
              <w:t>основе иллюстративного материала). Восприятие  и     оценка  информации, представленной   в   рассказе   учителя «Что такое этика?». Учебный диалог обсуждение высказывания Аристотеля об этике. Совместная деятельность в группах:       «Объяснение       значения пословиц и поговорок разных народов». Работа с рубриками «Жил на свете человек»   и   «Для   любознательных» (составление плана пересказа текстов).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Строить </w:t>
            </w:r>
            <w:r w:rsidRPr="00E81187">
              <w:rPr>
                <w:sz w:val="20"/>
                <w:szCs w:val="20"/>
              </w:rPr>
              <w:lastRenderedPageBreak/>
              <w:t>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Анализировать свои и чужие поступки с точки зрения норм морали, сопоставлять и оценивать их. Выделять </w:t>
            </w:r>
            <w:r w:rsidRPr="00E81187">
              <w:rPr>
                <w:sz w:val="20"/>
                <w:szCs w:val="20"/>
              </w:rPr>
              <w:lastRenderedPageBreak/>
              <w:t>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Организовывать работу в паре и в группе, сотрудничать с одноклассниками, договариваться, учитывая разные мнения и придерживаясь </w:t>
            </w:r>
            <w:r w:rsidRPr="00E81187">
              <w:rPr>
                <w:sz w:val="20"/>
                <w:szCs w:val="20"/>
              </w:rPr>
              <w:lastRenderedPageBreak/>
              <w:t>согласованных правил.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0"/>
                <w:szCs w:val="20"/>
              </w:rPr>
            </w:pPr>
            <w:r w:rsidRPr="00E81187">
              <w:rPr>
                <w:sz w:val="20"/>
                <w:szCs w:val="20"/>
              </w:rPr>
              <w:t xml:space="preserve">Подготовить сообщение об </w:t>
            </w:r>
            <w:proofErr w:type="gramStart"/>
            <w:r w:rsidRPr="00E81187">
              <w:rPr>
                <w:sz w:val="20"/>
                <w:szCs w:val="20"/>
              </w:rPr>
              <w:t>од-ном</w:t>
            </w:r>
            <w:proofErr w:type="gramEnd"/>
            <w:r w:rsidRPr="00E81187">
              <w:rPr>
                <w:sz w:val="20"/>
                <w:szCs w:val="20"/>
              </w:rPr>
              <w:t xml:space="preserve"> из героев былин, сказаний, легенд, эпоса народов России.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3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«Береги   землю родимую, как мать любимую».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Представления  о  патриотизме  в фольклоре разных народов. Герои национального эпоса разных народов (</w:t>
            </w:r>
            <w:proofErr w:type="spellStart"/>
            <w:r w:rsidRPr="00E81187">
              <w:rPr>
                <w:sz w:val="24"/>
              </w:rPr>
              <w:t>Улып</w:t>
            </w:r>
            <w:proofErr w:type="spellEnd"/>
            <w:r w:rsidRPr="00E81187">
              <w:rPr>
                <w:sz w:val="24"/>
              </w:rPr>
              <w:t xml:space="preserve">, </w:t>
            </w:r>
            <w:proofErr w:type="spellStart"/>
            <w:r w:rsidRPr="00E81187">
              <w:rPr>
                <w:sz w:val="24"/>
              </w:rPr>
              <w:t>Сияжар</w:t>
            </w:r>
            <w:proofErr w:type="spellEnd"/>
            <w:r w:rsidRPr="00E81187">
              <w:rPr>
                <w:sz w:val="24"/>
              </w:rPr>
              <w:t xml:space="preserve">, </w:t>
            </w:r>
            <w:proofErr w:type="spellStart"/>
            <w:r w:rsidRPr="00E81187">
              <w:rPr>
                <w:sz w:val="24"/>
              </w:rPr>
              <w:t>Боотур</w:t>
            </w:r>
            <w:proofErr w:type="spellEnd"/>
            <w:r w:rsidRPr="00E81187">
              <w:rPr>
                <w:sz w:val="24"/>
              </w:rPr>
              <w:t>, Урал-батыр и др.).</w:t>
            </w: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Объяснение    значения    пословиц    и поговорок о Родине и патриотических чувствах.    Чтение    текста    «</w:t>
            </w:r>
            <w:proofErr w:type="spellStart"/>
            <w:r w:rsidRPr="00E81187">
              <w:rPr>
                <w:sz w:val="24"/>
              </w:rPr>
              <w:t>Нюргун</w:t>
            </w:r>
            <w:proofErr w:type="spellEnd"/>
            <w:r w:rsidRPr="00E81187">
              <w:rPr>
                <w:sz w:val="24"/>
              </w:rPr>
              <w:t xml:space="preserve"> </w:t>
            </w:r>
            <w:proofErr w:type="spellStart"/>
            <w:r w:rsidRPr="00E81187">
              <w:rPr>
                <w:sz w:val="24"/>
              </w:rPr>
              <w:t>Боотур</w:t>
            </w:r>
            <w:proofErr w:type="spellEnd"/>
            <w:r w:rsidRPr="00E81187">
              <w:rPr>
                <w:sz w:val="24"/>
              </w:rPr>
              <w:t xml:space="preserve"> – </w:t>
            </w:r>
            <w:proofErr w:type="gramStart"/>
            <w:r w:rsidRPr="00E81187">
              <w:rPr>
                <w:sz w:val="24"/>
              </w:rPr>
              <w:t>стремительный</w:t>
            </w:r>
            <w:proofErr w:type="gramEnd"/>
            <w:r w:rsidRPr="00E81187">
              <w:rPr>
                <w:sz w:val="24"/>
              </w:rPr>
              <w:t xml:space="preserve">» и составление словесного   портрета   героя.  Оценка образца         словесного         портрета, </w:t>
            </w:r>
            <w:r w:rsidRPr="00E81187">
              <w:rPr>
                <w:sz w:val="24"/>
              </w:rPr>
              <w:lastRenderedPageBreak/>
              <w:t xml:space="preserve">представленного учителем. Совместная деятельность    в    парах:    чтение    и обсуждение  башкирской   легенды  об </w:t>
            </w:r>
            <w:proofErr w:type="gramStart"/>
            <w:r w:rsidRPr="00E81187">
              <w:rPr>
                <w:sz w:val="24"/>
              </w:rPr>
              <w:t>Урал-батыре</w:t>
            </w:r>
            <w:proofErr w:type="gramEnd"/>
            <w:r w:rsidRPr="00E81187">
              <w:rPr>
                <w:sz w:val="24"/>
              </w:rPr>
              <w:t>.                Рассматривание иллюстраций к текстам, анализ и оценка выразительных      средств.      Учебный диалог  «Обсудим  вместе»:  сравнение эпических героев.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</w:t>
            </w:r>
            <w:r w:rsidRPr="00E81187">
              <w:rPr>
                <w:sz w:val="24"/>
              </w:rPr>
              <w:lastRenderedPageBreak/>
              <w:t>формулировать своими словами.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Ответить на вопрос на странице 23: вспомните </w:t>
            </w:r>
            <w:proofErr w:type="gramStart"/>
            <w:r w:rsidRPr="00E81187">
              <w:rPr>
                <w:sz w:val="24"/>
              </w:rPr>
              <w:t>детство</w:t>
            </w:r>
            <w:proofErr w:type="gramEnd"/>
            <w:r w:rsidRPr="00E81187">
              <w:rPr>
                <w:sz w:val="24"/>
              </w:rPr>
              <w:t>: какие сказки, легенды, былины о любви к Родине рассказывали вам ваши родные?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4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Жизнь ратными подвигами полна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Реальные  примеры  выражения патриотических  чувств  в  истории  России  (Дмитрий  Донской,  Кузьма  Минин,  Иван Сусанин,  Надежда  </w:t>
            </w:r>
            <w:r w:rsidRPr="00E81187">
              <w:rPr>
                <w:sz w:val="24"/>
              </w:rPr>
              <w:lastRenderedPageBreak/>
              <w:t xml:space="preserve">Дурова  и  др.).  Деятели  разных  конфессий  –  патриоты  (Сергий Радонежский,  Рабби  </w:t>
            </w:r>
            <w:proofErr w:type="spellStart"/>
            <w:r w:rsidRPr="00E81187">
              <w:rPr>
                <w:sz w:val="24"/>
              </w:rPr>
              <w:t>Шнеур-Залман</w:t>
            </w:r>
            <w:proofErr w:type="spellEnd"/>
            <w:r w:rsidRPr="00E81187">
              <w:rPr>
                <w:sz w:val="24"/>
              </w:rPr>
              <w:t xml:space="preserve">  и  др.).  Вклад  народов  нашей  страны  в  победу  над фашизмом.</w:t>
            </w: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Работа с информацией, представленной  в  тексте.  Выделение  главной  мысли рассказа-дополнения учителя. Работа с рубрикой        «Картинная        галерея»: описание   героя   картины.   Чтение   и оценка   информации   из   </w:t>
            </w:r>
            <w:r w:rsidRPr="00E81187">
              <w:rPr>
                <w:sz w:val="24"/>
              </w:rPr>
              <w:lastRenderedPageBreak/>
              <w:t>текстов   об участии      в   Великой   Отечественной войне представителей разных народов России.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</w:t>
            </w:r>
            <w:r w:rsidRPr="00E81187">
              <w:rPr>
                <w:sz w:val="24"/>
              </w:rPr>
              <w:lastRenderedPageBreak/>
              <w:t>стыд и вину.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</w:t>
            </w:r>
            <w:r w:rsidRPr="00E81187">
              <w:rPr>
                <w:sz w:val="24"/>
              </w:rPr>
              <w:lastRenderedPageBreak/>
              <w:t>нём главное и формулировать своими словами.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Ответить на вопросы на странице 35.</w:t>
            </w:r>
          </w:p>
        </w:tc>
      </w:tr>
      <w:tr w:rsidR="00445ED8" w:rsidRPr="00E81187" w:rsidTr="00445ED8">
        <w:trPr>
          <w:trHeight w:val="841"/>
        </w:trPr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5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В труде – красота человека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Тема труда в фольклоре разных народов (сказках, легендах, пословицах). 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Чтение и определение главной мысли текста. Объяснение значения пословиц (поговорок).                       Совместная деятельность в парах: чтение и анализ текста   татарской   сказки   «Звёздочка </w:t>
            </w:r>
            <w:proofErr w:type="spellStart"/>
            <w:r w:rsidRPr="00E81187">
              <w:rPr>
                <w:sz w:val="24"/>
              </w:rPr>
              <w:t>Зухра</w:t>
            </w:r>
            <w:proofErr w:type="spellEnd"/>
            <w:r w:rsidRPr="00E81187">
              <w:rPr>
                <w:sz w:val="24"/>
              </w:rPr>
              <w:t xml:space="preserve">».    Чтение    и    анализ    текста «Микула </w:t>
            </w:r>
            <w:proofErr w:type="spellStart"/>
            <w:r w:rsidRPr="00E81187">
              <w:rPr>
                <w:sz w:val="24"/>
              </w:rPr>
              <w:t>Селянинович</w:t>
            </w:r>
            <w:proofErr w:type="spellEnd"/>
            <w:r w:rsidRPr="00E81187">
              <w:rPr>
                <w:sz w:val="24"/>
              </w:rPr>
              <w:t xml:space="preserve">». Коллективная оценка </w:t>
            </w:r>
            <w:r w:rsidRPr="00E81187">
              <w:rPr>
                <w:sz w:val="24"/>
              </w:rPr>
              <w:lastRenderedPageBreak/>
              <w:t xml:space="preserve">выполнения задания, обобщение: «Почему Микула </w:t>
            </w:r>
            <w:proofErr w:type="spellStart"/>
            <w:r w:rsidRPr="00E81187">
              <w:rPr>
                <w:sz w:val="24"/>
              </w:rPr>
              <w:t>Селянинович</w:t>
            </w:r>
            <w:proofErr w:type="spellEnd"/>
            <w:r w:rsidRPr="00E81187">
              <w:rPr>
                <w:sz w:val="24"/>
              </w:rPr>
              <w:t xml:space="preserve">   стал   героем   народных былин?». Анализ сказки К. Ушинского «Два    плуга?»,    выделение    главной мысли.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</w:t>
            </w:r>
            <w:r w:rsidRPr="00E81187">
              <w:rPr>
                <w:sz w:val="24"/>
              </w:rPr>
              <w:lastRenderedPageBreak/>
              <w:t>своими словами.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Объяснить </w:t>
            </w:r>
            <w:proofErr w:type="spellStart"/>
            <w:proofErr w:type="gramStart"/>
            <w:r w:rsidRPr="00E81187">
              <w:rPr>
                <w:sz w:val="24"/>
              </w:rPr>
              <w:t>значе-ние</w:t>
            </w:r>
            <w:proofErr w:type="spellEnd"/>
            <w:proofErr w:type="gramEnd"/>
            <w:r w:rsidRPr="00E81187">
              <w:rPr>
                <w:sz w:val="24"/>
              </w:rPr>
              <w:t xml:space="preserve"> пословиц на странице 40.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6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«Плод добрых трудов славен»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Буддизм,              ислам, христианство о труде и трудолюбии.</w:t>
            </w: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Учебный         диалог:         обсуждение высказывания     буддийского     монаха </w:t>
            </w:r>
            <w:proofErr w:type="spellStart"/>
            <w:r w:rsidRPr="00E81187">
              <w:rPr>
                <w:sz w:val="24"/>
              </w:rPr>
              <w:t>Шантидевы</w:t>
            </w:r>
            <w:proofErr w:type="spellEnd"/>
            <w:r w:rsidRPr="00E81187">
              <w:rPr>
                <w:sz w:val="24"/>
              </w:rPr>
              <w:t>.      Определение      главной мысли текстов учебника. Восприятие и оценка информации, представленной в рассказе учителя «Владимир Мономах о трудолюбии». Формулирование вывода по материалам урока.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445ED8" w:rsidRPr="00E81187" w:rsidRDefault="003B05C0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>
              <w:rPr>
                <w:sz w:val="24"/>
              </w:rPr>
              <w:t>Подобрать посло</w:t>
            </w:r>
            <w:r w:rsidR="00445ED8" w:rsidRPr="00E81187">
              <w:rPr>
                <w:sz w:val="24"/>
              </w:rPr>
              <w:t>вицы и поговорки народов России о труде.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7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Люди труда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proofErr w:type="gramStart"/>
            <w:r w:rsidRPr="00E81187">
              <w:rPr>
                <w:sz w:val="24"/>
              </w:rPr>
              <w:t xml:space="preserve">Примеры  самоотверженного  труда  </w:t>
            </w:r>
            <w:r w:rsidRPr="00E81187">
              <w:rPr>
                <w:sz w:val="24"/>
              </w:rPr>
              <w:lastRenderedPageBreak/>
              <w:t>людей  разной  национальности на благо родины (</w:t>
            </w:r>
            <w:proofErr w:type="spellStart"/>
            <w:r w:rsidRPr="00E81187">
              <w:rPr>
                <w:sz w:val="24"/>
              </w:rPr>
              <w:t>землепрохо-дцы</w:t>
            </w:r>
            <w:proofErr w:type="spellEnd"/>
            <w:r w:rsidRPr="00E81187">
              <w:rPr>
                <w:sz w:val="24"/>
              </w:rPr>
              <w:t xml:space="preserve">, ученые, </w:t>
            </w:r>
            <w:proofErr w:type="spellStart"/>
            <w:r w:rsidRPr="00E81187">
              <w:rPr>
                <w:sz w:val="24"/>
              </w:rPr>
              <w:t>путешествен-ники</w:t>
            </w:r>
            <w:proofErr w:type="spellEnd"/>
            <w:r w:rsidRPr="00E81187">
              <w:rPr>
                <w:sz w:val="24"/>
              </w:rPr>
              <w:t>, колхозники</w:t>
            </w:r>
            <w:proofErr w:type="gramEnd"/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 и пр.).</w:t>
            </w: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Чтение и работа с текстами учебника: Обсуждение  </w:t>
            </w:r>
            <w:r w:rsidRPr="00E81187">
              <w:rPr>
                <w:sz w:val="24"/>
              </w:rPr>
              <w:lastRenderedPageBreak/>
              <w:t>проблемы:   «Как   может проявляться любовь к Родине в мирное время?» Учебный диалог: «Является ли учеба трудом? Какие качества должны быть у ученика,     чтобы     его     труд     был успешным?». Анализ и оценка ситуаций из жизни сверстников.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Встраивать этические понятия в свою </w:t>
            </w:r>
            <w:r w:rsidRPr="00E81187">
              <w:rPr>
                <w:sz w:val="24"/>
              </w:rPr>
              <w:lastRenderedPageBreak/>
              <w:t>систему знаний, оперировать ими в рассуждениях.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proofErr w:type="gramStart"/>
            <w:r w:rsidRPr="00E81187">
              <w:rPr>
                <w:sz w:val="24"/>
              </w:rPr>
              <w:lastRenderedPageBreak/>
              <w:t xml:space="preserve">Выступать перед знакомой </w:t>
            </w:r>
            <w:r w:rsidRPr="00E81187">
              <w:rPr>
                <w:sz w:val="24"/>
              </w:rPr>
              <w:lastRenderedPageBreak/>
              <w:t>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Оформлять свои мысли в устной и письменной речи: </w:t>
            </w:r>
            <w:r w:rsidRPr="00E81187">
              <w:rPr>
                <w:sz w:val="24"/>
              </w:rPr>
              <w:lastRenderedPageBreak/>
              <w:t>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Готовить проекты на темы: </w:t>
            </w:r>
            <w:r w:rsidRPr="00E81187">
              <w:rPr>
                <w:sz w:val="24"/>
              </w:rPr>
              <w:lastRenderedPageBreak/>
              <w:t>«Трудовые подвиги представителей разных народов России», «Герои космоса», «Трудовые подвиги во время Великой Отечественной Войны».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8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Бережное отношение к природе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Одушевление природы нашими предками.  Роль заповедников в сохранении природных объектов. Заповедники на карте России.</w:t>
            </w: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Оживление          и          использование имеющихся знаний: ответ на вопрос «Как   древние   люди   относились   к природе?».       Анализ       информации, представленной в рассказе-обобщении учителя.     Совместная     работа     </w:t>
            </w:r>
            <w:r w:rsidRPr="00E81187">
              <w:rPr>
                <w:sz w:val="24"/>
              </w:rPr>
              <w:lastRenderedPageBreak/>
              <w:t>в группах:         анализ         информации, представленной в текстах. Просмотр и оценка          видеофильма.          Анализ иллюстраций материалом (учебник, с. 53).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Обсуждение и формулирование вывода по материалам урока.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Ответить на вопрос на странице 54, подготовить </w:t>
            </w:r>
            <w:proofErr w:type="spellStart"/>
            <w:proofErr w:type="gramStart"/>
            <w:r w:rsidRPr="00E81187">
              <w:rPr>
                <w:sz w:val="24"/>
              </w:rPr>
              <w:t>сооб-щение</w:t>
            </w:r>
            <w:proofErr w:type="spellEnd"/>
            <w:proofErr w:type="gramEnd"/>
            <w:r w:rsidRPr="00E81187">
              <w:rPr>
                <w:sz w:val="24"/>
              </w:rPr>
              <w:t xml:space="preserve"> о заповеднике.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9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Семья – хранитель духовных ценностей</w:t>
            </w:r>
          </w:p>
        </w:tc>
        <w:tc>
          <w:tcPr>
            <w:tcW w:w="17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Роль семьи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</w:t>
            </w:r>
            <w:r w:rsidRPr="00E81187">
              <w:rPr>
                <w:sz w:val="24"/>
              </w:rPr>
              <w:lastRenderedPageBreak/>
              <w:t xml:space="preserve">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</w:p>
        </w:tc>
        <w:tc>
          <w:tcPr>
            <w:tcW w:w="25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Учебный        диалог        на        основе иллюстративного                   материала. Коммуникативная        деятельность: «Послушаем друг друга» (традиции в моей семье). Чтение и анализ текста стихотворения   «Бабушкины   сказки». Обсуждение проблемы: «Отражение в фольклоре народов </w:t>
            </w:r>
            <w:r w:rsidRPr="00E81187">
              <w:rPr>
                <w:sz w:val="24"/>
              </w:rPr>
              <w:lastRenderedPageBreak/>
              <w:t>России семейных ценностей».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Анализ информации, представленной в материалах       рубрики       «Картинная галерея». Составление описательного рассказа    по    картине.    Совместная деятельность   в   группах:   чтение   и анализ народной сказки. Учебный   диалог:   обсуждение   темы, идеи и главной мысли народных сказок. Чтение   текстов   и   анализ   главной мысли. Учебный диалог: «Любовь – главная семейная ценность». Анализ текстов и иллюстраций в учебнике: семейные ценности в </w:t>
            </w:r>
            <w:r w:rsidRPr="00E81187">
              <w:rPr>
                <w:sz w:val="24"/>
              </w:rPr>
              <w:lastRenderedPageBreak/>
              <w:t xml:space="preserve">православии, буддизме, исламе, иудаизме. Оценка информации, представленной в рассказе учителя о Петре и </w:t>
            </w:r>
            <w:proofErr w:type="spellStart"/>
            <w:r w:rsidRPr="00E81187">
              <w:rPr>
                <w:sz w:val="24"/>
              </w:rPr>
              <w:t>Февронии</w:t>
            </w:r>
            <w:proofErr w:type="spellEnd"/>
            <w:r w:rsidRPr="00E81187">
              <w:rPr>
                <w:sz w:val="24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E81187">
              <w:rPr>
                <w:sz w:val="24"/>
              </w:rPr>
              <w:t>Февронии</w:t>
            </w:r>
            <w:proofErr w:type="spellEnd"/>
            <w:r w:rsidRPr="00E81187">
              <w:rPr>
                <w:sz w:val="24"/>
              </w:rPr>
              <w:t>?»</w:t>
            </w:r>
          </w:p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Совместная деятельность в парах: чтение и выделение главной мысли притчи «Хлебец с маслом». Самооценка выполненной работы. Учебный диалог: «В чем состоит ценность человеческого общения». Коммуникативная деятельность: послушаем друг друга, рассказывание о традициях своей семьи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Подобрать </w:t>
            </w:r>
            <w:proofErr w:type="gramStart"/>
            <w:r w:rsidRPr="00E81187">
              <w:rPr>
                <w:sz w:val="24"/>
              </w:rPr>
              <w:t>приме-</w:t>
            </w:r>
            <w:proofErr w:type="spellStart"/>
            <w:r w:rsidRPr="00E81187">
              <w:rPr>
                <w:sz w:val="24"/>
              </w:rPr>
              <w:t>ры</w:t>
            </w:r>
            <w:proofErr w:type="spellEnd"/>
            <w:proofErr w:type="gramEnd"/>
            <w:r w:rsidRPr="00E81187">
              <w:rPr>
                <w:sz w:val="24"/>
              </w:rPr>
              <w:t xml:space="preserve"> произведений своего народа о нравственных качествах человека.</w:t>
            </w:r>
          </w:p>
        </w:tc>
      </w:tr>
      <w:tr w:rsidR="00445ED8" w:rsidRPr="00E81187" w:rsidTr="00445ED8">
        <w:tc>
          <w:tcPr>
            <w:tcW w:w="546" w:type="dxa"/>
          </w:tcPr>
          <w:p w:rsidR="00445ED8" w:rsidRPr="00E81187" w:rsidRDefault="00445ED8" w:rsidP="00E81187">
            <w:pPr>
              <w:rPr>
                <w:sz w:val="18"/>
              </w:rPr>
            </w:pPr>
            <w:r w:rsidRPr="00E81187">
              <w:rPr>
                <w:sz w:val="18"/>
              </w:rPr>
              <w:lastRenderedPageBreak/>
              <w:t>10</w:t>
            </w:r>
          </w:p>
        </w:tc>
        <w:tc>
          <w:tcPr>
            <w:tcW w:w="135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t xml:space="preserve">Роль </w:t>
            </w:r>
            <w:r w:rsidRPr="00E81187">
              <w:rPr>
                <w:sz w:val="24"/>
              </w:rPr>
              <w:lastRenderedPageBreak/>
              <w:t>религии в развитии культуры</w:t>
            </w:r>
          </w:p>
        </w:tc>
        <w:tc>
          <w:tcPr>
            <w:tcW w:w="1752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Вклад  </w:t>
            </w:r>
            <w:r w:rsidRPr="00E81187">
              <w:rPr>
                <w:sz w:val="24"/>
              </w:rPr>
              <w:lastRenderedPageBreak/>
              <w:t xml:space="preserve">религии  в  развитие  материальной и духовной культуры общества.  </w:t>
            </w:r>
          </w:p>
        </w:tc>
        <w:tc>
          <w:tcPr>
            <w:tcW w:w="2597" w:type="dxa"/>
            <w:gridSpan w:val="2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Оживление </w:t>
            </w:r>
            <w:r w:rsidRPr="00E81187">
              <w:rPr>
                <w:sz w:val="24"/>
              </w:rPr>
              <w:lastRenderedPageBreak/>
              <w:t xml:space="preserve">имеющегося опыта и знаний: высказывания на тему: «О каких религиозных праздниках мы уже знаем? Что мы можем рассказать о православном храме, мечети, синагоге и пагоде? Восприятие и анализ информации, представленной в рассказе учителя. 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Определять и </w:t>
            </w:r>
            <w:r w:rsidRPr="00E81187">
              <w:rPr>
                <w:sz w:val="24"/>
              </w:rPr>
              <w:lastRenderedPageBreak/>
              <w:t>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Сопоставлять </w:t>
            </w:r>
            <w:r w:rsidRPr="00E81187">
              <w:rPr>
                <w:sz w:val="24"/>
              </w:rPr>
              <w:lastRenderedPageBreak/>
              <w:t>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268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Находить нужную </w:t>
            </w:r>
            <w:r w:rsidRPr="00E81187">
              <w:rPr>
                <w:sz w:val="24"/>
              </w:rPr>
              <w:lastRenderedPageBreak/>
              <w:t>информацию в печатных и электронных источниках.</w:t>
            </w:r>
          </w:p>
        </w:tc>
        <w:tc>
          <w:tcPr>
            <w:tcW w:w="1984" w:type="dxa"/>
          </w:tcPr>
          <w:p w:rsidR="00445ED8" w:rsidRPr="00E81187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rPr>
                <w:sz w:val="24"/>
              </w:rPr>
            </w:pPr>
            <w:r w:rsidRPr="00E81187">
              <w:rPr>
                <w:sz w:val="24"/>
              </w:rPr>
              <w:lastRenderedPageBreak/>
              <w:t xml:space="preserve">Вспомнить </w:t>
            </w:r>
            <w:proofErr w:type="spellStart"/>
            <w:proofErr w:type="gramStart"/>
            <w:r w:rsidRPr="00E81187">
              <w:rPr>
                <w:sz w:val="24"/>
              </w:rPr>
              <w:lastRenderedPageBreak/>
              <w:t>произ</w:t>
            </w:r>
            <w:proofErr w:type="spellEnd"/>
            <w:r w:rsidRPr="00E81187">
              <w:rPr>
                <w:sz w:val="24"/>
              </w:rPr>
              <w:t>-ведения</w:t>
            </w:r>
            <w:proofErr w:type="gramEnd"/>
            <w:r w:rsidRPr="00E81187">
              <w:rPr>
                <w:sz w:val="24"/>
              </w:rPr>
              <w:t xml:space="preserve"> о </w:t>
            </w:r>
            <w:r w:rsidR="00E81187">
              <w:rPr>
                <w:sz w:val="24"/>
              </w:rPr>
              <w:t>справедливости, милосердии, тер</w:t>
            </w:r>
            <w:r w:rsidRPr="00E81187">
              <w:rPr>
                <w:sz w:val="24"/>
              </w:rPr>
              <w:t>пимости, зависти, честности.</w:t>
            </w:r>
          </w:p>
        </w:tc>
      </w:tr>
      <w:tr w:rsidR="00445ED8" w:rsidRPr="00445ED8" w:rsidTr="00445ED8">
        <w:tc>
          <w:tcPr>
            <w:tcW w:w="546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11</w:t>
            </w:r>
          </w:p>
        </w:tc>
        <w:tc>
          <w:tcPr>
            <w:tcW w:w="135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proofErr w:type="gramStart"/>
            <w:r w:rsidRPr="00445ED8">
              <w:rPr>
                <w:sz w:val="24"/>
              </w:rPr>
              <w:t>Культур-</w:t>
            </w:r>
            <w:proofErr w:type="spellStart"/>
            <w:r w:rsidRPr="00445ED8">
              <w:rPr>
                <w:sz w:val="24"/>
              </w:rPr>
              <w:t>ное</w:t>
            </w:r>
            <w:proofErr w:type="spellEnd"/>
            <w:proofErr w:type="gramEnd"/>
            <w:r w:rsidRPr="00445ED8">
              <w:rPr>
                <w:sz w:val="24"/>
              </w:rPr>
              <w:t xml:space="preserve"> наследие христиан-</w:t>
            </w:r>
            <w:proofErr w:type="spellStart"/>
            <w:r w:rsidRPr="00445ED8">
              <w:rPr>
                <w:sz w:val="24"/>
              </w:rPr>
              <w:t>ской</w:t>
            </w:r>
            <w:proofErr w:type="spellEnd"/>
            <w:r w:rsidRPr="00445ED8">
              <w:rPr>
                <w:sz w:val="24"/>
              </w:rPr>
              <w:t xml:space="preserve"> Руси.</w:t>
            </w:r>
          </w:p>
        </w:tc>
        <w:tc>
          <w:tcPr>
            <w:tcW w:w="1797" w:type="dxa"/>
            <w:gridSpan w:val="2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</w:t>
            </w:r>
            <w:r w:rsidRPr="00445ED8">
              <w:rPr>
                <w:sz w:val="24"/>
              </w:rPr>
              <w:lastRenderedPageBreak/>
              <w:t>храм  (внешние особенности,  внутреннее  убранство). Духовная  музыка.  Богослужебное  песнопение. Колокольный звон. Особенности православного календаря.</w:t>
            </w:r>
          </w:p>
        </w:tc>
        <w:tc>
          <w:tcPr>
            <w:tcW w:w="2552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 xml:space="preserve">Обсуждение вопросов «Что мы знаем о христианской вере? Когда Древняя Русь приняла христианство?» (по имеющемуся опыту). Чтение и обсуждение текста учебника «Откуда на Русь пришло христианство?». Учебный диалог («Обсудим вместе»): анализ информации, представленной в </w:t>
            </w:r>
            <w:r w:rsidRPr="00445ED8">
              <w:rPr>
                <w:sz w:val="24"/>
              </w:rPr>
              <w:lastRenderedPageBreak/>
              <w:t>текстах учебника Чтение и выделение главной мысли текста о Ярославе Мудром.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proofErr w:type="gramStart"/>
            <w:r w:rsidRPr="00445ED8">
              <w:rPr>
                <w:sz w:val="24"/>
              </w:rPr>
              <w:t xml:space="preserve"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</w:t>
            </w:r>
            <w:r w:rsidRPr="00445ED8">
              <w:rPr>
                <w:sz w:val="24"/>
              </w:rPr>
              <w:lastRenderedPageBreak/>
              <w:t>таблицы, графики, схемы).</w:t>
            </w:r>
            <w:proofErr w:type="gramEnd"/>
          </w:p>
        </w:tc>
        <w:tc>
          <w:tcPr>
            <w:tcW w:w="2268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Подготовить сообщение-презентацию о царь-колоколе.</w:t>
            </w:r>
          </w:p>
        </w:tc>
      </w:tr>
      <w:tr w:rsidR="00445ED8" w:rsidRPr="00445ED8" w:rsidTr="00445ED8">
        <w:tc>
          <w:tcPr>
            <w:tcW w:w="546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12</w:t>
            </w:r>
          </w:p>
        </w:tc>
        <w:tc>
          <w:tcPr>
            <w:tcW w:w="135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Культура ислама</w:t>
            </w:r>
          </w:p>
        </w:tc>
        <w:tc>
          <w:tcPr>
            <w:tcW w:w="1797" w:type="dxa"/>
            <w:gridSpan w:val="2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Возникновение  ислама. Золотой век исламской культуры. Роль ислама в развитии           мировой культуры.      Искусство, литература,                  и архитектура ислама.</w:t>
            </w:r>
          </w:p>
        </w:tc>
        <w:tc>
          <w:tcPr>
            <w:tcW w:w="2552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Чтение и обсуждение текста учебника «Возникновение ислама». Учебный диалог «Золотой век исламской культуры». Анализ информации, представленной в рассказе учителя о великом персидском и таджикском поэте Фирдоуси. Чтение и обсуждение текста учебника о мечети. </w:t>
            </w:r>
            <w:r w:rsidRPr="00445ED8">
              <w:rPr>
                <w:sz w:val="24"/>
              </w:rPr>
              <w:lastRenderedPageBreak/>
              <w:t>Рассматривание иллюстраций, оценка информации, представленной в видеофильме.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268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Подготовить сообщение-презентацию об исламе.</w:t>
            </w:r>
          </w:p>
        </w:tc>
      </w:tr>
      <w:tr w:rsidR="00445ED8" w:rsidRPr="00445ED8" w:rsidTr="00445ED8">
        <w:tc>
          <w:tcPr>
            <w:tcW w:w="546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13</w:t>
            </w:r>
          </w:p>
        </w:tc>
        <w:tc>
          <w:tcPr>
            <w:tcW w:w="135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Иудаизм и культура</w:t>
            </w:r>
          </w:p>
        </w:tc>
        <w:tc>
          <w:tcPr>
            <w:tcW w:w="1797" w:type="dxa"/>
            <w:gridSpan w:val="2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</w:t>
            </w:r>
          </w:p>
        </w:tc>
        <w:tc>
          <w:tcPr>
            <w:tcW w:w="2552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Чтение и обсуждение текста учебника «Как всё начиналось». Практическая работа: нахождение на карте Палестины и других мест, связанных с ранней историей иудаизма. Беседа-повторение </w:t>
            </w:r>
            <w:proofErr w:type="gramStart"/>
            <w:r w:rsidRPr="00445ED8">
              <w:rPr>
                <w:sz w:val="24"/>
              </w:rPr>
              <w:t>пройденного</w:t>
            </w:r>
            <w:proofErr w:type="gramEnd"/>
            <w:r w:rsidRPr="00445ED8">
              <w:rPr>
                <w:sz w:val="24"/>
              </w:rPr>
              <w:t xml:space="preserve"> по вопросам: «Что такое Ветхий Завет? </w:t>
            </w:r>
            <w:proofErr w:type="gramStart"/>
            <w:r w:rsidRPr="00445ED8">
              <w:rPr>
                <w:sz w:val="24"/>
              </w:rPr>
              <w:t>Частью</w:t>
            </w:r>
            <w:proofErr w:type="gramEnd"/>
            <w:r w:rsidRPr="00445ED8">
              <w:rPr>
                <w:sz w:val="24"/>
              </w:rPr>
              <w:t xml:space="preserve"> какой книги он является? Какие религии признают Ветхий Завет священной книгой?». Анализ информации, представленной в материале рубрики «Жил на свете человек» и «Картинная галерея», </w:t>
            </w:r>
            <w:r w:rsidRPr="00445ED8">
              <w:rPr>
                <w:sz w:val="24"/>
              </w:rPr>
              <w:lastRenderedPageBreak/>
              <w:t xml:space="preserve">составление повествования по сюжету картины. Беседа по тексту и иллюстрациям учебника «Дом окнами на </w:t>
            </w:r>
            <w:proofErr w:type="spellStart"/>
            <w:r w:rsidRPr="00445ED8">
              <w:rPr>
                <w:sz w:val="24"/>
              </w:rPr>
              <w:t>Восток</w:t>
            </w:r>
            <w:proofErr w:type="gramStart"/>
            <w:r w:rsidRPr="00445ED8">
              <w:rPr>
                <w:sz w:val="24"/>
              </w:rPr>
              <w:t>»И</w:t>
            </w:r>
            <w:proofErr w:type="gramEnd"/>
            <w:r w:rsidRPr="00445ED8">
              <w:rPr>
                <w:sz w:val="24"/>
              </w:rPr>
              <w:t>гра</w:t>
            </w:r>
            <w:proofErr w:type="spellEnd"/>
            <w:r w:rsidRPr="00445ED8">
              <w:rPr>
                <w:sz w:val="24"/>
              </w:rPr>
              <w:t>-экскурсия «Иудейская история в произведениях   живописи»   (учебник,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3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2268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Подготовить сообщение-презентацию об иудаизме.</w:t>
            </w:r>
          </w:p>
        </w:tc>
      </w:tr>
      <w:tr w:rsidR="00445ED8" w:rsidRPr="00445ED8" w:rsidTr="00445ED8">
        <w:tc>
          <w:tcPr>
            <w:tcW w:w="546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14</w:t>
            </w:r>
          </w:p>
        </w:tc>
        <w:tc>
          <w:tcPr>
            <w:tcW w:w="135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Культур-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proofErr w:type="spellStart"/>
            <w:r w:rsidRPr="00445ED8">
              <w:rPr>
                <w:sz w:val="24"/>
              </w:rPr>
              <w:t>ные</w:t>
            </w:r>
            <w:proofErr w:type="spellEnd"/>
            <w:r w:rsidRPr="00445ED8">
              <w:rPr>
                <w:sz w:val="24"/>
              </w:rPr>
              <w:t xml:space="preserve"> традиции буддизма</w:t>
            </w:r>
          </w:p>
        </w:tc>
        <w:tc>
          <w:tcPr>
            <w:tcW w:w="1797" w:type="dxa"/>
            <w:gridSpan w:val="2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Возникновение буддизма.   Буддизм   в России.   Народы   Р.Ф., исповедующие буддизм. Первый       буддийский храм     в     российской столице.        Культовые сооружения  буддистов: ступа,                 </w:t>
            </w:r>
            <w:r w:rsidRPr="00445ED8">
              <w:rPr>
                <w:sz w:val="24"/>
              </w:rPr>
              <w:lastRenderedPageBreak/>
              <w:t>пагода. Архитектура буддийских        храмов. Влияние      буддийских монастырей и монахов на  развитие  культуры. Искусство танка.</w:t>
            </w:r>
          </w:p>
        </w:tc>
        <w:tc>
          <w:tcPr>
            <w:tcW w:w="2552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 xml:space="preserve">Обсуждение </w:t>
            </w:r>
            <w:proofErr w:type="gramStart"/>
            <w:r w:rsidRPr="00445ED8">
              <w:rPr>
                <w:sz w:val="24"/>
              </w:rPr>
              <w:t>проблемы</w:t>
            </w:r>
            <w:proofErr w:type="gramEnd"/>
            <w:r w:rsidRPr="00445ED8">
              <w:rPr>
                <w:sz w:val="24"/>
              </w:rPr>
              <w:t xml:space="preserve">: какие народы РФ исповедуют буддизм (на основе имеющихся знаний). Анализ информации, представленной в рассказе учителя «Буддизм в России», составление плана пересказа. Практическая работа с картой: нахождение мест, связанных с ранней историей </w:t>
            </w:r>
            <w:r w:rsidRPr="00445ED8">
              <w:rPr>
                <w:sz w:val="24"/>
              </w:rPr>
              <w:lastRenderedPageBreak/>
              <w:t>буддизма. Анализ и оценка информации, представленной в текстах учебника. Составление плана пересказа текста «Буддийский монастырь». Просмотр и обсуждение видеофильма «Искусство танка».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3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proofErr w:type="gramStart"/>
            <w:r w:rsidRPr="00445ED8">
              <w:rPr>
                <w:sz w:val="24"/>
              </w:rPr>
              <w:t xml:space="preserve"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</w:t>
            </w:r>
            <w:r w:rsidRPr="00445ED8">
              <w:rPr>
                <w:sz w:val="24"/>
              </w:rPr>
              <w:lastRenderedPageBreak/>
              <w:t>таблицы, графики, схемы).</w:t>
            </w:r>
            <w:proofErr w:type="gramEnd"/>
          </w:p>
        </w:tc>
        <w:tc>
          <w:tcPr>
            <w:tcW w:w="2268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Подготовить сообщение-презентацию о буддизме.</w:t>
            </w:r>
          </w:p>
        </w:tc>
      </w:tr>
      <w:tr w:rsidR="00445ED8" w:rsidRPr="00445ED8" w:rsidTr="00445ED8">
        <w:tc>
          <w:tcPr>
            <w:tcW w:w="546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15</w:t>
            </w:r>
          </w:p>
        </w:tc>
        <w:tc>
          <w:tcPr>
            <w:tcW w:w="135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Забота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государства о </w:t>
            </w:r>
            <w:proofErr w:type="spellStart"/>
            <w:r w:rsidRPr="00445ED8">
              <w:rPr>
                <w:sz w:val="24"/>
              </w:rPr>
              <w:t>сохране</w:t>
            </w:r>
            <w:proofErr w:type="spellEnd"/>
            <w:r w:rsidRPr="00445ED8">
              <w:rPr>
                <w:sz w:val="24"/>
              </w:rPr>
              <w:t>-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proofErr w:type="spellStart"/>
            <w:r w:rsidRPr="00445ED8">
              <w:rPr>
                <w:sz w:val="24"/>
              </w:rPr>
              <w:t>нии</w:t>
            </w:r>
            <w:proofErr w:type="spellEnd"/>
            <w:r w:rsidRPr="00445ED8">
              <w:rPr>
                <w:sz w:val="24"/>
              </w:rPr>
              <w:t xml:space="preserve"> духовных ценностей</w:t>
            </w:r>
          </w:p>
        </w:tc>
        <w:tc>
          <w:tcPr>
            <w:tcW w:w="1797" w:type="dxa"/>
            <w:gridSpan w:val="2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 xml:space="preserve">Оценка информации, представленной в рассказе учителя «Забота государства о сохранении духовных ценностей». Чтение и обсуждение главной мысли текстов учебника. Составление плана пересказа текста «Храм Христа Спасителя»; чтение и выделение главной мысли текста «Охраняется государством». </w:t>
            </w:r>
            <w:r w:rsidRPr="00445ED8">
              <w:rPr>
                <w:sz w:val="24"/>
              </w:rPr>
              <w:lastRenderedPageBreak/>
              <w:t>Конструирование вывода по теме.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1843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268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Подготовить сообщение-презентацию о храмах, мечетях, синагогах Тульской  области.</w:t>
            </w:r>
          </w:p>
        </w:tc>
      </w:tr>
      <w:tr w:rsidR="00445ED8" w:rsidRPr="00445ED8" w:rsidTr="00445ED8">
        <w:tc>
          <w:tcPr>
            <w:tcW w:w="546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16</w:t>
            </w:r>
          </w:p>
        </w:tc>
        <w:tc>
          <w:tcPr>
            <w:tcW w:w="135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Хранить память предков</w:t>
            </w:r>
          </w:p>
        </w:tc>
        <w:tc>
          <w:tcPr>
            <w:tcW w:w="1797" w:type="dxa"/>
            <w:gridSpan w:val="2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Уважение к труду, обычаям, вере предков. Примеры благотворительности из российской истории. Известные  меценаты России.  </w:t>
            </w:r>
          </w:p>
        </w:tc>
        <w:tc>
          <w:tcPr>
            <w:tcW w:w="2552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Учебный диалог: обсуждение статьи Д. Лихачева «Память». Оценка информации, представленной в рассказе-объяснении учителя. Выделение главной мысли рассказа. Чтение и анализ текста учебника «Творить    благо».    Коммуникативная деятельность: </w:t>
            </w:r>
            <w:proofErr w:type="gramStart"/>
            <w:r w:rsidRPr="00445ED8">
              <w:rPr>
                <w:sz w:val="24"/>
              </w:rPr>
              <w:t>послушаем</w:t>
            </w:r>
            <w:proofErr w:type="gramEnd"/>
            <w:r w:rsidRPr="00445ED8">
              <w:rPr>
                <w:sz w:val="24"/>
              </w:rPr>
              <w:t xml:space="preserve"> друг друга, выскажем свое мнение: можем ли мы принять                  участие                  в благотворительности? </w:t>
            </w:r>
            <w:proofErr w:type="gramStart"/>
            <w:r w:rsidRPr="00445ED8">
              <w:rPr>
                <w:sz w:val="24"/>
              </w:rPr>
              <w:t>Составление          портрета          героя художественного  полотна  (И.  Репин.</w:t>
            </w:r>
            <w:proofErr w:type="gramEnd"/>
            <w:r w:rsidRPr="00445ED8">
              <w:rPr>
                <w:sz w:val="24"/>
              </w:rPr>
              <w:t xml:space="preserve"> </w:t>
            </w:r>
            <w:proofErr w:type="gramStart"/>
            <w:r w:rsidRPr="00445ED8">
              <w:rPr>
                <w:sz w:val="24"/>
              </w:rPr>
              <w:t>Портрет   С.И.   Мамонтова).</w:t>
            </w:r>
            <w:proofErr w:type="gramEnd"/>
            <w:r w:rsidRPr="00445ED8">
              <w:rPr>
                <w:sz w:val="24"/>
              </w:rPr>
              <w:t xml:space="preserve">   Учебный диалог    </w:t>
            </w:r>
            <w:r w:rsidRPr="00445ED8">
              <w:rPr>
                <w:sz w:val="24"/>
              </w:rPr>
              <w:lastRenderedPageBreak/>
              <w:t>(обсудим    вместе):    оценим жизненные истории.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Использование  полученных  знаний  в  продуктивной  и  преобразующей</w:t>
            </w:r>
            <w:r w:rsidRPr="00445ED8">
              <w:rPr>
                <w:sz w:val="24"/>
              </w:rPr>
              <w:br/>
              <w:t>деятельности; способность к работе с информацией, представленной разными средствами.</w:t>
            </w:r>
          </w:p>
        </w:tc>
        <w:tc>
          <w:tcPr>
            <w:tcW w:w="1843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proofErr w:type="gramStart"/>
            <w:r w:rsidRPr="00445ED8">
              <w:rPr>
                <w:sz w:val="24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</w:t>
            </w:r>
            <w:proofErr w:type="gramEnd"/>
            <w:r w:rsidRPr="00445ED8">
              <w:rPr>
                <w:sz w:val="24"/>
              </w:rPr>
              <w:t xml:space="preserve"> Понимание роли человека в обществе, принятие норм нравственного поведения.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Высказывать предположения о последствиях неправильного</w:t>
            </w:r>
            <w:r w:rsidRPr="00445ED8">
              <w:rPr>
                <w:sz w:val="24"/>
              </w:rPr>
              <w:br/>
              <w:t>(безнравственного) поведения человека. Оценивать свои поступки, соотнося их с правилами нравственности и этики; намечать способы саморазвития.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Подготовить ответы на вопросы на странице 141.</w:t>
            </w:r>
          </w:p>
        </w:tc>
      </w:tr>
      <w:tr w:rsidR="00445ED8" w:rsidRPr="00445ED8" w:rsidTr="00445ED8">
        <w:tc>
          <w:tcPr>
            <w:tcW w:w="546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17</w:t>
            </w:r>
            <w:r w:rsidR="001E4CCE">
              <w:rPr>
                <w:sz w:val="24"/>
              </w:rPr>
              <w:t>-18</w:t>
            </w:r>
          </w:p>
        </w:tc>
        <w:tc>
          <w:tcPr>
            <w:tcW w:w="135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Твой духовный мир</w:t>
            </w:r>
          </w:p>
        </w:tc>
        <w:tc>
          <w:tcPr>
            <w:tcW w:w="1797" w:type="dxa"/>
            <w:gridSpan w:val="2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</w:t>
            </w:r>
          </w:p>
        </w:tc>
        <w:tc>
          <w:tcPr>
            <w:tcW w:w="2552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 xml:space="preserve">Анализ информации, представленной в объяснении учителя «Что такое этикет и зачем    он    нужен?».    Практическая работа «Учимся быть образованными». Учебный    диалог:    обсудим    вместе, заполним устно таблицу, дополним ее. Совместная деятельность в группах: анализ информации, представленной в дидактических текстах К.Д. Ушинского. Составление описательного рассказа по картине П. Федотова «Свежий кавалер». Сюжетная игра «Разговор с </w:t>
            </w:r>
            <w:r w:rsidRPr="00445ED8">
              <w:rPr>
                <w:sz w:val="24"/>
              </w:rPr>
              <w:lastRenderedPageBreak/>
              <w:t>младшим братишкой (сестренкой) об этикете».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lastRenderedPageBreak/>
              <w:t>Расширение кругозора и культурного опыта школьника, формирование</w:t>
            </w:r>
            <w:r w:rsidRPr="00445ED8">
              <w:rPr>
                <w:sz w:val="24"/>
              </w:rPr>
              <w:br/>
              <w:t>умения воспринимать мир не только рационально, но и образно.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Участвовать в диалоге: высказывать свои суждения, анализировать</w:t>
            </w:r>
            <w:r w:rsidRPr="00445ED8">
              <w:rPr>
                <w:sz w:val="24"/>
              </w:rPr>
              <w:br/>
              <w:t>высказывания участников беседы, добавлять, приводить доказательства.</w:t>
            </w:r>
          </w:p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  <w:r w:rsidRPr="00445ED8">
              <w:rPr>
                <w:sz w:val="24"/>
              </w:rPr>
              <w:t>Создавать по изображениям (художественным полотнам, иконам, иллюстрациям) словесный портрет героя. Оценивать поступки реальных лиц, героев произведений, высказывания</w:t>
            </w:r>
            <w:r w:rsidRPr="00445ED8">
              <w:rPr>
                <w:sz w:val="24"/>
              </w:rPr>
              <w:br/>
              <w:t>известных личностей.</w:t>
            </w:r>
          </w:p>
        </w:tc>
        <w:tc>
          <w:tcPr>
            <w:tcW w:w="1984" w:type="dxa"/>
          </w:tcPr>
          <w:p w:rsidR="00445ED8" w:rsidRPr="00445ED8" w:rsidRDefault="00445ED8" w:rsidP="00E81187">
            <w:pPr>
              <w:pStyle w:val="13"/>
              <w:shd w:val="clear" w:color="auto" w:fill="auto"/>
              <w:spacing w:line="276" w:lineRule="auto"/>
              <w:ind w:left="20" w:right="20"/>
              <w:jc w:val="left"/>
              <w:rPr>
                <w:sz w:val="24"/>
              </w:rPr>
            </w:pPr>
          </w:p>
        </w:tc>
      </w:tr>
    </w:tbl>
    <w:p w:rsidR="009F0DBB" w:rsidRDefault="009F0DBB" w:rsidP="009F0DB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9F0DBB" w:rsidRDefault="009F0DBB" w:rsidP="009F0DB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9F0DBB" w:rsidRPr="004F1650" w:rsidRDefault="009F0DBB" w:rsidP="009F0DB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9F0DBB" w:rsidRPr="004F1650" w:rsidRDefault="009F0DBB" w:rsidP="009F0DBB">
      <w:pPr>
        <w:pStyle w:val="13"/>
        <w:shd w:val="clear" w:color="auto" w:fill="auto"/>
        <w:spacing w:line="276" w:lineRule="auto"/>
        <w:ind w:left="20" w:right="20"/>
        <w:jc w:val="center"/>
        <w:rPr>
          <w:b/>
          <w:sz w:val="36"/>
          <w:szCs w:val="36"/>
        </w:rPr>
      </w:pPr>
      <w:r w:rsidRPr="004F1650">
        <w:rPr>
          <w:b/>
          <w:sz w:val="36"/>
          <w:szCs w:val="36"/>
        </w:rPr>
        <w:t>Методическая литература:</w:t>
      </w:r>
    </w:p>
    <w:p w:rsidR="009F0DBB" w:rsidRPr="004F1650" w:rsidRDefault="009F0DBB" w:rsidP="009F0DBB">
      <w:pPr>
        <w:pStyle w:val="13"/>
        <w:shd w:val="clear" w:color="auto" w:fill="auto"/>
        <w:spacing w:line="276" w:lineRule="auto"/>
        <w:ind w:left="20" w:right="20"/>
        <w:jc w:val="center"/>
        <w:rPr>
          <w:b/>
          <w:sz w:val="36"/>
          <w:szCs w:val="36"/>
        </w:rPr>
      </w:pPr>
    </w:p>
    <w:p w:rsidR="009F0DBB" w:rsidRPr="004F1650" w:rsidRDefault="009F0DBB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 w:rsidRPr="004F1650">
        <w:rPr>
          <w:sz w:val="36"/>
          <w:szCs w:val="36"/>
        </w:rPr>
        <w:t>Для реализации программного содержания используются следующие учебники и учебные пособия:</w:t>
      </w:r>
    </w:p>
    <w:p w:rsidR="009F0DBB" w:rsidRDefault="001168C7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1.</w:t>
      </w:r>
      <w:r w:rsidR="009F0DBB" w:rsidRPr="004F1650">
        <w:rPr>
          <w:sz w:val="36"/>
          <w:szCs w:val="36"/>
        </w:rPr>
        <w:t xml:space="preserve">Основы </w:t>
      </w:r>
      <w:r w:rsidR="004F1650" w:rsidRPr="004F1650">
        <w:rPr>
          <w:sz w:val="36"/>
          <w:szCs w:val="36"/>
        </w:rPr>
        <w:t xml:space="preserve">духовно-нравственной </w:t>
      </w:r>
      <w:r w:rsidR="009F0DBB" w:rsidRPr="004F1650">
        <w:rPr>
          <w:sz w:val="36"/>
          <w:szCs w:val="36"/>
        </w:rPr>
        <w:t>культур</w:t>
      </w:r>
      <w:r w:rsidR="004F1650" w:rsidRPr="004F1650">
        <w:rPr>
          <w:sz w:val="36"/>
          <w:szCs w:val="36"/>
        </w:rPr>
        <w:t>ы народов России:</w:t>
      </w:r>
      <w:r w:rsidR="009F0DBB" w:rsidRPr="004F1650">
        <w:rPr>
          <w:sz w:val="36"/>
          <w:szCs w:val="36"/>
        </w:rPr>
        <w:t xml:space="preserve"> </w:t>
      </w:r>
      <w:r w:rsidR="004F1650" w:rsidRPr="004F1650">
        <w:rPr>
          <w:sz w:val="36"/>
          <w:szCs w:val="36"/>
        </w:rPr>
        <w:t xml:space="preserve">5 класс: учебник для учащихся общеобразовательных организаций / </w:t>
      </w:r>
      <w:proofErr w:type="spellStart"/>
      <w:r w:rsidR="004F1650" w:rsidRPr="004F1650">
        <w:rPr>
          <w:sz w:val="36"/>
          <w:szCs w:val="36"/>
        </w:rPr>
        <w:t>Н.Ф.Виноградова</w:t>
      </w:r>
      <w:proofErr w:type="spellEnd"/>
      <w:r w:rsidR="004F1650" w:rsidRPr="004F1650">
        <w:rPr>
          <w:sz w:val="36"/>
          <w:szCs w:val="36"/>
        </w:rPr>
        <w:t xml:space="preserve">, </w:t>
      </w:r>
      <w:proofErr w:type="spellStart"/>
      <w:r w:rsidR="004F1650" w:rsidRPr="004F1650">
        <w:rPr>
          <w:sz w:val="36"/>
          <w:szCs w:val="36"/>
        </w:rPr>
        <w:t>В.И.Власенко</w:t>
      </w:r>
      <w:proofErr w:type="spellEnd"/>
      <w:r w:rsidR="004F1650" w:rsidRPr="004F1650">
        <w:rPr>
          <w:sz w:val="36"/>
          <w:szCs w:val="36"/>
        </w:rPr>
        <w:t>, А.В. Поляков. – 2-е изд</w:t>
      </w:r>
      <w:proofErr w:type="gramStart"/>
      <w:r w:rsidR="004F1650" w:rsidRPr="004F1650">
        <w:rPr>
          <w:sz w:val="36"/>
          <w:szCs w:val="36"/>
        </w:rPr>
        <w:t xml:space="preserve">.. </w:t>
      </w:r>
      <w:proofErr w:type="spellStart"/>
      <w:proofErr w:type="gramEnd"/>
      <w:r w:rsidR="004F1650" w:rsidRPr="004F1650">
        <w:rPr>
          <w:sz w:val="36"/>
          <w:szCs w:val="36"/>
        </w:rPr>
        <w:t>испр</w:t>
      </w:r>
      <w:proofErr w:type="spellEnd"/>
      <w:r w:rsidR="004F1650" w:rsidRPr="004F1650">
        <w:rPr>
          <w:sz w:val="36"/>
          <w:szCs w:val="36"/>
        </w:rPr>
        <w:t xml:space="preserve">. – М.: </w:t>
      </w:r>
      <w:proofErr w:type="spellStart"/>
      <w:r w:rsidR="004F1650" w:rsidRPr="004F1650">
        <w:rPr>
          <w:sz w:val="36"/>
          <w:szCs w:val="36"/>
        </w:rPr>
        <w:t>Вентана</w:t>
      </w:r>
      <w:proofErr w:type="spellEnd"/>
      <w:r w:rsidR="004F1650" w:rsidRPr="004F1650">
        <w:rPr>
          <w:sz w:val="36"/>
          <w:szCs w:val="36"/>
        </w:rPr>
        <w:t>-Граф, 2016</w:t>
      </w:r>
    </w:p>
    <w:p w:rsidR="001168C7" w:rsidRPr="004F1650" w:rsidRDefault="001168C7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2.</w:t>
      </w:r>
      <w:r w:rsidRPr="004F1650">
        <w:rPr>
          <w:sz w:val="36"/>
          <w:szCs w:val="36"/>
        </w:rPr>
        <w:t>Презентации к урокам</w:t>
      </w:r>
    </w:p>
    <w:p w:rsidR="001168C7" w:rsidRPr="004F1650" w:rsidRDefault="009F0DBB" w:rsidP="001168C7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 w:rsidRPr="001168C7">
        <w:rPr>
          <w:b/>
          <w:sz w:val="36"/>
          <w:szCs w:val="36"/>
        </w:rPr>
        <w:t>Описание  материально – технического обеспечения образовательной деятельности</w:t>
      </w:r>
      <w:r w:rsidRPr="004F1650">
        <w:rPr>
          <w:sz w:val="36"/>
          <w:szCs w:val="36"/>
        </w:rPr>
        <w:t xml:space="preserve">    </w:t>
      </w:r>
    </w:p>
    <w:p w:rsidR="009F0DBB" w:rsidRPr="004F1650" w:rsidRDefault="009F0DBB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 w:rsidRPr="004F1650">
        <w:rPr>
          <w:sz w:val="36"/>
          <w:szCs w:val="36"/>
        </w:rPr>
        <w:t xml:space="preserve"> </w:t>
      </w:r>
    </w:p>
    <w:p w:rsidR="009F0DBB" w:rsidRPr="004F1650" w:rsidRDefault="004F1650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>
        <w:rPr>
          <w:sz w:val="36"/>
          <w:szCs w:val="36"/>
        </w:rPr>
        <w:t>1.</w:t>
      </w:r>
      <w:r w:rsidR="009F0DBB" w:rsidRPr="004F1650">
        <w:rPr>
          <w:sz w:val="36"/>
          <w:szCs w:val="36"/>
        </w:rPr>
        <w:t>мультимедийный проектор</w:t>
      </w:r>
    </w:p>
    <w:p w:rsidR="009F0DBB" w:rsidRPr="004F1650" w:rsidRDefault="009F0DBB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 w:rsidRPr="004F1650">
        <w:rPr>
          <w:sz w:val="36"/>
          <w:szCs w:val="36"/>
        </w:rPr>
        <w:t>2.  компьютер учителя</w:t>
      </w:r>
    </w:p>
    <w:p w:rsidR="009F0DBB" w:rsidRPr="004F1650" w:rsidRDefault="009F0DBB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36"/>
          <w:szCs w:val="36"/>
        </w:rPr>
      </w:pPr>
      <w:r w:rsidRPr="004F1650">
        <w:rPr>
          <w:sz w:val="36"/>
          <w:szCs w:val="36"/>
        </w:rPr>
        <w:t>3. интерактивная доска</w:t>
      </w:r>
    </w:p>
    <w:p w:rsidR="009F0DBB" w:rsidRPr="009F0DBB" w:rsidRDefault="009F0DBB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28"/>
          <w:szCs w:val="28"/>
        </w:rPr>
      </w:pPr>
    </w:p>
    <w:p w:rsidR="009F0DBB" w:rsidRPr="009F0DBB" w:rsidRDefault="009F0DBB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28"/>
          <w:szCs w:val="28"/>
        </w:rPr>
      </w:pPr>
    </w:p>
    <w:p w:rsidR="009F0DBB" w:rsidRPr="009F0DBB" w:rsidRDefault="009F0DBB" w:rsidP="009F0DBB">
      <w:pPr>
        <w:pStyle w:val="13"/>
        <w:shd w:val="clear" w:color="auto" w:fill="auto"/>
        <w:spacing w:line="276" w:lineRule="auto"/>
        <w:ind w:left="20" w:right="20"/>
        <w:jc w:val="left"/>
        <w:rPr>
          <w:sz w:val="28"/>
          <w:szCs w:val="28"/>
        </w:rPr>
      </w:pPr>
      <w:r w:rsidRPr="009F0DBB">
        <w:rPr>
          <w:sz w:val="28"/>
          <w:szCs w:val="28"/>
        </w:rPr>
        <w:br w:type="page"/>
      </w:r>
    </w:p>
    <w:p w:rsidR="00CB7253" w:rsidRPr="00445ED8" w:rsidRDefault="00CB7253" w:rsidP="00E81187">
      <w:pPr>
        <w:pStyle w:val="13"/>
        <w:shd w:val="clear" w:color="auto" w:fill="auto"/>
        <w:spacing w:line="276" w:lineRule="auto"/>
        <w:ind w:left="20" w:right="20"/>
        <w:jc w:val="left"/>
        <w:rPr>
          <w:sz w:val="24"/>
        </w:rPr>
      </w:pPr>
    </w:p>
    <w:sectPr w:rsidR="00CB7253" w:rsidRPr="00445ED8" w:rsidSect="00A14808">
      <w:pgSz w:w="16837" w:h="11905" w:orient="landscape"/>
      <w:pgMar w:top="1701" w:right="1134" w:bottom="850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B0" w:rsidRDefault="00AA33B0" w:rsidP="007E3604">
      <w:pPr>
        <w:spacing w:line="240" w:lineRule="auto"/>
      </w:pPr>
      <w:r>
        <w:separator/>
      </w:r>
    </w:p>
  </w:endnote>
  <w:endnote w:type="continuationSeparator" w:id="0">
    <w:p w:rsidR="00AA33B0" w:rsidRDefault="00AA33B0" w:rsidP="007E3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B0" w:rsidRDefault="00AA33B0" w:rsidP="007E3604">
      <w:pPr>
        <w:spacing w:line="240" w:lineRule="auto"/>
      </w:pPr>
      <w:r>
        <w:separator/>
      </w:r>
    </w:p>
  </w:footnote>
  <w:footnote w:type="continuationSeparator" w:id="0">
    <w:p w:rsidR="00AA33B0" w:rsidRDefault="00AA33B0" w:rsidP="007E36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2A9"/>
    <w:multiLevelType w:val="multilevel"/>
    <w:tmpl w:val="06FC2A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A135A"/>
    <w:multiLevelType w:val="multilevel"/>
    <w:tmpl w:val="1AF20A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C2BD7"/>
    <w:multiLevelType w:val="multilevel"/>
    <w:tmpl w:val="20E680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425BE"/>
    <w:multiLevelType w:val="multilevel"/>
    <w:tmpl w:val="26584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633C6"/>
    <w:multiLevelType w:val="multilevel"/>
    <w:tmpl w:val="975E77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B57DC"/>
    <w:multiLevelType w:val="multilevel"/>
    <w:tmpl w:val="9384C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11221"/>
    <w:multiLevelType w:val="multilevel"/>
    <w:tmpl w:val="6290C4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64EEB"/>
    <w:multiLevelType w:val="multilevel"/>
    <w:tmpl w:val="927070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F81FC5"/>
    <w:multiLevelType w:val="multilevel"/>
    <w:tmpl w:val="CA1C1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48127C"/>
    <w:multiLevelType w:val="multilevel"/>
    <w:tmpl w:val="7C7E6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196470"/>
    <w:multiLevelType w:val="multilevel"/>
    <w:tmpl w:val="137E42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185B82"/>
    <w:multiLevelType w:val="multilevel"/>
    <w:tmpl w:val="10D655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53014"/>
    <w:multiLevelType w:val="multilevel"/>
    <w:tmpl w:val="695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7279E"/>
    <w:multiLevelType w:val="multilevel"/>
    <w:tmpl w:val="E8E2E2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425F16"/>
    <w:multiLevelType w:val="multilevel"/>
    <w:tmpl w:val="75B4E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CD1458"/>
    <w:multiLevelType w:val="multilevel"/>
    <w:tmpl w:val="9AE849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8F10CC"/>
    <w:multiLevelType w:val="multilevel"/>
    <w:tmpl w:val="DC1A509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0"/>
  </w:num>
  <w:num w:numId="6">
    <w:abstractNumId w:val="3"/>
  </w:num>
  <w:num w:numId="7">
    <w:abstractNumId w:val="16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23F"/>
    <w:rsid w:val="00000C3C"/>
    <w:rsid w:val="00002506"/>
    <w:rsid w:val="00010344"/>
    <w:rsid w:val="00024273"/>
    <w:rsid w:val="0002618D"/>
    <w:rsid w:val="0003002D"/>
    <w:rsid w:val="00030B07"/>
    <w:rsid w:val="000314CA"/>
    <w:rsid w:val="0003299E"/>
    <w:rsid w:val="00036AD1"/>
    <w:rsid w:val="000374A3"/>
    <w:rsid w:val="00040915"/>
    <w:rsid w:val="00041C97"/>
    <w:rsid w:val="000426D3"/>
    <w:rsid w:val="00051B28"/>
    <w:rsid w:val="00055FCA"/>
    <w:rsid w:val="0006281E"/>
    <w:rsid w:val="0006523C"/>
    <w:rsid w:val="00085A6A"/>
    <w:rsid w:val="00086AF0"/>
    <w:rsid w:val="00097EB9"/>
    <w:rsid w:val="000A0C48"/>
    <w:rsid w:val="000A5AEB"/>
    <w:rsid w:val="000B354A"/>
    <w:rsid w:val="000B7597"/>
    <w:rsid w:val="000F18E1"/>
    <w:rsid w:val="000F6260"/>
    <w:rsid w:val="00103F2D"/>
    <w:rsid w:val="00111961"/>
    <w:rsid w:val="00111EB1"/>
    <w:rsid w:val="001168C7"/>
    <w:rsid w:val="0014766A"/>
    <w:rsid w:val="00150E87"/>
    <w:rsid w:val="0015112B"/>
    <w:rsid w:val="001539FF"/>
    <w:rsid w:val="00156FB3"/>
    <w:rsid w:val="00161006"/>
    <w:rsid w:val="001635CE"/>
    <w:rsid w:val="001703CA"/>
    <w:rsid w:val="0017198B"/>
    <w:rsid w:val="001761DD"/>
    <w:rsid w:val="0018643B"/>
    <w:rsid w:val="0019791F"/>
    <w:rsid w:val="001A0387"/>
    <w:rsid w:val="001A2E38"/>
    <w:rsid w:val="001A3351"/>
    <w:rsid w:val="001A453C"/>
    <w:rsid w:val="001A6217"/>
    <w:rsid w:val="001B73F7"/>
    <w:rsid w:val="001B7666"/>
    <w:rsid w:val="001B7931"/>
    <w:rsid w:val="001C336A"/>
    <w:rsid w:val="001C4F93"/>
    <w:rsid w:val="001D62BB"/>
    <w:rsid w:val="001D7967"/>
    <w:rsid w:val="001E3E5E"/>
    <w:rsid w:val="001E4CCE"/>
    <w:rsid w:val="001E66EE"/>
    <w:rsid w:val="001F2206"/>
    <w:rsid w:val="001F2C60"/>
    <w:rsid w:val="001F7B75"/>
    <w:rsid w:val="00200BB3"/>
    <w:rsid w:val="002042E1"/>
    <w:rsid w:val="00204669"/>
    <w:rsid w:val="00210C24"/>
    <w:rsid w:val="00220827"/>
    <w:rsid w:val="0022447C"/>
    <w:rsid w:val="00225379"/>
    <w:rsid w:val="00226A26"/>
    <w:rsid w:val="00232AF8"/>
    <w:rsid w:val="002358F7"/>
    <w:rsid w:val="00237F0B"/>
    <w:rsid w:val="00245DB8"/>
    <w:rsid w:val="00246346"/>
    <w:rsid w:val="002565FA"/>
    <w:rsid w:val="00260470"/>
    <w:rsid w:val="00260AA3"/>
    <w:rsid w:val="00260F88"/>
    <w:rsid w:val="002661E8"/>
    <w:rsid w:val="00267366"/>
    <w:rsid w:val="002701BC"/>
    <w:rsid w:val="002769AE"/>
    <w:rsid w:val="0029186B"/>
    <w:rsid w:val="00297970"/>
    <w:rsid w:val="002D1EB0"/>
    <w:rsid w:val="002D2B49"/>
    <w:rsid w:val="002E3FDE"/>
    <w:rsid w:val="002F29DB"/>
    <w:rsid w:val="002F45FA"/>
    <w:rsid w:val="003008AA"/>
    <w:rsid w:val="00307FDB"/>
    <w:rsid w:val="00320E53"/>
    <w:rsid w:val="00323E3C"/>
    <w:rsid w:val="00330CA0"/>
    <w:rsid w:val="00342603"/>
    <w:rsid w:val="00347929"/>
    <w:rsid w:val="003622F9"/>
    <w:rsid w:val="003636ED"/>
    <w:rsid w:val="00367C91"/>
    <w:rsid w:val="00372476"/>
    <w:rsid w:val="00373A70"/>
    <w:rsid w:val="00375326"/>
    <w:rsid w:val="00376853"/>
    <w:rsid w:val="00377148"/>
    <w:rsid w:val="003A1482"/>
    <w:rsid w:val="003A406E"/>
    <w:rsid w:val="003A739D"/>
    <w:rsid w:val="003B05C0"/>
    <w:rsid w:val="003B2EF5"/>
    <w:rsid w:val="003C7CA9"/>
    <w:rsid w:val="003D7E88"/>
    <w:rsid w:val="003E33CA"/>
    <w:rsid w:val="003F0128"/>
    <w:rsid w:val="00400CE9"/>
    <w:rsid w:val="00433942"/>
    <w:rsid w:val="00434694"/>
    <w:rsid w:val="00440B3D"/>
    <w:rsid w:val="00445ED8"/>
    <w:rsid w:val="004549AA"/>
    <w:rsid w:val="00455DFA"/>
    <w:rsid w:val="00470F2E"/>
    <w:rsid w:val="0047331F"/>
    <w:rsid w:val="00490B25"/>
    <w:rsid w:val="00492526"/>
    <w:rsid w:val="0049755B"/>
    <w:rsid w:val="004979CF"/>
    <w:rsid w:val="004A191D"/>
    <w:rsid w:val="004A4640"/>
    <w:rsid w:val="004B13EC"/>
    <w:rsid w:val="004D7320"/>
    <w:rsid w:val="004E0E79"/>
    <w:rsid w:val="004E1782"/>
    <w:rsid w:val="004E2997"/>
    <w:rsid w:val="004F1650"/>
    <w:rsid w:val="005106B0"/>
    <w:rsid w:val="00513D8C"/>
    <w:rsid w:val="00554D7C"/>
    <w:rsid w:val="00555644"/>
    <w:rsid w:val="00557F15"/>
    <w:rsid w:val="00562B62"/>
    <w:rsid w:val="0057132D"/>
    <w:rsid w:val="0057383C"/>
    <w:rsid w:val="0057387A"/>
    <w:rsid w:val="00576102"/>
    <w:rsid w:val="00580C3B"/>
    <w:rsid w:val="00590BB6"/>
    <w:rsid w:val="00592C07"/>
    <w:rsid w:val="0059435C"/>
    <w:rsid w:val="00595B13"/>
    <w:rsid w:val="005A1187"/>
    <w:rsid w:val="005A33EE"/>
    <w:rsid w:val="005B1EAF"/>
    <w:rsid w:val="005B4653"/>
    <w:rsid w:val="005C1EED"/>
    <w:rsid w:val="005E428F"/>
    <w:rsid w:val="005F1986"/>
    <w:rsid w:val="005F2B7E"/>
    <w:rsid w:val="005F2CD0"/>
    <w:rsid w:val="005F4103"/>
    <w:rsid w:val="005F4A72"/>
    <w:rsid w:val="005F536E"/>
    <w:rsid w:val="00600DBF"/>
    <w:rsid w:val="00604CA5"/>
    <w:rsid w:val="006051A4"/>
    <w:rsid w:val="00606337"/>
    <w:rsid w:val="00613147"/>
    <w:rsid w:val="00613869"/>
    <w:rsid w:val="00627DCA"/>
    <w:rsid w:val="00635A8D"/>
    <w:rsid w:val="00641EF2"/>
    <w:rsid w:val="00646089"/>
    <w:rsid w:val="00647011"/>
    <w:rsid w:val="006545CF"/>
    <w:rsid w:val="006551CC"/>
    <w:rsid w:val="0065623F"/>
    <w:rsid w:val="00674A9B"/>
    <w:rsid w:val="00677550"/>
    <w:rsid w:val="006865DB"/>
    <w:rsid w:val="006869B1"/>
    <w:rsid w:val="00687786"/>
    <w:rsid w:val="00697336"/>
    <w:rsid w:val="006A3211"/>
    <w:rsid w:val="006B6A3F"/>
    <w:rsid w:val="006C54A2"/>
    <w:rsid w:val="006D318A"/>
    <w:rsid w:val="006D6D81"/>
    <w:rsid w:val="006E37E2"/>
    <w:rsid w:val="006E3F01"/>
    <w:rsid w:val="006E40E2"/>
    <w:rsid w:val="006E5527"/>
    <w:rsid w:val="006E73B2"/>
    <w:rsid w:val="00727510"/>
    <w:rsid w:val="00730480"/>
    <w:rsid w:val="007332D2"/>
    <w:rsid w:val="00744F4D"/>
    <w:rsid w:val="00745740"/>
    <w:rsid w:val="0074769C"/>
    <w:rsid w:val="00751A6D"/>
    <w:rsid w:val="00755F27"/>
    <w:rsid w:val="007611BE"/>
    <w:rsid w:val="00762CFB"/>
    <w:rsid w:val="007636D2"/>
    <w:rsid w:val="00780E50"/>
    <w:rsid w:val="00785616"/>
    <w:rsid w:val="007910FA"/>
    <w:rsid w:val="007A5510"/>
    <w:rsid w:val="007A6A32"/>
    <w:rsid w:val="007A748C"/>
    <w:rsid w:val="007B0B91"/>
    <w:rsid w:val="007B127B"/>
    <w:rsid w:val="007B21C8"/>
    <w:rsid w:val="007C5AC9"/>
    <w:rsid w:val="007D150A"/>
    <w:rsid w:val="007D78C1"/>
    <w:rsid w:val="007D7947"/>
    <w:rsid w:val="007E3604"/>
    <w:rsid w:val="00802CE0"/>
    <w:rsid w:val="0080625A"/>
    <w:rsid w:val="0080667B"/>
    <w:rsid w:val="00816B32"/>
    <w:rsid w:val="00823568"/>
    <w:rsid w:val="0083109F"/>
    <w:rsid w:val="008333EE"/>
    <w:rsid w:val="00835112"/>
    <w:rsid w:val="00841DDD"/>
    <w:rsid w:val="00850229"/>
    <w:rsid w:val="00855DD7"/>
    <w:rsid w:val="008579B7"/>
    <w:rsid w:val="00860AF8"/>
    <w:rsid w:val="008714D5"/>
    <w:rsid w:val="00872A86"/>
    <w:rsid w:val="00873FD4"/>
    <w:rsid w:val="00886A4C"/>
    <w:rsid w:val="008926F3"/>
    <w:rsid w:val="00892C4E"/>
    <w:rsid w:val="008A15AB"/>
    <w:rsid w:val="008B0D29"/>
    <w:rsid w:val="008B1A95"/>
    <w:rsid w:val="008D2044"/>
    <w:rsid w:val="008D36C3"/>
    <w:rsid w:val="008D5854"/>
    <w:rsid w:val="008E5412"/>
    <w:rsid w:val="008E7261"/>
    <w:rsid w:val="008F454D"/>
    <w:rsid w:val="008F708E"/>
    <w:rsid w:val="008F7A9D"/>
    <w:rsid w:val="00910601"/>
    <w:rsid w:val="00910AE7"/>
    <w:rsid w:val="0091111F"/>
    <w:rsid w:val="00930A33"/>
    <w:rsid w:val="0093102D"/>
    <w:rsid w:val="00937FBD"/>
    <w:rsid w:val="00944F46"/>
    <w:rsid w:val="00951C11"/>
    <w:rsid w:val="00961621"/>
    <w:rsid w:val="00962478"/>
    <w:rsid w:val="00981DD2"/>
    <w:rsid w:val="00986989"/>
    <w:rsid w:val="00997798"/>
    <w:rsid w:val="009A03A2"/>
    <w:rsid w:val="009A0EE1"/>
    <w:rsid w:val="009A370E"/>
    <w:rsid w:val="009A4A6C"/>
    <w:rsid w:val="009B671F"/>
    <w:rsid w:val="009B7B3A"/>
    <w:rsid w:val="009C1DDD"/>
    <w:rsid w:val="009C78F3"/>
    <w:rsid w:val="009D6BD6"/>
    <w:rsid w:val="009E2A6E"/>
    <w:rsid w:val="009F006B"/>
    <w:rsid w:val="009F0DBB"/>
    <w:rsid w:val="009F150A"/>
    <w:rsid w:val="009F1E41"/>
    <w:rsid w:val="009F42E0"/>
    <w:rsid w:val="009F5A87"/>
    <w:rsid w:val="009F624C"/>
    <w:rsid w:val="00A05E16"/>
    <w:rsid w:val="00A07365"/>
    <w:rsid w:val="00A145DD"/>
    <w:rsid w:val="00A14743"/>
    <w:rsid w:val="00A14808"/>
    <w:rsid w:val="00A334A2"/>
    <w:rsid w:val="00A36A4E"/>
    <w:rsid w:val="00A42D0B"/>
    <w:rsid w:val="00A54890"/>
    <w:rsid w:val="00A75FB3"/>
    <w:rsid w:val="00A84965"/>
    <w:rsid w:val="00A907B9"/>
    <w:rsid w:val="00A92602"/>
    <w:rsid w:val="00A93116"/>
    <w:rsid w:val="00A9670D"/>
    <w:rsid w:val="00A97B25"/>
    <w:rsid w:val="00AA2400"/>
    <w:rsid w:val="00AA2D45"/>
    <w:rsid w:val="00AA33B0"/>
    <w:rsid w:val="00AB2FFC"/>
    <w:rsid w:val="00AB4BDA"/>
    <w:rsid w:val="00AB4C86"/>
    <w:rsid w:val="00AB6943"/>
    <w:rsid w:val="00AC0A86"/>
    <w:rsid w:val="00AC2021"/>
    <w:rsid w:val="00AC5B06"/>
    <w:rsid w:val="00AC5EAC"/>
    <w:rsid w:val="00AC6E11"/>
    <w:rsid w:val="00AD356C"/>
    <w:rsid w:val="00AD54B7"/>
    <w:rsid w:val="00AE0639"/>
    <w:rsid w:val="00AE3ADB"/>
    <w:rsid w:val="00AE4D54"/>
    <w:rsid w:val="00AF4D14"/>
    <w:rsid w:val="00B00C83"/>
    <w:rsid w:val="00B00CDD"/>
    <w:rsid w:val="00B11C11"/>
    <w:rsid w:val="00B21DFD"/>
    <w:rsid w:val="00B262D4"/>
    <w:rsid w:val="00B266B0"/>
    <w:rsid w:val="00B3155D"/>
    <w:rsid w:val="00B36E6B"/>
    <w:rsid w:val="00B41FB3"/>
    <w:rsid w:val="00B41FE2"/>
    <w:rsid w:val="00B424E8"/>
    <w:rsid w:val="00B442BA"/>
    <w:rsid w:val="00B51044"/>
    <w:rsid w:val="00B55F04"/>
    <w:rsid w:val="00B610C7"/>
    <w:rsid w:val="00B626D6"/>
    <w:rsid w:val="00B642EF"/>
    <w:rsid w:val="00B66D10"/>
    <w:rsid w:val="00B72688"/>
    <w:rsid w:val="00B72E9A"/>
    <w:rsid w:val="00B76344"/>
    <w:rsid w:val="00B76B13"/>
    <w:rsid w:val="00B902E4"/>
    <w:rsid w:val="00B91759"/>
    <w:rsid w:val="00B91B7C"/>
    <w:rsid w:val="00B92CBF"/>
    <w:rsid w:val="00B958E2"/>
    <w:rsid w:val="00BA0E9E"/>
    <w:rsid w:val="00BB2A9E"/>
    <w:rsid w:val="00BB75D2"/>
    <w:rsid w:val="00BD3CB6"/>
    <w:rsid w:val="00BE0342"/>
    <w:rsid w:val="00BE7B48"/>
    <w:rsid w:val="00BF3247"/>
    <w:rsid w:val="00C02753"/>
    <w:rsid w:val="00C02A88"/>
    <w:rsid w:val="00C05AFA"/>
    <w:rsid w:val="00C06CE7"/>
    <w:rsid w:val="00C14196"/>
    <w:rsid w:val="00C17481"/>
    <w:rsid w:val="00C24E18"/>
    <w:rsid w:val="00C312D9"/>
    <w:rsid w:val="00C31B2B"/>
    <w:rsid w:val="00C53CFE"/>
    <w:rsid w:val="00C65531"/>
    <w:rsid w:val="00C82B3E"/>
    <w:rsid w:val="00C854C3"/>
    <w:rsid w:val="00C93CAE"/>
    <w:rsid w:val="00CA12C5"/>
    <w:rsid w:val="00CB3BBB"/>
    <w:rsid w:val="00CB7253"/>
    <w:rsid w:val="00CC0AAC"/>
    <w:rsid w:val="00CD5807"/>
    <w:rsid w:val="00CE2679"/>
    <w:rsid w:val="00CE3890"/>
    <w:rsid w:val="00CF7599"/>
    <w:rsid w:val="00D14F42"/>
    <w:rsid w:val="00D20654"/>
    <w:rsid w:val="00D2080A"/>
    <w:rsid w:val="00D34FF7"/>
    <w:rsid w:val="00D40400"/>
    <w:rsid w:val="00D501A4"/>
    <w:rsid w:val="00D506AA"/>
    <w:rsid w:val="00D51AFE"/>
    <w:rsid w:val="00D62286"/>
    <w:rsid w:val="00D70CC1"/>
    <w:rsid w:val="00D81F8D"/>
    <w:rsid w:val="00D85601"/>
    <w:rsid w:val="00D91946"/>
    <w:rsid w:val="00D929D5"/>
    <w:rsid w:val="00D953DB"/>
    <w:rsid w:val="00DA3906"/>
    <w:rsid w:val="00DB1286"/>
    <w:rsid w:val="00DD033F"/>
    <w:rsid w:val="00DD158C"/>
    <w:rsid w:val="00DD29A3"/>
    <w:rsid w:val="00DD3BEC"/>
    <w:rsid w:val="00DD5187"/>
    <w:rsid w:val="00DD5988"/>
    <w:rsid w:val="00DD68E0"/>
    <w:rsid w:val="00DD7C00"/>
    <w:rsid w:val="00DE65FF"/>
    <w:rsid w:val="00DF7C50"/>
    <w:rsid w:val="00E0149A"/>
    <w:rsid w:val="00E0710F"/>
    <w:rsid w:val="00E07BF4"/>
    <w:rsid w:val="00E11EA9"/>
    <w:rsid w:val="00E12666"/>
    <w:rsid w:val="00E27BD2"/>
    <w:rsid w:val="00E309FE"/>
    <w:rsid w:val="00E35EB2"/>
    <w:rsid w:val="00E43DBA"/>
    <w:rsid w:val="00E535C7"/>
    <w:rsid w:val="00E5573A"/>
    <w:rsid w:val="00E55BCD"/>
    <w:rsid w:val="00E80A1A"/>
    <w:rsid w:val="00E81187"/>
    <w:rsid w:val="00E81413"/>
    <w:rsid w:val="00E82772"/>
    <w:rsid w:val="00E87755"/>
    <w:rsid w:val="00E92594"/>
    <w:rsid w:val="00E962E2"/>
    <w:rsid w:val="00EB0D9F"/>
    <w:rsid w:val="00EB56A5"/>
    <w:rsid w:val="00ED77C1"/>
    <w:rsid w:val="00EE3D46"/>
    <w:rsid w:val="00EE5CF7"/>
    <w:rsid w:val="00EE620A"/>
    <w:rsid w:val="00EF5BFE"/>
    <w:rsid w:val="00F0681F"/>
    <w:rsid w:val="00F12D7E"/>
    <w:rsid w:val="00F16C33"/>
    <w:rsid w:val="00F20902"/>
    <w:rsid w:val="00F30422"/>
    <w:rsid w:val="00F548A5"/>
    <w:rsid w:val="00F56ABE"/>
    <w:rsid w:val="00F62CB4"/>
    <w:rsid w:val="00F63C55"/>
    <w:rsid w:val="00F6663F"/>
    <w:rsid w:val="00F8178D"/>
    <w:rsid w:val="00F90424"/>
    <w:rsid w:val="00F93AB3"/>
    <w:rsid w:val="00FA009C"/>
    <w:rsid w:val="00FA5079"/>
    <w:rsid w:val="00FB6D57"/>
    <w:rsid w:val="00FC521C"/>
    <w:rsid w:val="00FC59DE"/>
    <w:rsid w:val="00FD1B67"/>
    <w:rsid w:val="00FD2BCB"/>
    <w:rsid w:val="00FD6D09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F"/>
    <w:pPr>
      <w:spacing w:after="0"/>
    </w:pPr>
    <w:rPr>
      <w:smallCaps/>
      <w:color w:val="000000" w:themeColor="text1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6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mallCaps w:val="0"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mallCaps w:val="0"/>
      <w:color w:val="4F81BD" w:themeColor="accent1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mallCaps w:val="0"/>
      <w:color w:val="4F81BD" w:themeColor="accent1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mallCaps w:val="0"/>
      <w:color w:val="243F60" w:themeColor="accent1" w:themeShade="7F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mallCaps w:val="0"/>
      <w:color w:val="243F60" w:themeColor="accent1" w:themeShade="7F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mallCaps w:val="0"/>
      <w:color w:val="404040" w:themeColor="text1" w:themeTint="BF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mallCaps w:val="0"/>
      <w:color w:val="4F81BD" w:themeColor="accent1"/>
      <w:sz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mallCaps w:val="0"/>
      <w:color w:val="404040" w:themeColor="text1" w:themeTint="BF"/>
      <w:sz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853"/>
    <w:rPr>
      <w:rFonts w:asciiTheme="majorHAnsi" w:eastAsiaTheme="majorEastAsia" w:hAnsiTheme="majorHAnsi" w:cstheme="majorBidi"/>
      <w:b/>
      <w:smallCaps w:val="0"/>
      <w:color w:val="365F91" w:themeColor="accent1" w:themeShade="BF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76853"/>
    <w:rPr>
      <w:rFonts w:asciiTheme="majorHAnsi" w:eastAsiaTheme="majorEastAsia" w:hAnsiTheme="majorHAnsi" w:cstheme="majorBidi"/>
      <w:b/>
      <w:smallCaps w:val="0"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76853"/>
    <w:rPr>
      <w:rFonts w:asciiTheme="majorHAnsi" w:eastAsiaTheme="majorEastAsia" w:hAnsiTheme="majorHAnsi" w:cstheme="majorBidi"/>
      <w:b/>
      <w:smallCaps w:val="0"/>
      <w:color w:val="4F81BD" w:themeColor="accent1"/>
      <w:sz w:val="22"/>
      <w:szCs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76853"/>
    <w:rPr>
      <w:rFonts w:asciiTheme="majorHAnsi" w:eastAsiaTheme="majorEastAsia" w:hAnsiTheme="majorHAnsi" w:cstheme="majorBidi"/>
      <w:b/>
      <w:i/>
      <w:iCs/>
      <w:smallCaps w:val="0"/>
      <w:color w:val="4F81BD" w:themeColor="accent1"/>
      <w:sz w:val="22"/>
      <w:szCs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76853"/>
    <w:rPr>
      <w:rFonts w:asciiTheme="majorHAnsi" w:eastAsiaTheme="majorEastAsia" w:hAnsiTheme="majorHAnsi" w:cstheme="majorBidi"/>
      <w:bCs w:val="0"/>
      <w:smallCaps w:val="0"/>
      <w:color w:val="243F60" w:themeColor="accent1" w:themeShade="7F"/>
      <w:sz w:val="22"/>
      <w:szCs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76853"/>
    <w:rPr>
      <w:rFonts w:asciiTheme="majorHAnsi" w:eastAsiaTheme="majorEastAsia" w:hAnsiTheme="majorHAnsi" w:cstheme="majorBidi"/>
      <w:bCs w:val="0"/>
      <w:i/>
      <w:iCs/>
      <w:smallCaps w:val="0"/>
      <w:color w:val="243F60" w:themeColor="accent1" w:themeShade="7F"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76853"/>
    <w:rPr>
      <w:rFonts w:asciiTheme="majorHAnsi" w:eastAsiaTheme="majorEastAsia" w:hAnsiTheme="majorHAnsi" w:cstheme="majorBidi"/>
      <w:bCs w:val="0"/>
      <w:i/>
      <w:iCs/>
      <w:smallCaps w:val="0"/>
      <w:color w:val="404040" w:themeColor="text1" w:themeTint="BF"/>
      <w:sz w:val="22"/>
      <w:szCs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76853"/>
    <w:rPr>
      <w:rFonts w:asciiTheme="majorHAnsi" w:eastAsiaTheme="majorEastAsia" w:hAnsiTheme="majorHAnsi" w:cstheme="majorBidi"/>
      <w:bCs w:val="0"/>
      <w:smallCaps w:val="0"/>
      <w:color w:val="4F81BD" w:themeColor="accent1"/>
      <w:sz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76853"/>
    <w:rPr>
      <w:rFonts w:asciiTheme="majorHAnsi" w:eastAsiaTheme="majorEastAsia" w:hAnsiTheme="majorHAnsi" w:cstheme="majorBidi"/>
      <w:bCs w:val="0"/>
      <w:i/>
      <w:iCs/>
      <w:smallCaps w:val="0"/>
      <w:color w:val="404040" w:themeColor="text1" w:themeTint="BF"/>
      <w:sz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376853"/>
    <w:pPr>
      <w:spacing w:after="200" w:line="240" w:lineRule="auto"/>
    </w:pPr>
    <w:rPr>
      <w:rFonts w:eastAsiaTheme="minorEastAsia"/>
      <w:b/>
      <w:bCs/>
      <w:smallCaps w:val="0"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76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mallCaps w:val="0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76853"/>
    <w:rPr>
      <w:rFonts w:asciiTheme="majorHAnsi" w:eastAsiaTheme="majorEastAsia" w:hAnsiTheme="majorHAnsi" w:cstheme="majorBidi"/>
      <w:bCs w:val="0"/>
      <w:smallCaps w:val="0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376853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smallCaps w:val="0"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76853"/>
    <w:rPr>
      <w:rFonts w:asciiTheme="majorHAnsi" w:eastAsiaTheme="majorEastAsia" w:hAnsiTheme="majorHAnsi" w:cstheme="majorBidi"/>
      <w:bCs w:val="0"/>
      <w:i/>
      <w:iCs/>
      <w:smallCaps w:val="0"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376853"/>
    <w:rPr>
      <w:b/>
      <w:bCs/>
    </w:rPr>
  </w:style>
  <w:style w:type="character" w:styleId="a9">
    <w:name w:val="Emphasis"/>
    <w:basedOn w:val="a0"/>
    <w:uiPriority w:val="20"/>
    <w:qFormat/>
    <w:rsid w:val="00376853"/>
    <w:rPr>
      <w:i/>
      <w:iCs/>
    </w:rPr>
  </w:style>
  <w:style w:type="paragraph" w:styleId="aa">
    <w:name w:val="No Spacing"/>
    <w:uiPriority w:val="1"/>
    <w:qFormat/>
    <w:rsid w:val="00376853"/>
    <w:pPr>
      <w:spacing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376853"/>
    <w:pPr>
      <w:spacing w:after="200"/>
      <w:ind w:left="720"/>
      <w:contextualSpacing/>
    </w:pPr>
    <w:rPr>
      <w:rFonts w:eastAsiaTheme="minorEastAsia"/>
      <w:smallCaps w:val="0"/>
      <w:color w:val="auto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76853"/>
    <w:pPr>
      <w:spacing w:after="200"/>
    </w:pPr>
    <w:rPr>
      <w:rFonts w:eastAsiaTheme="minorEastAsia"/>
      <w:i/>
      <w:iCs/>
      <w:smallCaps w:val="0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76853"/>
    <w:rPr>
      <w:rFonts w:asciiTheme="minorHAnsi" w:eastAsiaTheme="minorEastAsia" w:hAnsiTheme="minorHAnsi" w:cstheme="minorBidi"/>
      <w:bCs w:val="0"/>
      <w:i/>
      <w:iCs/>
      <w:smallCaps w:val="0"/>
      <w:color w:val="000000" w:themeColor="text1"/>
      <w:sz w:val="22"/>
      <w:szCs w:val="22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37685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smallCaps w:val="0"/>
      <w:color w:val="4F81BD" w:themeColor="accent1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76853"/>
    <w:rPr>
      <w:rFonts w:asciiTheme="minorHAnsi" w:eastAsiaTheme="minorEastAsia" w:hAnsiTheme="minorHAnsi" w:cstheme="minorBidi"/>
      <w:b/>
      <w:i/>
      <w:iCs/>
      <w:smallCaps w:val="0"/>
      <w:color w:val="4F81BD" w:themeColor="accent1"/>
      <w:sz w:val="22"/>
      <w:szCs w:val="22"/>
      <w:lang w:val="en-US" w:bidi="en-US"/>
    </w:rPr>
  </w:style>
  <w:style w:type="character" w:styleId="ae">
    <w:name w:val="Subtle Emphasis"/>
    <w:basedOn w:val="a0"/>
    <w:uiPriority w:val="19"/>
    <w:qFormat/>
    <w:rsid w:val="003768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768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768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768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768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6853"/>
    <w:pPr>
      <w:outlineLvl w:val="9"/>
    </w:pPr>
  </w:style>
  <w:style w:type="character" w:customStyle="1" w:styleId="11">
    <w:name w:val="Заголовок №1_"/>
    <w:basedOn w:val="a0"/>
    <w:link w:val="12"/>
    <w:rsid w:val="0065623F"/>
    <w:rPr>
      <w:rFonts w:eastAsia="Times New Roman"/>
      <w:spacing w:val="10"/>
      <w:sz w:val="25"/>
      <w:szCs w:val="25"/>
      <w:shd w:val="clear" w:color="auto" w:fill="FFFFFF"/>
    </w:rPr>
  </w:style>
  <w:style w:type="character" w:customStyle="1" w:styleId="af4">
    <w:name w:val="Основной текст_"/>
    <w:basedOn w:val="a0"/>
    <w:link w:val="13"/>
    <w:rsid w:val="0065623F"/>
    <w:rPr>
      <w:rFonts w:eastAsia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65623F"/>
    <w:pPr>
      <w:shd w:val="clear" w:color="auto" w:fill="FFFFFF"/>
      <w:spacing w:line="480" w:lineRule="exact"/>
      <w:outlineLvl w:val="0"/>
    </w:pPr>
    <w:rPr>
      <w:rFonts w:eastAsia="Times New Roman"/>
      <w:smallCaps w:val="0"/>
      <w:color w:val="auto"/>
      <w:spacing w:val="10"/>
      <w:sz w:val="25"/>
      <w:szCs w:val="25"/>
    </w:rPr>
  </w:style>
  <w:style w:type="paragraph" w:customStyle="1" w:styleId="13">
    <w:name w:val="Основной текст1"/>
    <w:basedOn w:val="a"/>
    <w:link w:val="af4"/>
    <w:rsid w:val="0065623F"/>
    <w:pPr>
      <w:shd w:val="clear" w:color="auto" w:fill="FFFFFF"/>
      <w:spacing w:line="480" w:lineRule="exact"/>
      <w:jc w:val="both"/>
    </w:pPr>
    <w:rPr>
      <w:rFonts w:eastAsia="Times New Roman"/>
      <w:smallCaps w:val="0"/>
      <w:color w:val="auto"/>
      <w:sz w:val="25"/>
      <w:szCs w:val="25"/>
    </w:rPr>
  </w:style>
  <w:style w:type="character" w:customStyle="1" w:styleId="af5">
    <w:name w:val="Основной текст + Полужирный"/>
    <w:basedOn w:val="af4"/>
    <w:rsid w:val="00873FD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02CE0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02CE0"/>
    <w:pPr>
      <w:shd w:val="clear" w:color="auto" w:fill="FFFFFF"/>
      <w:spacing w:line="514" w:lineRule="exact"/>
      <w:ind w:firstLine="760"/>
      <w:jc w:val="both"/>
    </w:pPr>
    <w:rPr>
      <w:rFonts w:eastAsia="Times New Roman"/>
      <w:smallCaps w:val="0"/>
      <w:color w:val="auto"/>
      <w:szCs w:val="28"/>
    </w:rPr>
  </w:style>
  <w:style w:type="character" w:customStyle="1" w:styleId="af6">
    <w:name w:val="Основной текст + Курсив"/>
    <w:basedOn w:val="af4"/>
    <w:rsid w:val="00C82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14">
    <w:name w:val="Заголовок №1 + Не полужирный"/>
    <w:basedOn w:val="11"/>
    <w:rsid w:val="00AE4D54"/>
    <w:rPr>
      <w:rFonts w:eastAsia="Times New Roman"/>
      <w:b/>
      <w:bCs/>
      <w:spacing w:val="10"/>
      <w:sz w:val="29"/>
      <w:szCs w:val="29"/>
      <w:shd w:val="clear" w:color="auto" w:fill="FFFFFF"/>
    </w:rPr>
  </w:style>
  <w:style w:type="character" w:customStyle="1" w:styleId="14pt0pt">
    <w:name w:val="Основной текст + 14 pt;Полужирный;Не курсив;Интервал 0 pt"/>
    <w:basedOn w:val="af4"/>
    <w:rsid w:val="00330C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3"/>
    <w:rsid w:val="00DD6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pt">
    <w:name w:val="Основной текст + 14 pt;Полужирный"/>
    <w:basedOn w:val="af4"/>
    <w:rsid w:val="00733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f7">
    <w:name w:val="header"/>
    <w:basedOn w:val="a"/>
    <w:link w:val="af8"/>
    <w:uiPriority w:val="99"/>
    <w:semiHidden/>
    <w:unhideWhenUsed/>
    <w:rsid w:val="007E360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E3604"/>
    <w:rPr>
      <w:smallCaps/>
      <w:color w:val="000000" w:themeColor="text1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7E3604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E3604"/>
    <w:rPr>
      <w:smallCaps/>
      <w:color w:val="000000" w:themeColor="text1"/>
      <w:szCs w:val="20"/>
    </w:rPr>
  </w:style>
  <w:style w:type="character" w:customStyle="1" w:styleId="15">
    <w:name w:val="Заголовок №1 + Не курсив"/>
    <w:basedOn w:val="11"/>
    <w:rsid w:val="006E3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Default">
    <w:name w:val="Default"/>
    <w:rsid w:val="002E3F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DA6B-E683-48CC-963F-89333B8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39</Pages>
  <Words>7908</Words>
  <Characters>45077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Общая характеристика учебного предмета</vt:lpstr>
      <vt:lpstr>Ценностные ориентиры содержания учебного предмета</vt:lpstr>
      <vt:lpstr>Выпускник получит возможность для формирования:</vt:lpstr>
      <vt:lpstr>Выпускник получит возможность научиться:</vt:lpstr>
      <vt:lpstr>Коммуникативные универсальные учебные действия Выпускник научится:</vt:lpstr>
      <vt:lpstr>Раздел 1. В мире культуры (2 часа)</vt:lpstr>
      <vt:lpstr>Раздел 2. Нравственные ценности российского народа (7 часов)</vt:lpstr>
      <vt:lpstr/>
    </vt:vector>
  </TitlesOfParts>
  <Company>Microsoft</Company>
  <LinksUpToDate>false</LinksUpToDate>
  <CharactersWithSpaces>52880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40</cp:revision>
  <dcterms:created xsi:type="dcterms:W3CDTF">2016-03-12T12:30:00Z</dcterms:created>
  <dcterms:modified xsi:type="dcterms:W3CDTF">2020-01-19T08:17:00Z</dcterms:modified>
</cp:coreProperties>
</file>