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C33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C33">
        <w:rPr>
          <w:rFonts w:ascii="Times New Roman" w:hAnsi="Times New Roman"/>
          <w:sz w:val="28"/>
          <w:szCs w:val="28"/>
        </w:rPr>
        <w:t>«Самоцветская средняя общеобразовательная школа»</w:t>
      </w: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D013A5" w:rsidRPr="00EA6C33" w:rsidTr="008661FB">
        <w:tc>
          <w:tcPr>
            <w:tcW w:w="3190" w:type="dxa"/>
          </w:tcPr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>Согласовано</w:t>
            </w:r>
          </w:p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>Заместитель директора по УР __________ Н.Н.Бабкина</w:t>
            </w:r>
          </w:p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A6C33">
              <w:rPr>
                <w:rFonts w:ascii="Times New Roman" w:hAnsi="Times New Roman"/>
              </w:rPr>
              <w:t>01.09.2018г.</w:t>
            </w:r>
          </w:p>
        </w:tc>
        <w:tc>
          <w:tcPr>
            <w:tcW w:w="3190" w:type="dxa"/>
          </w:tcPr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 xml:space="preserve">Утверждено </w:t>
            </w:r>
          </w:p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>Педагогическим советом</w:t>
            </w:r>
          </w:p>
          <w:p w:rsidR="00D013A5" w:rsidRPr="00D013A5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>Протокол №  10 от 29.08.2018г.</w:t>
            </w:r>
          </w:p>
        </w:tc>
        <w:tc>
          <w:tcPr>
            <w:tcW w:w="3191" w:type="dxa"/>
          </w:tcPr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 xml:space="preserve">Утверждаю и.о. директора </w:t>
            </w:r>
          </w:p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>МКОУ «Самоцветская СОШ»</w:t>
            </w:r>
          </w:p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</w:rPr>
            </w:pPr>
            <w:r w:rsidRPr="00EA6C33">
              <w:rPr>
                <w:rFonts w:ascii="Times New Roman" w:hAnsi="Times New Roman"/>
              </w:rPr>
              <w:t xml:space="preserve">_____________  </w:t>
            </w:r>
            <w:proofErr w:type="spellStart"/>
            <w:r w:rsidRPr="00EA6C33">
              <w:rPr>
                <w:rFonts w:ascii="Times New Roman" w:hAnsi="Times New Roman"/>
              </w:rPr>
              <w:t>В.С.Штоколок</w:t>
            </w:r>
            <w:proofErr w:type="spellEnd"/>
          </w:p>
          <w:p w:rsidR="00D013A5" w:rsidRPr="00EA6C33" w:rsidRDefault="00D013A5" w:rsidP="008661F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A6C33">
              <w:rPr>
                <w:rFonts w:ascii="Times New Roman" w:hAnsi="Times New Roman"/>
              </w:rPr>
              <w:t>31.08.2018г.</w:t>
            </w:r>
          </w:p>
        </w:tc>
      </w:tr>
    </w:tbl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013A5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C33">
        <w:rPr>
          <w:rFonts w:ascii="Times New Roman" w:hAnsi="Times New Roman"/>
          <w:b/>
          <w:sz w:val="28"/>
          <w:szCs w:val="28"/>
        </w:rPr>
        <w:t xml:space="preserve">РАБОЧАЯ  ПРОГРАММА </w:t>
      </w: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ХИМИИ 8</w:t>
      </w:r>
      <w:r w:rsidRPr="00EA6C3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9</w:t>
      </w:r>
      <w:r w:rsidRPr="00EA6C33">
        <w:rPr>
          <w:rFonts w:ascii="Times New Roman" w:hAnsi="Times New Roman"/>
          <w:b/>
          <w:sz w:val="28"/>
          <w:szCs w:val="28"/>
        </w:rPr>
        <w:t xml:space="preserve"> КЛАСС (БАЗОВЫЙ УРОВЕНЬ) </w:t>
      </w: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C33">
        <w:rPr>
          <w:rFonts w:ascii="Times New Roman" w:hAnsi="Times New Roman"/>
          <w:b/>
          <w:sz w:val="28"/>
          <w:szCs w:val="28"/>
        </w:rPr>
        <w:t>2018 – 2019 УЧЕБНЫЙ ГОД</w:t>
      </w: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A5" w:rsidRDefault="00D013A5" w:rsidP="00D01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A5" w:rsidRDefault="00D013A5" w:rsidP="00D01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D013A5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D013A5" w:rsidRPr="00EA6C33" w:rsidRDefault="00D013A5" w:rsidP="00D0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C33">
        <w:rPr>
          <w:rFonts w:ascii="Times New Roman" w:hAnsi="Times New Roman"/>
          <w:sz w:val="28"/>
          <w:szCs w:val="28"/>
        </w:rPr>
        <w:t>п. Курорт-Самоцвет</w:t>
      </w:r>
    </w:p>
    <w:p w:rsidR="00E65399" w:rsidRPr="00D013A5" w:rsidRDefault="00D013A5" w:rsidP="00D0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65399" w:rsidRPr="00D013A5" w:rsidSect="00E65399">
          <w:pgSz w:w="11906" w:h="16838"/>
          <w:pgMar w:top="1134" w:right="357" w:bottom="1134" w:left="539" w:header="709" w:footer="709" w:gutter="0"/>
          <w:cols w:space="708"/>
          <w:docGrid w:linePitch="360"/>
        </w:sectPr>
      </w:pPr>
      <w:r w:rsidRPr="00EA6C33">
        <w:rPr>
          <w:rFonts w:ascii="Times New Roman" w:hAnsi="Times New Roman"/>
          <w:sz w:val="28"/>
          <w:szCs w:val="28"/>
        </w:rPr>
        <w:t>2018г</w:t>
      </w:r>
    </w:p>
    <w:bookmarkEnd w:id="0"/>
    <w:p w:rsidR="00E65399" w:rsidRDefault="00E65399" w:rsidP="003A77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3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федеральным базисным учебным планом для образовательных учреждений РФ на изучение </w:t>
      </w:r>
      <w:r>
        <w:rPr>
          <w:rFonts w:ascii="Times New Roman" w:eastAsia="Calibri" w:hAnsi="Times New Roman" w:cs="Times New Roman"/>
          <w:sz w:val="28"/>
          <w:szCs w:val="28"/>
        </w:rPr>
        <w:t>химии с 8-9</w:t>
      </w:r>
      <w:r w:rsidRPr="00E65399">
        <w:rPr>
          <w:rFonts w:ascii="Times New Roman" w:eastAsia="Calibri" w:hAnsi="Times New Roman" w:cs="Times New Roman"/>
          <w:sz w:val="28"/>
          <w:szCs w:val="28"/>
        </w:rPr>
        <w:t xml:space="preserve"> класс отводится 34 часа в год. Рабочая программа п</w:t>
      </w:r>
      <w:r>
        <w:rPr>
          <w:rFonts w:ascii="Times New Roman" w:eastAsia="Calibri" w:hAnsi="Times New Roman" w:cs="Times New Roman"/>
          <w:sz w:val="28"/>
          <w:szCs w:val="28"/>
        </w:rPr>
        <w:t>редусматривает обучение химии</w:t>
      </w:r>
      <w:r w:rsidRPr="00E65399">
        <w:rPr>
          <w:rFonts w:ascii="Times New Roman" w:eastAsia="Calibri" w:hAnsi="Times New Roman" w:cs="Times New Roman"/>
          <w:sz w:val="28"/>
          <w:szCs w:val="28"/>
        </w:rPr>
        <w:t xml:space="preserve"> в объёме </w:t>
      </w:r>
      <w:r>
        <w:rPr>
          <w:rFonts w:ascii="Times New Roman" w:eastAsia="Calibri" w:hAnsi="Times New Roman" w:cs="Times New Roman"/>
          <w:b/>
          <w:sz w:val="28"/>
          <w:szCs w:val="28"/>
        </w:rPr>
        <w:t>2 часов</w:t>
      </w:r>
      <w:r w:rsidRPr="00E65399">
        <w:rPr>
          <w:rFonts w:ascii="Times New Roman" w:eastAsia="Calibri" w:hAnsi="Times New Roman" w:cs="Times New Roman"/>
          <w:sz w:val="28"/>
          <w:szCs w:val="28"/>
        </w:rPr>
        <w:t xml:space="preserve"> в неделю в те</w:t>
      </w:r>
      <w:r>
        <w:rPr>
          <w:rFonts w:ascii="Times New Roman" w:eastAsia="Calibri" w:hAnsi="Times New Roman" w:cs="Times New Roman"/>
          <w:sz w:val="28"/>
          <w:szCs w:val="28"/>
        </w:rPr>
        <w:t>чение 1 учебного года.</w:t>
      </w:r>
    </w:p>
    <w:p w:rsidR="00E65399" w:rsidRDefault="00E65399" w:rsidP="00E653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153" w:rsidRDefault="00B72153" w:rsidP="00B721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B72153" w:rsidRDefault="00B72153" w:rsidP="00B72153">
      <w:pPr>
        <w:spacing w:after="0" w:line="360" w:lineRule="auto"/>
        <w:ind w:firstLine="5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по биологии направлена на достижение следующих результатов:</w:t>
      </w:r>
    </w:p>
    <w:p w:rsidR="00B72153" w:rsidRDefault="00B72153" w:rsidP="00B72153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основной образовательной программы по биологии должны отражать: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2153" w:rsidRDefault="00B72153" w:rsidP="00B721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основной образовательной программы должны отражать: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смысловое чтение;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B72153" w:rsidRDefault="00B72153" w:rsidP="00B721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65399" w:rsidRPr="00E65399" w:rsidRDefault="00E65399" w:rsidP="00E653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Pr="00E6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предметным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базового курса химии (базовый уровень)</w:t>
      </w: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отражать: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владение правилами техники безопасности при использовании химических веществ;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химической информации, получаемой из разных источников;</w:t>
      </w:r>
    </w:p>
    <w:p w:rsidR="00C77C7B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6B5E08" w:rsidRPr="00E65399" w:rsidRDefault="006B5E08" w:rsidP="00E65399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C77C7B" w:rsidRPr="00E65399" w:rsidRDefault="00C77C7B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Default="00E65399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99" w:rsidRPr="00E65399" w:rsidRDefault="00E65399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3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ре</w:t>
      </w:r>
      <w:r w:rsidR="0092429A">
        <w:rPr>
          <w:rFonts w:ascii="Times New Roman" w:eastAsia="Calibri" w:hAnsi="Times New Roman" w:cs="Times New Roman"/>
          <w:b/>
          <w:sz w:val="28"/>
          <w:szCs w:val="28"/>
        </w:rPr>
        <w:t>зультате изучения курса химии</w:t>
      </w:r>
      <w:r w:rsidRPr="00E65399">
        <w:rPr>
          <w:rFonts w:ascii="Times New Roman" w:eastAsia="Calibri" w:hAnsi="Times New Roman" w:cs="Times New Roman"/>
          <w:b/>
          <w:sz w:val="28"/>
          <w:szCs w:val="28"/>
        </w:rPr>
        <w:t xml:space="preserve"> в основной школе: </w:t>
      </w:r>
    </w:p>
    <w:p w:rsidR="00E65399" w:rsidRDefault="00E65399" w:rsidP="009242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2E0" w:rsidRPr="00E65399" w:rsidRDefault="005372E0" w:rsidP="00E65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99">
        <w:rPr>
          <w:rFonts w:ascii="Times New Roman" w:hAnsi="Times New Roman" w:cs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химические элементы;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состав веществ по их формулам;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валентность атома элемента в соединениях;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тип химических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формулы бинарных соединений;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соблюдать правила безопасной работы при проведении опытов;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посудой;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lastRenderedPageBreak/>
        <w:t>вычислять количество, объем или массу вещества по количеству, объему, массе реагентов или продуктов реакции;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получать, собирать кислород и водород;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закона Авогадро;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понятия «раствор»;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вычислять массовую долю растворенного вещества в растворе;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соединения изученных классов неорганических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Д.И. Менделеева;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понятий: «химическая связь», «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>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вид химической связи в неорганических соединениях;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степень окисления атома элемента в соединении;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раскрывать смысл теории электролитической диссоциации;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полные и сокращенные ионные уравнения реакции обмена;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lastRenderedPageBreak/>
        <w:t>определять возможность протекания реакций ионного обмена;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окислитель и восстановитель;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составлять уравнения окислительно-восстановительных реакций;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факторы, влияющие на скорость химической реакции;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классифицировать химические реакции по различным признакам;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5372E0" w:rsidRPr="00E65399" w:rsidRDefault="005372E0" w:rsidP="00E6539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5372E0" w:rsidRPr="00E65399" w:rsidRDefault="005372E0" w:rsidP="00E6539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грамотно обращаться с веществами в повседневной жизни</w:t>
      </w:r>
    </w:p>
    <w:p w:rsidR="005372E0" w:rsidRPr="00E65399" w:rsidRDefault="005372E0" w:rsidP="00E653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5372E0" w:rsidRPr="00E65399" w:rsidRDefault="005372E0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lastRenderedPageBreak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372E0" w:rsidRPr="00E65399" w:rsidRDefault="005372E0" w:rsidP="00E6539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372E0" w:rsidRPr="00E65399" w:rsidRDefault="005372E0" w:rsidP="00E6539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2429A" w:rsidRDefault="0092429A" w:rsidP="00E65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29A" w:rsidRDefault="0092429A" w:rsidP="00E65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3E" w:rsidRPr="00E65399" w:rsidRDefault="005372E0" w:rsidP="00924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3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EA2CB8" w:rsidRPr="00E65399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A2CB8" w:rsidRPr="00E65399" w:rsidRDefault="00EA2CB8" w:rsidP="00E65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EA2CB8" w:rsidRPr="00E65399" w:rsidRDefault="00EA2CB8" w:rsidP="00E65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EA2CB8" w:rsidRPr="00E65399" w:rsidRDefault="00EA2CB8" w:rsidP="00E653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EA2CB8" w:rsidRPr="00E65399" w:rsidRDefault="00EA2CB8" w:rsidP="00E653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6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EA2CB8" w:rsidRPr="00E65399" w:rsidRDefault="00EA2CB8" w:rsidP="00E65399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Первоначальные химические понятия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Предмет химии. </w:t>
      </w:r>
      <w:r w:rsidRPr="00E65399">
        <w:rPr>
          <w:rFonts w:ascii="Times New Roman" w:hAnsi="Times New Roman" w:cs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E65399">
        <w:rPr>
          <w:rFonts w:ascii="Times New Roman" w:hAnsi="Times New Roman" w:cs="Times New Roman"/>
          <w:i/>
          <w:sz w:val="28"/>
          <w:szCs w:val="28"/>
        </w:rPr>
        <w:t>Закон постоянства состава вещества.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Кислород. Водород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Кислород – химический элемент и простое вещество. </w:t>
      </w:r>
      <w:r w:rsidRPr="00E65399">
        <w:rPr>
          <w:rFonts w:ascii="Times New Roman" w:hAnsi="Times New Roman" w:cs="Times New Roman"/>
          <w:i/>
          <w:sz w:val="28"/>
          <w:szCs w:val="28"/>
        </w:rPr>
        <w:t>Озон. Состав воздуха.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E65399">
        <w:rPr>
          <w:rFonts w:ascii="Times New Roman" w:hAnsi="Times New Roman" w:cs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E65399">
        <w:rPr>
          <w:rFonts w:ascii="Times New Roman" w:hAnsi="Times New Roman" w:cs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Получение водорода в промышленности</w:t>
      </w:r>
      <w:r w:rsidRPr="00E65399">
        <w:rPr>
          <w:rFonts w:ascii="Times New Roman" w:hAnsi="Times New Roman" w:cs="Times New Roman"/>
          <w:sz w:val="28"/>
          <w:szCs w:val="28"/>
        </w:rPr>
        <w:t xml:space="preserve">. </w:t>
      </w:r>
      <w:r w:rsidRPr="00E65399">
        <w:rPr>
          <w:rFonts w:ascii="Times New Roman" w:hAnsi="Times New Roman" w:cs="Times New Roman"/>
          <w:i/>
          <w:sz w:val="28"/>
          <w:szCs w:val="28"/>
        </w:rPr>
        <w:t>Применение водорода</w:t>
      </w:r>
      <w:r w:rsidRPr="00E65399">
        <w:rPr>
          <w:rFonts w:ascii="Times New Roman" w:hAnsi="Times New Roman" w:cs="Times New Roman"/>
          <w:sz w:val="28"/>
          <w:szCs w:val="28"/>
        </w:rPr>
        <w:t xml:space="preserve">. Закон Авогадро. Молярный объем газов. Качественные реакции на </w:t>
      </w:r>
      <w:r w:rsidRPr="00E65399">
        <w:rPr>
          <w:rFonts w:ascii="Times New Roman" w:hAnsi="Times New Roman" w:cs="Times New Roman"/>
          <w:sz w:val="28"/>
          <w:szCs w:val="28"/>
        </w:rPr>
        <w:lastRenderedPageBreak/>
        <w:t>газообразные вещества (кислород, водород). Объемные отношения газов при химических реакциях.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Вода. Растворы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Вода в природе. Круговорот воды в природе. Физические и химические свойства воды.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Растворы. </w:t>
      </w:r>
      <w:r w:rsidRPr="00E65399">
        <w:rPr>
          <w:rFonts w:ascii="Times New Roman" w:hAnsi="Times New Roman" w:cs="Times New Roman"/>
          <w:i/>
          <w:sz w:val="28"/>
          <w:szCs w:val="28"/>
        </w:rPr>
        <w:t>Растворимость веществ в воде.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Основные классы неорганических соединений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Оксиды.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>Физические свойства оксидов.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оксидов.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Получение и применение оксидов.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Основания.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>Физические свойства оснований. Получение оснований.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 xml:space="preserve">Физические свойства </w:t>
      </w:r>
      <w:proofErr w:type="spellStart"/>
      <w:r w:rsidRPr="00E65399">
        <w:rPr>
          <w:rFonts w:ascii="Times New Roman" w:hAnsi="Times New Roman" w:cs="Times New Roman"/>
          <w:i/>
          <w:sz w:val="28"/>
          <w:szCs w:val="28"/>
        </w:rPr>
        <w:t>кислот.Получение</w:t>
      </w:r>
      <w:proofErr w:type="spellEnd"/>
      <w:r w:rsidRPr="00E65399">
        <w:rPr>
          <w:rFonts w:ascii="Times New Roman" w:hAnsi="Times New Roman" w:cs="Times New Roman"/>
          <w:i/>
          <w:sz w:val="28"/>
          <w:szCs w:val="28"/>
        </w:rPr>
        <w:t xml:space="preserve"> и применение кислот.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E65399">
        <w:rPr>
          <w:rFonts w:ascii="Times New Roman" w:hAnsi="Times New Roman" w:cs="Times New Roman"/>
          <w:i/>
          <w:sz w:val="28"/>
          <w:szCs w:val="28"/>
        </w:rPr>
        <w:t>Физические свойства солей. Получение и применение солей.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E65399">
        <w:rPr>
          <w:rFonts w:ascii="Times New Roman" w:hAnsi="Times New Roman" w:cs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Строение атома: ядро, энергетический уровень. </w:t>
      </w:r>
      <w:r w:rsidRPr="00E65399">
        <w:rPr>
          <w:rFonts w:ascii="Times New Roman" w:hAnsi="Times New Roman" w:cs="Times New Roman"/>
          <w:i/>
          <w:sz w:val="28"/>
          <w:szCs w:val="28"/>
        </w:rPr>
        <w:t>Состав ядра атома: протоны, нейтроны. Изотопы.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Строение веществ. Химическая связь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399">
        <w:rPr>
          <w:rFonts w:ascii="Times New Roman" w:hAnsi="Times New Roman" w:cs="Times New Roman"/>
          <w:i/>
          <w:sz w:val="28"/>
          <w:szCs w:val="28"/>
        </w:rPr>
        <w:t>Электроотрицательность</w:t>
      </w:r>
      <w:proofErr w:type="spellEnd"/>
      <w:r w:rsidRPr="00E65399">
        <w:rPr>
          <w:rFonts w:ascii="Times New Roman" w:hAnsi="Times New Roman" w:cs="Times New Roman"/>
          <w:i/>
          <w:sz w:val="28"/>
          <w:szCs w:val="28"/>
        </w:rPr>
        <w:t xml:space="preserve"> атомов химических элементов.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Ковалентная химическая связь: неполярная и полярная.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Ионная связь. Металлическая связь. </w:t>
      </w:r>
      <w:r w:rsidRPr="00E65399">
        <w:rPr>
          <w:rFonts w:ascii="Times New Roman" w:hAnsi="Times New Roman" w:cs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Химические реакции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E65399">
        <w:rPr>
          <w:rFonts w:ascii="Times New Roman" w:hAnsi="Times New Roman" w:cs="Times New Roman"/>
          <w:sz w:val="28"/>
          <w:szCs w:val="28"/>
        </w:rPr>
        <w:t xml:space="preserve">. </w:t>
      </w:r>
      <w:r w:rsidRPr="00E65399">
        <w:rPr>
          <w:rFonts w:ascii="Times New Roman" w:hAnsi="Times New Roman" w:cs="Times New Roman"/>
          <w:i/>
          <w:sz w:val="28"/>
          <w:szCs w:val="28"/>
        </w:rPr>
        <w:t>Понятие о катализаторе.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Неметаллы </w:t>
      </w:r>
      <w:r w:rsidRPr="00E6539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6539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E65399">
        <w:rPr>
          <w:rFonts w:ascii="Times New Roman" w:hAnsi="Times New Roman" w:cs="Times New Roman"/>
          <w:b/>
          <w:bCs/>
          <w:sz w:val="28"/>
          <w:szCs w:val="28"/>
        </w:rPr>
        <w:t xml:space="preserve"> групп и их соединения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399">
        <w:rPr>
          <w:rFonts w:ascii="Times New Roman" w:hAnsi="Times New Roman" w:cs="Times New Roman"/>
          <w:sz w:val="28"/>
          <w:szCs w:val="28"/>
        </w:rPr>
        <w:t>хлороводородная</w:t>
      </w:r>
      <w:proofErr w:type="spellEnd"/>
      <w:r w:rsidRPr="00E65399">
        <w:rPr>
          <w:rFonts w:ascii="Times New Roman" w:hAnsi="Times New Roman" w:cs="Times New Roman"/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E65399">
        <w:rPr>
          <w:rFonts w:ascii="Times New Roman" w:hAnsi="Times New Roman" w:cs="Times New Roman"/>
          <w:i/>
          <w:sz w:val="28"/>
          <w:szCs w:val="28"/>
        </w:rPr>
        <w:t>сернистая и сероводородная кислоты</w:t>
      </w:r>
      <w:r w:rsidRPr="00E65399">
        <w:rPr>
          <w:rFonts w:ascii="Times New Roman" w:hAnsi="Times New Roman" w:cs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E653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399">
        <w:rPr>
          <w:rFonts w:ascii="Times New Roman" w:hAnsi="Times New Roman" w:cs="Times New Roman"/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 w:rsidRPr="00E65399">
        <w:rPr>
          <w:rFonts w:ascii="Times New Roman" w:hAnsi="Times New Roman" w:cs="Times New Roman"/>
          <w:i/>
          <w:sz w:val="28"/>
          <w:szCs w:val="28"/>
        </w:rPr>
        <w:t xml:space="preserve">Аллотропия углерода: алмаз, графит, </w:t>
      </w:r>
      <w:proofErr w:type="spellStart"/>
      <w:r w:rsidRPr="00E65399">
        <w:rPr>
          <w:rFonts w:ascii="Times New Roman" w:hAnsi="Times New Roman" w:cs="Times New Roman"/>
          <w:i/>
          <w:sz w:val="28"/>
          <w:szCs w:val="28"/>
        </w:rPr>
        <w:lastRenderedPageBreak/>
        <w:t>карбин</w:t>
      </w:r>
      <w:proofErr w:type="spellEnd"/>
      <w:r w:rsidRPr="00E65399">
        <w:rPr>
          <w:rFonts w:ascii="Times New Roman" w:hAnsi="Times New Roman" w:cs="Times New Roman"/>
          <w:i/>
          <w:sz w:val="28"/>
          <w:szCs w:val="28"/>
        </w:rPr>
        <w:t xml:space="preserve">, фуллерены. </w:t>
      </w:r>
      <w:r w:rsidRPr="00E65399">
        <w:rPr>
          <w:rFonts w:ascii="Times New Roman" w:hAnsi="Times New Roman" w:cs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 w:rsidRPr="00E65399">
        <w:rPr>
          <w:rFonts w:ascii="Times New Roman" w:hAnsi="Times New Roman" w:cs="Times New Roman"/>
          <w:i/>
          <w:sz w:val="28"/>
          <w:szCs w:val="28"/>
        </w:rPr>
        <w:t>Кремний и его соединения.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Металлы и их соединения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E65399">
        <w:rPr>
          <w:rFonts w:ascii="Times New Roman" w:hAnsi="Times New Roman" w:cs="Times New Roman"/>
          <w:sz w:val="28"/>
          <w:szCs w:val="28"/>
        </w:rPr>
        <w:t xml:space="preserve">. </w:t>
      </w:r>
      <w:r w:rsidRPr="00E65399">
        <w:rPr>
          <w:rFonts w:ascii="Times New Roman" w:hAnsi="Times New Roman" w:cs="Times New Roman"/>
          <w:i/>
          <w:sz w:val="28"/>
          <w:szCs w:val="28"/>
        </w:rPr>
        <w:t>Общие физические свойства металлов.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E65399">
        <w:rPr>
          <w:rFonts w:ascii="Times New Roman" w:hAnsi="Times New Roman" w:cs="Times New Roman"/>
          <w:i/>
          <w:sz w:val="28"/>
          <w:szCs w:val="28"/>
        </w:rPr>
        <w:t>Электрохимический ряд напряжений металлов.</w:t>
      </w:r>
      <w:r w:rsidRPr="00E65399">
        <w:rPr>
          <w:rFonts w:ascii="Times New Roman" w:hAnsi="Times New Roman" w:cs="Times New Roman"/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Первоначальные сведения об органических веществах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99">
        <w:rPr>
          <w:rFonts w:ascii="Times New Roman" w:hAnsi="Times New Roman" w:cs="Times New Roman"/>
          <w:bCs/>
          <w:sz w:val="28"/>
          <w:szCs w:val="28"/>
        </w:rPr>
        <w:t>П</w:t>
      </w:r>
      <w:r w:rsidRPr="00E65399">
        <w:rPr>
          <w:rFonts w:ascii="Times New Roman" w:hAnsi="Times New Roman" w:cs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E65399">
        <w:rPr>
          <w:rFonts w:ascii="Times New Roman" w:hAnsi="Times New Roman" w:cs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E65399">
        <w:rPr>
          <w:rFonts w:ascii="Times New Roman" w:hAnsi="Times New Roman" w:cs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E65399">
        <w:rPr>
          <w:rFonts w:ascii="Times New Roman" w:hAnsi="Times New Roman" w:cs="Times New Roman"/>
          <w:i/>
          <w:sz w:val="28"/>
          <w:szCs w:val="28"/>
        </w:rPr>
        <w:t>Химическое загрязнение окружающей среды и его последствия.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Типы расчетных задач:</w:t>
      </w:r>
    </w:p>
    <w:p w:rsidR="00EA2CB8" w:rsidRPr="00E65399" w:rsidRDefault="00EA2CB8" w:rsidP="00E6539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99">
        <w:rPr>
          <w:rFonts w:ascii="Times New Roman" w:hAnsi="Times New Roman" w:cs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5399">
        <w:rPr>
          <w:rFonts w:ascii="Times New Roman" w:hAnsi="Times New Roman" w:cs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EA2CB8" w:rsidRPr="00E65399" w:rsidRDefault="00EA2CB8" w:rsidP="00E6539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EA2CB8" w:rsidRPr="00E65399" w:rsidRDefault="00EA2CB8" w:rsidP="00E6539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99">
        <w:rPr>
          <w:rFonts w:ascii="Times New Roman" w:hAnsi="Times New Roman" w:cs="Times New Roman"/>
          <w:sz w:val="28"/>
          <w:szCs w:val="28"/>
        </w:rPr>
        <w:t>Расчет массовой доли растворенного вещества в растворе.</w:t>
      </w:r>
    </w:p>
    <w:p w:rsidR="00EA2CB8" w:rsidRPr="00E65399" w:rsidRDefault="00EA2CB8" w:rsidP="00E65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99">
        <w:rPr>
          <w:rFonts w:ascii="Times New Roman" w:hAnsi="Times New Roman" w:cs="Times New Roman"/>
          <w:b/>
          <w:bCs/>
          <w:sz w:val="28"/>
          <w:szCs w:val="28"/>
        </w:rPr>
        <w:t>Примерные темы практических работ: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lastRenderedPageBreak/>
        <w:t>Лабораторное оборудование и приемы обращения с ним. Правила безопасной работы в химической лаборатории.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Очистка загрязненной поваренной соли.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Признаки протекания химических реакций.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Получение кислорода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Получение водорода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Реакции ионного обмена.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7C8">
        <w:rPr>
          <w:rFonts w:ascii="Times New Roman" w:hAnsi="Times New Roman" w:cs="Times New Roman"/>
          <w:i/>
          <w:sz w:val="28"/>
          <w:szCs w:val="28"/>
        </w:rPr>
        <w:t>Качественные реакции на ионы в растворе.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7C8">
        <w:rPr>
          <w:rFonts w:ascii="Times New Roman" w:hAnsi="Times New Roman" w:cs="Times New Roman"/>
          <w:i/>
          <w:sz w:val="28"/>
          <w:szCs w:val="28"/>
        </w:rPr>
        <w:t>Получение аммиака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7C8">
        <w:rPr>
          <w:rFonts w:ascii="Times New Roman" w:hAnsi="Times New Roman" w:cs="Times New Roman"/>
          <w:i/>
          <w:sz w:val="28"/>
          <w:szCs w:val="28"/>
        </w:rPr>
        <w:t>Получение углекислого газа и изучение его свойств.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:rsidR="00EA2CB8" w:rsidRPr="009667C8" w:rsidRDefault="00EA2CB8" w:rsidP="00E653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C8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:rsidR="00297D9B" w:rsidRPr="009667C8" w:rsidRDefault="00297D9B" w:rsidP="00E65399">
      <w:pPr>
        <w:spacing w:after="0"/>
        <w:rPr>
          <w:sz w:val="28"/>
          <w:szCs w:val="28"/>
        </w:rPr>
      </w:pPr>
    </w:p>
    <w:p w:rsidR="00297D9B" w:rsidRPr="009667C8" w:rsidRDefault="00297D9B" w:rsidP="00E65399">
      <w:pPr>
        <w:pStyle w:val="a3"/>
        <w:ind w:left="0"/>
        <w:rPr>
          <w:b/>
        </w:rPr>
      </w:pPr>
    </w:p>
    <w:p w:rsidR="00EA2CB8" w:rsidRDefault="00EA2CB8" w:rsidP="00E65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65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52926" w:rsidRPr="00D52926" w:rsidRDefault="00D52926" w:rsidP="00D52926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D52926" w:rsidRP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3261"/>
        <w:gridCol w:w="3118"/>
        <w:gridCol w:w="992"/>
        <w:gridCol w:w="2127"/>
      </w:tblGrid>
      <w:tr w:rsidR="00D52926" w:rsidRPr="00D52926" w:rsidTr="003A77C9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2926" w:rsidRPr="00D52926" w:rsidTr="003A77C9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keepNext/>
              <w:spacing w:before="240" w:after="60" w:line="36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015908" w:rsidP="00015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Default="00D52926" w:rsidP="003A77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Первоначальные химические понятия</w:t>
            </w:r>
            <w:r w:rsidR="003A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 w:rsidRPr="003A77C9">
              <w:rPr>
                <w:rFonts w:ascii="Times New Roman" w:eastAsia="Times New Roman" w:hAnsi="Times New Roman"/>
              </w:rPr>
              <w:t>1.Химия –часть естествознания.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2.Предмет химии. Вещества.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3.Превращения веществ. Роль химии в жизни человека.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Краткий очерк истории развития химии.</w:t>
            </w:r>
          </w:p>
          <w:p w:rsidR="003A77C9" w:rsidRDefault="00015908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–</w:t>
            </w:r>
            <w:r w:rsidR="00E229DB">
              <w:rPr>
                <w:rFonts w:ascii="Times New Roman" w:eastAsia="Times New Roman" w:hAnsi="Times New Roman"/>
              </w:rPr>
              <w:t xml:space="preserve"> 6</w:t>
            </w:r>
            <w:r w:rsidR="003A77C9">
              <w:rPr>
                <w:rFonts w:ascii="Times New Roman" w:eastAsia="Times New Roman" w:hAnsi="Times New Roman"/>
              </w:rPr>
              <w:t xml:space="preserve"> Периодическая система химических элементов Д.И.Менделеева.</w:t>
            </w:r>
          </w:p>
          <w:p w:rsidR="003A77C9" w:rsidRDefault="00E229DB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015908">
              <w:rPr>
                <w:rFonts w:ascii="Times New Roman" w:eastAsia="Times New Roman" w:hAnsi="Times New Roman"/>
              </w:rPr>
              <w:t xml:space="preserve">- 10 </w:t>
            </w:r>
            <w:r w:rsidR="003A77C9">
              <w:rPr>
                <w:rFonts w:ascii="Times New Roman" w:eastAsia="Times New Roman" w:hAnsi="Times New Roman"/>
              </w:rPr>
              <w:t>Химические формулы. Относительная атомная и молекулярная массы.</w:t>
            </w:r>
          </w:p>
          <w:p w:rsidR="003A77C9" w:rsidRP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</w:p>
          <w:p w:rsidR="003A77C9" w:rsidRP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C9" w:rsidRDefault="00D52926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A77C9">
              <w:rPr>
                <w:rFonts w:ascii="Times New Roman" w:hAnsi="Times New Roman"/>
                <w:i/>
              </w:rPr>
              <w:t>Основные методы познания: наблюдение, измерение, эксперимент.</w:t>
            </w:r>
            <w:r w:rsidRPr="003A77C9">
              <w:rPr>
                <w:rFonts w:ascii="Times New Roman" w:hAnsi="Times New Roman"/>
              </w:rPr>
              <w:t xml:space="preserve"> </w:t>
            </w:r>
          </w:p>
          <w:p w:rsidR="003A77C9" w:rsidRDefault="003A77C9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3A77C9">
              <w:rPr>
                <w:rFonts w:ascii="Times New Roman" w:hAnsi="Times New Roman"/>
              </w:rPr>
              <w:t xml:space="preserve">Предмет химии. </w:t>
            </w:r>
            <w:r w:rsidRPr="003A77C9">
              <w:rPr>
                <w:rFonts w:ascii="Times New Roman" w:hAnsi="Times New Roman"/>
                <w:i/>
              </w:rPr>
              <w:t>Тела и вещества.</w:t>
            </w:r>
          </w:p>
          <w:p w:rsidR="003A77C9" w:rsidRDefault="00D52926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A77C9">
              <w:rPr>
                <w:rFonts w:ascii="Times New Roman" w:hAnsi="Times New Roman"/>
              </w:rPr>
              <w:t xml:space="preserve">Физические и химические явления. Чистые вещества и смеси. Способы разделения смесей. </w:t>
            </w:r>
          </w:p>
          <w:p w:rsidR="00D52926" w:rsidRPr="003A77C9" w:rsidRDefault="00D52926" w:rsidP="003A7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3A77C9">
              <w:rPr>
                <w:rFonts w:ascii="Times New Roman" w:hAnsi="Times New Roman"/>
              </w:rPr>
              <w:t xml:space="preserve">Атом. Молекула. Химический элемент. Знаки химических элементов. Простые и сложные вещества. Валентность. </w:t>
            </w:r>
            <w:r w:rsidRPr="003A77C9">
              <w:rPr>
                <w:rFonts w:ascii="Times New Roman" w:hAnsi="Times New Roman"/>
                <w:i/>
              </w:rPr>
              <w:t>Закон постоянства состава вещества.</w:t>
            </w:r>
            <w:r w:rsidRPr="003A77C9">
              <w:rPr>
                <w:rFonts w:ascii="Times New Roman" w:hAnsi="Times New Roman"/>
              </w:rPr>
      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501D4C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 и приемы обращения с ним. Правила безопасной работы в химической лаборатории</w:t>
            </w:r>
            <w:r w:rsid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9D6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9D6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«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загрязненной поваренной соли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9D6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9D6" w:rsidRPr="00D52926" w:rsidRDefault="00BD49D6" w:rsidP="00BD49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015908" w:rsidP="00015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</w:t>
            </w: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Первоначальные </w:t>
            </w: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химические понятия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015908" w:rsidRDefault="00E229DB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01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2B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</w:t>
            </w:r>
            <w:r w:rsidR="00015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1.Строение атома.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2.Изменения в составе  ядер. Изотопы.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3 -4 Строение электронных оболочек атомов.</w:t>
            </w:r>
          </w:p>
          <w:p w:rsidR="00D52926" w:rsidRPr="00D52926" w:rsidRDefault="00D52926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08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атома: ядро, энергетический уровень.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 ядра атома: протоны, нейтроны. </w:t>
            </w:r>
          </w:p>
          <w:p w:rsidR="00015908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Изотопы.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08" w:rsidRDefault="0039702B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энергетических уровней атомов первых 20 химических элементов периодической системы Д.И. Менделеева. </w:t>
            </w:r>
          </w:p>
          <w:p w:rsidR="00D52926" w:rsidRP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</w:t>
            </w:r>
            <w:r w:rsidR="0039702B" w:rsidRPr="00015908">
              <w:rPr>
                <w:rFonts w:ascii="Times New Roman" w:hAnsi="Times New Roman" w:cs="Times New Roman"/>
                <w:i/>
                <w:sz w:val="24"/>
                <w:szCs w:val="24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501D4C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926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015908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 w:rsidR="0039702B"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атома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6" w:rsidRPr="00D52926" w:rsidRDefault="00D5292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015908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46221" w:rsidRPr="0074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веществ. Химическая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Ионная химическая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2.Ковалентная химическая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Ковалентная полярная 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4.Металлическая связь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5.Простые вещества –металлы.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6.Простые вещества –неметаллы.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7.Количество вещества</w:t>
            </w:r>
          </w:p>
          <w:p w:rsidR="00015908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8.Молярный объем газов.</w:t>
            </w:r>
          </w:p>
          <w:p w:rsidR="00015908" w:rsidRPr="00746221" w:rsidRDefault="00015908" w:rsidP="000159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9.Соединения химических элементов.</w:t>
            </w:r>
            <w:r w:rsidR="00C9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окисления.</w:t>
            </w:r>
          </w:p>
          <w:p w:rsidR="00746221" w:rsidRPr="00746221" w:rsidRDefault="00746221" w:rsidP="007462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307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Электроотрицательность</w:t>
            </w:r>
            <w:proofErr w:type="spellEnd"/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атомов химических элементов.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Ковалентная химическая связь: неполярная и полярная.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водородной связи и ее влиянии на физические свойства веществ на примере воды.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Ионная связь. Металлическая связь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6221" w:rsidRPr="00746221" w:rsidRDefault="00746221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C9635A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6" w:rsidRPr="00BD49D6" w:rsidRDefault="009667C8" w:rsidP="00BD49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 «Реакции ионного обмена»</w:t>
            </w:r>
            <w:r w:rsidR="00BD49D6"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221" w:rsidRPr="00D52926" w:rsidRDefault="009667C8" w:rsidP="00BD49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 «</w:t>
            </w:r>
            <w:r w:rsidR="00BD49D6"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на ионы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49D6"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C9635A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 </w:t>
            </w:r>
            <w:r w:rsidRPr="0074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«Строение веществ. Химическая связь»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746221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Default="00746221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классы неорганических соединений</w:t>
            </w:r>
            <w:r w:rsidR="00C96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1.Важнейшие классы бинарных соединений. Оксиды.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2 -3. Основания.</w:t>
            </w: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4 -5. Кислоты.</w:t>
            </w: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1E" w:rsidRDefault="00F3511E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35A" w:rsidRPr="00D52926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– 7. Соли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1E" w:rsidRDefault="00746221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Оксиды.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оксидов.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11E" w:rsidRDefault="00746221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оснований. Получение оснований.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Кислоты.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свойства кислот. </w:t>
            </w:r>
          </w:p>
          <w:p w:rsidR="00746221" w:rsidRPr="00D52926" w:rsidRDefault="00746221" w:rsidP="00F351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Соли. Классификация. Номенклатура.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свойства солей. Получение и применение солей.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Default="00BD49D6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растворов с определенной массовой долей растворенного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7C8" w:rsidRPr="00D52926" w:rsidRDefault="009667C8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по теме «Основные </w:t>
            </w:r>
            <w:r w:rsidRP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 неорганических соединений».</w:t>
            </w:r>
          </w:p>
        </w:tc>
      </w:tr>
      <w:tr w:rsidR="00C9635A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классы неорганических соединений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A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Кристаллические решетки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746221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3070B1" w:rsidRDefault="00E229DB" w:rsidP="003070B1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  <w:r w:rsidR="00C9635A" w:rsidRPr="003070B1">
              <w:rPr>
                <w:rFonts w:ascii="Times New Roman" w:eastAsia="Times New Roman" w:hAnsi="Times New Roman"/>
              </w:rPr>
              <w:t>-4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3070B1" w:rsidRDefault="003070B1" w:rsidP="003070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</w:t>
            </w:r>
            <w:r w:rsidR="00C9635A" w:rsidRPr="003070B1">
              <w:rPr>
                <w:rFonts w:ascii="Times New Roman" w:eastAsia="Times New Roman" w:hAnsi="Times New Roman"/>
                <w:b/>
              </w:rPr>
              <w:t>Чистые вещества и смеси.</w:t>
            </w:r>
          </w:p>
          <w:p w:rsidR="00C9635A" w:rsidRPr="00D52926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2 -3.</w:t>
            </w:r>
            <w:r w:rsidR="0030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Массовая доля и объемная доля компонентов смеси.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C9635A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A" w:rsidRPr="00D52926" w:rsidTr="003A77C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E229DB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1.Изменения, происходящие с веществами. Физические явления в химии.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2.Химические реакции.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3 -4.Химические уравнения.</w:t>
            </w:r>
          </w:p>
          <w:p w:rsidR="00C9635A" w:rsidRDefault="00C9635A" w:rsidP="00C9635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5.Расчеты по химическим уравнениям.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D52926" w:rsidRDefault="00C9635A" w:rsidP="0074622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5A" w:rsidRPr="00D52926" w:rsidRDefault="00C9635A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070B1">
        <w:trPr>
          <w:trHeight w:val="651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C9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746221" w:rsidRPr="0074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22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2.Реакции разложения.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2.Реакции соединения.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3.Реакции замещения.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Реакции обмена.</w:t>
            </w:r>
          </w:p>
          <w:p w:rsidR="003070B1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5.Типы химических реакции на примере свойств воды. Гидролиз.</w:t>
            </w:r>
          </w:p>
          <w:p w:rsidR="003070B1" w:rsidRPr="00D52926" w:rsidRDefault="003070B1" w:rsidP="00307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3070B1" w:rsidRDefault="00746221" w:rsidP="00307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химической реакции. Факторы, влияющие на скорость химической реакции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катализаторе.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</w:t>
            </w:r>
            <w:r w:rsidR="0030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3070B1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BD49D6" w:rsidP="00BD49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протекания химических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221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темам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</w:t>
            </w: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746221" w:rsidRDefault="00746221" w:rsidP="00F351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1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E229DB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3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3070B1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1.Растворение. Растворимость веществ. </w:t>
            </w:r>
          </w:p>
          <w:p w:rsidR="00F3511E" w:rsidRDefault="003070B1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Электролитическая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диссоциация.</w:t>
            </w:r>
            <w:r w:rsidR="00F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  <w:proofErr w:type="spellEnd"/>
            <w:r w:rsidR="00F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положения электролитической диссоциации.</w:t>
            </w:r>
          </w:p>
          <w:p w:rsidR="00F3511E" w:rsidRDefault="00E229DB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Ионные уравнения.</w:t>
            </w:r>
          </w:p>
          <w:p w:rsidR="00F3511E" w:rsidRPr="00D52926" w:rsidRDefault="00F3511E" w:rsidP="003070B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746221" w:rsidRDefault="00E229DB" w:rsidP="007462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диссоциация. Электролиты и </w:t>
            </w:r>
            <w:proofErr w:type="spellStart"/>
            <w:r w:rsidRPr="0074622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746221">
              <w:rPr>
                <w:rFonts w:ascii="Times New Roman" w:hAnsi="Times New Roman" w:cs="Times New Roman"/>
                <w:sz w:val="24"/>
                <w:szCs w:val="24"/>
              </w:rPr>
      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3070B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B1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F3511E" w:rsidRDefault="00F3511E" w:rsidP="00F3511E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61</w:t>
            </w:r>
            <w:r w:rsidRPr="00F3511E">
              <w:rPr>
                <w:rFonts w:ascii="Times New Roman" w:eastAsia="Times New Roman" w:hAnsi="Times New Roman"/>
              </w:rPr>
              <w:t>-68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1 -2.</w:t>
            </w:r>
            <w:r w:rsidRPr="00F3511E">
              <w:rPr>
                <w:rFonts w:ascii="Times New Roman" w:eastAsia="Times New Roman" w:hAnsi="Times New Roman"/>
                <w:b/>
              </w:rPr>
              <w:t>Кислоты, классификация кислот и свойства кислот.</w:t>
            </w: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3-4. Основания, классификация и свойства.</w:t>
            </w: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4-5.Оксиды, классификация и свойства.</w:t>
            </w: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6-7.Соли, классификация и свойства солей.</w:t>
            </w: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E229DB" w:rsidRDefault="00E229DB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3511E" w:rsidRP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8.Генетическая связь между классами веществ.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746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1-2.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применение кислот.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кислот. Индикаторы. Изменение окраски индикаторов в различных средах.</w:t>
            </w:r>
          </w:p>
          <w:p w:rsidR="00F3511E" w:rsidRDefault="00F3511E" w:rsidP="00746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оснований.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оснований. Реакция нейтрализации.</w:t>
            </w:r>
          </w:p>
          <w:p w:rsidR="00E229DB" w:rsidRDefault="00E229DB" w:rsidP="007462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оксидов.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применение оксидов.</w:t>
            </w:r>
          </w:p>
          <w:p w:rsidR="00E229DB" w:rsidRDefault="00E229DB" w:rsidP="00E22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6-7.</w:t>
            </w:r>
            <w:r w:rsidR="00F3511E"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применение солей.</w:t>
            </w:r>
            <w:r w:rsidR="00F3511E"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солей. </w:t>
            </w:r>
          </w:p>
          <w:p w:rsidR="00E229DB" w:rsidRDefault="00E229DB" w:rsidP="00E22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B1" w:rsidRPr="00746221" w:rsidRDefault="00E229DB" w:rsidP="00E229D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3511E" w:rsidRPr="00746221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неорганических соединений.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F3511E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1" w:rsidRPr="00D52926" w:rsidRDefault="003070B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11E" w:rsidRPr="00D52926" w:rsidTr="003A77C9">
        <w:trPr>
          <w:trHeight w:val="15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Default="00F3511E" w:rsidP="00F3511E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Окислительно-восстановительные реакции</w:t>
            </w:r>
          </w:p>
          <w:p w:rsidR="00F3511E" w:rsidRPr="00D52926" w:rsidRDefault="00F3511E" w:rsidP="0074622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Pr="00746221" w:rsidRDefault="00F3511E" w:rsidP="007462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sz w:val="24"/>
                <w:szCs w:val="24"/>
              </w:rPr>
              <w:t>Окислитель. Восстановитель. Сущность окислительно-восстановительных реакций.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1E" w:rsidRPr="00D52926" w:rsidRDefault="00F3511E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F3511E" w:rsidP="00F351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DB" w:rsidRDefault="00E229DB" w:rsidP="00E22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Проблема безопасного использования веществ и химических реакций в повседневной жизни. Токсичные, горючие и взрывоопасные вещества. </w:t>
            </w:r>
            <w:r w:rsidRPr="007462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Бытовая химическая грамотность.</w:t>
            </w:r>
          </w:p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221" w:rsidRPr="00D52926" w:rsidTr="003A77C9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D5292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E229DB" w:rsidP="00D52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1" w:rsidRPr="00D52926" w:rsidRDefault="00746221" w:rsidP="007462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29DB" w:rsidRPr="00D52926" w:rsidRDefault="00E229DB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0B0E" w:rsidRDefault="00620B0E" w:rsidP="00CC0EA3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0EA3" w:rsidRPr="00D52926" w:rsidRDefault="00CC0EA3" w:rsidP="00CC0EA3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C0EA3" w:rsidRPr="00D52926" w:rsidRDefault="00CC0EA3" w:rsidP="00CC0E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D529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2127"/>
        <w:gridCol w:w="4252"/>
        <w:gridCol w:w="992"/>
        <w:gridCol w:w="2127"/>
      </w:tblGrid>
      <w:tr w:rsidR="00CC0EA3" w:rsidRPr="00D52926" w:rsidTr="00313EBD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 соответствие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0EA3" w:rsidRPr="00D52926" w:rsidTr="00313EBD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keepNext/>
              <w:spacing w:before="240" w:after="60" w:line="36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CC0E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D718AA" w:rsidP="00D718A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718AA">
              <w:rPr>
                <w:b/>
              </w:rPr>
              <w:t xml:space="preserve">Повторение основных вопросов курса 8 класса и введение в курс 9 класса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526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контроль</w:t>
            </w: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Металлы и их соединения</w:t>
            </w:r>
          </w:p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металлов в периодической системе химических элементов Д.И. Менделеева. Металлы в природе и общие способы их получения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Общие физические свойства металлов.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Общие химические свойства металлов: реакции с неметаллами, кислотами, солями.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Электрохимический ряд напряжений металлов.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BD49D6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 «Металлы и их соединения».</w:t>
            </w: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«Металлы и их соединения»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Неметаллы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и их соединения</w:t>
            </w:r>
          </w:p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CC0EA3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неметаллов в периодической системе химических элементов Д.И. Менделеева. Общие 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неметаллов. Галогены: физические и химические свойства. Соединения галогенов: </w:t>
            </w:r>
            <w:proofErr w:type="spellStart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и ее соли. Сера: физические и химические свойства. Соединения серы: сероводород, сульфиды, оксиды серы. Серная,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сернистая и сероводородная кислоты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      </w:r>
            <w:r w:rsidRPr="001A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), ортофосфорная кислота и ее соли. Углерод: физические и химические свойства.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Аллотропия углерода: алмаз, графит, </w:t>
            </w:r>
            <w:proofErr w:type="spellStart"/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карбин</w:t>
            </w:r>
            <w:proofErr w:type="spellEnd"/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фуллерены. 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углерода: оксиды углерода (II) и (IV), угольная кислота и ее соли.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1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2" w:rsidRPr="005269E2" w:rsidRDefault="005269E2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аммиака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EA3" w:rsidRDefault="00BD49D6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углекислого газа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269E2"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9D6" w:rsidRPr="00D52926" w:rsidRDefault="00BD49D6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 «Металлы и их соединения».</w:t>
            </w: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CC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 «Неметаллы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и их соединения</w:t>
            </w:r>
          </w:p>
          <w:p w:rsidR="00CC0EA3" w:rsidRPr="00D718AA" w:rsidRDefault="00CC0EA3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CC0EA3" w:rsidP="00313EB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Вода. Растворы.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Вода в природе. Круговорот воды в природе. Физические и химические свойства воды.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Растворимость веществ в воде.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растворов. Массовая доля растворенного вещества в растворе.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1A30E5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1A30E5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Кислород. Водород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– химический элемент и простое вещество.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Озон. Состав воздуха.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свойства кислорода. Получение и применение кислорода.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Тепловой эффект химических реакций. Понятие об экзо- и эндотермических реакциях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водорода в промышленности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водорода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1A30E5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E2" w:rsidRPr="005269E2" w:rsidRDefault="005269E2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кислорода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7C8" w:rsidRDefault="009667C8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0EA3" w:rsidRPr="00D52926" w:rsidRDefault="005269E2" w:rsidP="00526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96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водорода и изучение 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0EA3" w:rsidRPr="00D52926" w:rsidTr="00313EBD">
        <w:trPr>
          <w:trHeight w:val="20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темам «</w:t>
            </w:r>
            <w:r w:rsid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Вода. Растворы. </w:t>
            </w:r>
            <w:r w:rsidR="001A30E5"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Кислород. Водород</w:t>
            </w: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1A30E5" w:rsidRDefault="00CC0EA3" w:rsidP="00313E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E5" w:rsidRPr="00D52926" w:rsidTr="005269E2">
        <w:trPr>
          <w:trHeight w:val="8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сведения об органических веществах</w:t>
            </w:r>
          </w:p>
          <w:p w:rsidR="001A30E5" w:rsidRPr="00D718AA" w:rsidRDefault="001A30E5" w:rsidP="00D718A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1A30E5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0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ервоначальные сведения о строении органических веществ. Углеводороды: метан, этан, этилен.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Источники углеводородов: природный газ, нефть, уголь. </w:t>
            </w:r>
            <w:r w:rsidRPr="001A30E5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Химическое </w:t>
            </w:r>
            <w:r w:rsidRPr="001A30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загрязнение окружающей среды и его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D718AA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1A30E5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E5" w:rsidRPr="00D52926" w:rsidTr="00313EBD">
        <w:trPr>
          <w:trHeight w:val="20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1A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718AA" w:rsidRDefault="001A30E5" w:rsidP="00D718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«Первоначальные сведения об органических веществах»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1A30E5" w:rsidRDefault="001A30E5" w:rsidP="001A30E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1A30E5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E5" w:rsidRPr="00D52926" w:rsidRDefault="001A30E5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8AA" w:rsidRPr="00D52926" w:rsidTr="00D718AA">
        <w:trPr>
          <w:trHeight w:val="12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Pr="00D718AA" w:rsidRDefault="00D718AA" w:rsidP="00D718A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718AA">
              <w:rPr>
                <w:b/>
              </w:rPr>
              <w:t xml:space="preserve">Обобщение знаний по химии за курс основной школы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Pr="00D718AA" w:rsidRDefault="00D718AA" w:rsidP="00D718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Периодическая система химических элементов </w:t>
            </w:r>
            <w:r w:rsidRPr="00D718AA">
              <w:rPr>
                <w:rFonts w:ascii="Times New Roman" w:hAnsi="Times New Roman" w:cs="Times New Roman"/>
                <w:bCs/>
                <w:sz w:val="24"/>
                <w:szCs w:val="24"/>
              </w:rPr>
              <w:t>(ПСХЭ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Д. И. Менделеева и строение атома. </w:t>
            </w:r>
            <w:r w:rsidRPr="00D718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окисления.</w:t>
            </w:r>
          </w:p>
          <w:p w:rsidR="00D718AA" w:rsidRPr="001A30E5" w:rsidRDefault="00D718AA" w:rsidP="00D718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вещества. Диссоциация электролитов в растворах. Ионные уравнения реакций.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восстановительные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Default="005269E2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AA" w:rsidRPr="00D52926" w:rsidRDefault="00D718AA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5269E2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C0EA3"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A3" w:rsidRPr="00D52926" w:rsidTr="00313EBD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718AA" w:rsidRDefault="00CC0EA3" w:rsidP="00D71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715601" w:rsidP="00313E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3" w:rsidRPr="00D52926" w:rsidRDefault="00CC0EA3" w:rsidP="00313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926" w:rsidRP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2926" w:rsidRPr="00D52926" w:rsidRDefault="00D52926" w:rsidP="00D529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3D03" w:rsidRPr="005372E0" w:rsidRDefault="00213D03" w:rsidP="00EA2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213D03" w:rsidRPr="005372E0" w:rsidSect="00F5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8A8C6"/>
    <w:lvl w:ilvl="0">
      <w:numFmt w:val="bullet"/>
      <w:lvlText w:val="*"/>
      <w:lvlJc w:val="left"/>
    </w:lvl>
  </w:abstractNum>
  <w:abstractNum w:abstractNumId="1">
    <w:nsid w:val="035A4C6B"/>
    <w:multiLevelType w:val="hybridMultilevel"/>
    <w:tmpl w:val="070A4E0C"/>
    <w:lvl w:ilvl="0" w:tplc="14D47188">
      <w:start w:val="6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70153D"/>
    <w:multiLevelType w:val="hybridMultilevel"/>
    <w:tmpl w:val="9DF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5D40"/>
    <w:multiLevelType w:val="hybridMultilevel"/>
    <w:tmpl w:val="A2809296"/>
    <w:lvl w:ilvl="0" w:tplc="0B2AB3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88D12E0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B0073"/>
    <w:multiLevelType w:val="hybridMultilevel"/>
    <w:tmpl w:val="C7A6B454"/>
    <w:lvl w:ilvl="0" w:tplc="ABB83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E205F"/>
    <w:multiLevelType w:val="hybridMultilevel"/>
    <w:tmpl w:val="1146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F71FC"/>
    <w:multiLevelType w:val="hybridMultilevel"/>
    <w:tmpl w:val="5AB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56B33"/>
    <w:multiLevelType w:val="hybridMultilevel"/>
    <w:tmpl w:val="EE36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D052A"/>
    <w:multiLevelType w:val="hybridMultilevel"/>
    <w:tmpl w:val="E87A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718F"/>
    <w:multiLevelType w:val="hybridMultilevel"/>
    <w:tmpl w:val="764E1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F398C"/>
    <w:multiLevelType w:val="hybridMultilevel"/>
    <w:tmpl w:val="210C4846"/>
    <w:lvl w:ilvl="0" w:tplc="9EDE3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3C3B6AE0"/>
    <w:multiLevelType w:val="hybridMultilevel"/>
    <w:tmpl w:val="34562D48"/>
    <w:lvl w:ilvl="0" w:tplc="6DD04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A555C3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160F4"/>
    <w:multiLevelType w:val="hybridMultilevel"/>
    <w:tmpl w:val="C6EA7386"/>
    <w:lvl w:ilvl="0" w:tplc="EEE2E9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A632F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E6D53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0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DE1"/>
    <w:multiLevelType w:val="hybridMultilevel"/>
    <w:tmpl w:val="60EC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9153A"/>
    <w:multiLevelType w:val="hybridMultilevel"/>
    <w:tmpl w:val="BE3A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75433"/>
    <w:multiLevelType w:val="hybridMultilevel"/>
    <w:tmpl w:val="D4961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2754DE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5247B"/>
    <w:multiLevelType w:val="hybridMultilevel"/>
    <w:tmpl w:val="A890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>
    <w:nsid w:val="5E164E37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87012A"/>
    <w:multiLevelType w:val="hybridMultilevel"/>
    <w:tmpl w:val="5AB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36576"/>
    <w:multiLevelType w:val="hybridMultilevel"/>
    <w:tmpl w:val="A0BCFAA2"/>
    <w:lvl w:ilvl="0" w:tplc="AE186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17226"/>
    <w:multiLevelType w:val="hybridMultilevel"/>
    <w:tmpl w:val="B30A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BA69EE"/>
    <w:multiLevelType w:val="hybridMultilevel"/>
    <w:tmpl w:val="833E4AA8"/>
    <w:lvl w:ilvl="0" w:tplc="64765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00CB1"/>
    <w:multiLevelType w:val="hybridMultilevel"/>
    <w:tmpl w:val="12FE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528C1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57332F"/>
    <w:multiLevelType w:val="hybridMultilevel"/>
    <w:tmpl w:val="A50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81498"/>
    <w:multiLevelType w:val="hybridMultilevel"/>
    <w:tmpl w:val="F5D0B366"/>
    <w:lvl w:ilvl="0" w:tplc="369C651A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67173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503B06"/>
    <w:multiLevelType w:val="hybridMultilevel"/>
    <w:tmpl w:val="21C6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B5D94"/>
    <w:multiLevelType w:val="hybridMultilevel"/>
    <w:tmpl w:val="EE36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4"/>
  </w:num>
  <w:num w:numId="8">
    <w:abstractNumId w:val="7"/>
  </w:num>
  <w:num w:numId="9">
    <w:abstractNumId w:val="30"/>
  </w:num>
  <w:num w:numId="10">
    <w:abstractNumId w:val="33"/>
  </w:num>
  <w:num w:numId="11">
    <w:abstractNumId w:val="37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38"/>
  </w:num>
  <w:num w:numId="17">
    <w:abstractNumId w:val="29"/>
  </w:num>
  <w:num w:numId="18">
    <w:abstractNumId w:val="8"/>
  </w:num>
  <w:num w:numId="19">
    <w:abstractNumId w:val="15"/>
  </w:num>
  <w:num w:numId="20">
    <w:abstractNumId w:val="27"/>
  </w:num>
  <w:num w:numId="21">
    <w:abstractNumId w:val="17"/>
  </w:num>
  <w:num w:numId="22">
    <w:abstractNumId w:val="32"/>
  </w:num>
  <w:num w:numId="23">
    <w:abstractNumId w:val="2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5"/>
  </w:num>
  <w:num w:numId="29">
    <w:abstractNumId w:val="14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6"/>
  </w:num>
  <w:num w:numId="33">
    <w:abstractNumId w:val="25"/>
  </w:num>
  <w:num w:numId="34">
    <w:abstractNumId w:val="12"/>
  </w:num>
  <w:num w:numId="35">
    <w:abstractNumId w:val="34"/>
  </w:num>
  <w:num w:numId="36">
    <w:abstractNumId w:val="2"/>
  </w:num>
  <w:num w:numId="37">
    <w:abstractNumId w:val="35"/>
  </w:num>
  <w:num w:numId="38">
    <w:abstractNumId w:val="1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434"/>
    <w:rsid w:val="00015908"/>
    <w:rsid w:val="001A30E5"/>
    <w:rsid w:val="00213D03"/>
    <w:rsid w:val="00297D9B"/>
    <w:rsid w:val="002B28EF"/>
    <w:rsid w:val="003070B1"/>
    <w:rsid w:val="00360F3E"/>
    <w:rsid w:val="0039702B"/>
    <w:rsid w:val="003A77C9"/>
    <w:rsid w:val="00440C47"/>
    <w:rsid w:val="00501D4C"/>
    <w:rsid w:val="005240CF"/>
    <w:rsid w:val="005269E2"/>
    <w:rsid w:val="005372E0"/>
    <w:rsid w:val="00620B0E"/>
    <w:rsid w:val="006953C2"/>
    <w:rsid w:val="006B5E08"/>
    <w:rsid w:val="00715601"/>
    <w:rsid w:val="0073526D"/>
    <w:rsid w:val="00746221"/>
    <w:rsid w:val="0092429A"/>
    <w:rsid w:val="009667C8"/>
    <w:rsid w:val="009B1A4D"/>
    <w:rsid w:val="009F6862"/>
    <w:rsid w:val="00B72153"/>
    <w:rsid w:val="00BD49D6"/>
    <w:rsid w:val="00C45084"/>
    <w:rsid w:val="00C54434"/>
    <w:rsid w:val="00C77C7B"/>
    <w:rsid w:val="00C9635A"/>
    <w:rsid w:val="00CC0EA3"/>
    <w:rsid w:val="00D013A5"/>
    <w:rsid w:val="00D52926"/>
    <w:rsid w:val="00D718AA"/>
    <w:rsid w:val="00DF6A2D"/>
    <w:rsid w:val="00E229DB"/>
    <w:rsid w:val="00E518D4"/>
    <w:rsid w:val="00E65399"/>
    <w:rsid w:val="00EA2CB8"/>
    <w:rsid w:val="00EF0FF8"/>
    <w:rsid w:val="00F3511E"/>
    <w:rsid w:val="00F54942"/>
    <w:rsid w:val="00F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2"/>
  </w:style>
  <w:style w:type="paragraph" w:styleId="1">
    <w:name w:val="heading 1"/>
    <w:basedOn w:val="a"/>
    <w:next w:val="a"/>
    <w:link w:val="10"/>
    <w:uiPriority w:val="99"/>
    <w:qFormat/>
    <w:rsid w:val="00297D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372E0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72E0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EA2CB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A2C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7D9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9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D9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97D9B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rsid w:val="0029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297D9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97D9B"/>
    <w:rPr>
      <w:color w:val="800080"/>
      <w:u w:val="single"/>
    </w:rPr>
  </w:style>
  <w:style w:type="paragraph" w:styleId="ae">
    <w:name w:val="Body Text Indent"/>
    <w:basedOn w:val="a"/>
    <w:link w:val="af"/>
    <w:rsid w:val="00297D9B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97D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link w:val="af1"/>
    <w:qFormat/>
    <w:rsid w:val="00297D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297D9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 Spacing"/>
    <w:uiPriority w:val="1"/>
    <w:qFormat/>
    <w:rsid w:val="00297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297D9B"/>
  </w:style>
  <w:style w:type="character" w:customStyle="1" w:styleId="af3">
    <w:name w:val="Гипертекстовая ссылка"/>
    <w:basedOn w:val="a0"/>
    <w:uiPriority w:val="99"/>
    <w:rsid w:val="00297D9B"/>
    <w:rPr>
      <w:color w:val="106BBE"/>
    </w:rPr>
  </w:style>
  <w:style w:type="paragraph" w:customStyle="1" w:styleId="Style1">
    <w:name w:val="Style1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28" w:lineRule="exact"/>
      <w:ind w:firstLine="11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297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7D9B"/>
    <w:rPr>
      <w:rFonts w:ascii="Arial" w:hAnsi="Arial" w:cs="Arial" w:hint="default"/>
      <w:spacing w:val="30"/>
      <w:sz w:val="14"/>
      <w:szCs w:val="14"/>
    </w:rPr>
  </w:style>
  <w:style w:type="character" w:customStyle="1" w:styleId="FontStyle12">
    <w:name w:val="Font Style12"/>
    <w:basedOn w:val="a0"/>
    <w:uiPriority w:val="99"/>
    <w:rsid w:val="00297D9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297D9B"/>
    <w:rPr>
      <w:rFonts w:ascii="Times New Roman" w:hAnsi="Times New Roman" w:cs="Times New Roman" w:hint="default"/>
      <w:b/>
      <w:bCs/>
      <w:w w:val="20"/>
      <w:sz w:val="26"/>
      <w:szCs w:val="26"/>
    </w:rPr>
  </w:style>
  <w:style w:type="character" w:customStyle="1" w:styleId="FontStyle14">
    <w:name w:val="Font Style14"/>
    <w:basedOn w:val="a0"/>
    <w:uiPriority w:val="99"/>
    <w:rsid w:val="00297D9B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297D9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F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9F68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F6862"/>
  </w:style>
  <w:style w:type="paragraph" w:styleId="af6">
    <w:name w:val="Normal (Web)"/>
    <w:basedOn w:val="a"/>
    <w:uiPriority w:val="99"/>
    <w:semiHidden/>
    <w:unhideWhenUsed/>
    <w:rsid w:val="0044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30E5"/>
  </w:style>
  <w:style w:type="paragraph" w:customStyle="1" w:styleId="Default">
    <w:name w:val="Default"/>
    <w:rsid w:val="00D71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17</cp:revision>
  <cp:lastPrinted>2018-11-04T10:29:00Z</cp:lastPrinted>
  <dcterms:created xsi:type="dcterms:W3CDTF">2018-01-18T19:07:00Z</dcterms:created>
  <dcterms:modified xsi:type="dcterms:W3CDTF">2019-02-03T15:49:00Z</dcterms:modified>
</cp:coreProperties>
</file>