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3" w:rsidRDefault="001D6EC4" w:rsidP="002505E4">
      <w:pPr>
        <w:pStyle w:val="1"/>
        <w:ind w:left="0" w:firstLine="709"/>
        <w:jc w:val="both"/>
      </w:pPr>
      <w:r>
        <w:rPr>
          <w:noProof/>
        </w:rPr>
        <w:drawing>
          <wp:inline distT="0" distB="0" distL="0" distR="0">
            <wp:extent cx="9429504" cy="6251944"/>
            <wp:effectExtent l="19050" t="0" r="246" b="0"/>
            <wp:docPr id="1" name="Рисунок 1" descr="C:\Users\Мегаком\Desktop\Новые изменения в УП и Образ-х программах\Изменения в учебные планы\ООО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гаком\Desktop\Новые изменения в УП и Образ-х программах\Изменения в учебные планы\ООО\О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504" cy="625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239" w:rsidRPr="002C0398">
        <w:lastRenderedPageBreak/>
        <w:t xml:space="preserve">1. </w:t>
      </w:r>
      <w:r w:rsidR="00E4398B">
        <w:t>Пункт 1.2.5. дополнить следующим содержанием:</w:t>
      </w:r>
    </w:p>
    <w:p w:rsidR="001E506D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Изучение предметной области "Родной язык и родная</w:t>
      </w:r>
      <w:r w:rsidR="001E50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литература" должно обеспечить:</w:t>
      </w:r>
    </w:p>
    <w:p w:rsidR="001E506D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поле своего народа;</w:t>
      </w:r>
    </w:p>
    <w:p w:rsidR="001E506D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приобщение к литера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турному наследию своего народа;</w:t>
      </w:r>
    </w:p>
    <w:p w:rsidR="001E506D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реемственности поколений, своей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за сохранение культуры народа;</w:t>
      </w:r>
    </w:p>
    <w:p w:rsidR="001E506D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чи, правилами речевого этикета;</w:t>
      </w:r>
    </w:p>
    <w:p w:rsidR="009A60A0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- п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Предметные результа</w:t>
      </w:r>
      <w:r w:rsidR="00E8000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ты изучения предметной области «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Родной язык</w:t>
      </w:r>
      <w:r w:rsidR="00E8000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», «Р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одная литература"</w:t>
      </w:r>
      <w:r w:rsidR="00E8000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, «Второй иностранный язык»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 должны отражать:</w:t>
      </w:r>
    </w:p>
    <w:p w:rsidR="009A60A0" w:rsidRPr="00E80000" w:rsidRDefault="00592683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</w:pPr>
      <w:r w:rsidRPr="00E80000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 xml:space="preserve">1.2.5.3. </w:t>
      </w:r>
      <w:r w:rsidR="009A60A0" w:rsidRPr="00E80000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>Родной язык:</w:t>
      </w: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</w:t>
      </w:r>
      <w:r w:rsidR="0059268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нализа текста;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1E506D" w:rsidRDefault="001E506D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9A60A0" w:rsidRPr="00E80000" w:rsidRDefault="00592683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</w:pPr>
      <w:r w:rsidRPr="00E80000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lastRenderedPageBreak/>
        <w:t xml:space="preserve">1.2.5.4. </w:t>
      </w:r>
      <w:r w:rsidR="009A60A0" w:rsidRPr="00E80000"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  <w:lang w:eastAsia="ru-RU"/>
        </w:rPr>
        <w:t>Родная литература: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92683" w:rsidRPr="00175CA4" w:rsidRDefault="009A60A0" w:rsidP="002505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B0B5E" w:rsidRPr="00175CA4" w:rsidRDefault="006B0B5E" w:rsidP="002505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6B0B5E" w:rsidRPr="00E80000" w:rsidRDefault="00175CA4" w:rsidP="00E8000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0000">
        <w:rPr>
          <w:rFonts w:ascii="Times New Roman" w:hAnsi="Times New Roman" w:cs="Times New Roman"/>
          <w:b/>
          <w:sz w:val="24"/>
          <w:szCs w:val="24"/>
        </w:rPr>
        <w:t>1.2.5.5.</w:t>
      </w:r>
      <w:r w:rsidR="006B0B5E" w:rsidRPr="00E80000">
        <w:rPr>
          <w:rFonts w:ascii="Times New Roman" w:hAnsi="Times New Roman" w:cs="Times New Roman"/>
          <w:b/>
          <w:sz w:val="24"/>
          <w:szCs w:val="24"/>
        </w:rPr>
        <w:t>Второй иностранный язык (немецкий язык)</w:t>
      </w:r>
    </w:p>
    <w:p w:rsidR="006B0B5E" w:rsidRPr="006B0B5E" w:rsidRDefault="006B0B5E" w:rsidP="00E8000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</w:t>
      </w:r>
      <w:r w:rsidRPr="006B0B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B0B5E">
        <w:rPr>
          <w:rFonts w:ascii="Times New Roman" w:hAnsi="Times New Roman" w:cs="Times New Roman"/>
          <w:sz w:val="24"/>
          <w:szCs w:val="24"/>
        </w:rPr>
        <w:t>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B0B5E" w:rsidRPr="006B0B5E" w:rsidRDefault="006B0B5E" w:rsidP="00E8000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B0B5E" w:rsidRPr="006B0B5E" w:rsidRDefault="006B0B5E" w:rsidP="00E8000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sz w:val="24"/>
          <w:szCs w:val="24"/>
        </w:rPr>
        <w:t>достижение допорогового уровня иноязычной коммуникативной компетенции;</w:t>
      </w:r>
    </w:p>
    <w:p w:rsidR="006B0B5E" w:rsidRPr="006B0B5E" w:rsidRDefault="006B0B5E" w:rsidP="00E8000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55"/>
      <w:r w:rsidRPr="00E80000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умения.</w:t>
      </w:r>
      <w:bookmarkEnd w:id="0"/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56"/>
      <w:r w:rsidRPr="00E80000"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  <w:bookmarkEnd w:id="1"/>
    </w:p>
    <w:p w:rsidR="001E506D" w:rsidRDefault="006B0B5E" w:rsidP="001E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r w:rsidRPr="006B0B5E">
        <w:rPr>
          <w:rFonts w:ascii="Times New Roman" w:hAnsi="Times New Roman" w:cs="Times New Roman"/>
          <w:sz w:val="24"/>
          <w:szCs w:val="24"/>
        </w:rPr>
        <w:t xml:space="preserve"> вести диалог (диалог этикетного характер, диалог-расспрос,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  <w:bookmarkStart w:id="2" w:name="bookmark57"/>
    </w:p>
    <w:p w:rsidR="006B0B5E" w:rsidRPr="001E506D" w:rsidRDefault="006B0B5E" w:rsidP="001E5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получит возможность научиться:</w:t>
      </w:r>
      <w:bookmarkEnd w:id="2"/>
    </w:p>
    <w:p w:rsidR="006B0B5E" w:rsidRPr="00E80000" w:rsidRDefault="00E80000" w:rsidP="00E8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00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вести диалог-обмен мнениями;</w:t>
      </w:r>
    </w:p>
    <w:p w:rsidR="006B0B5E" w:rsidRPr="00E80000" w:rsidRDefault="00E80000" w:rsidP="00E8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00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брать и давать интервью;</w:t>
      </w:r>
    </w:p>
    <w:p w:rsidR="006B0B5E" w:rsidRPr="00E80000" w:rsidRDefault="00E80000" w:rsidP="00E80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00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6B0B5E" w:rsidRPr="006B0B5E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58"/>
      <w:r w:rsidRPr="006B0B5E"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  <w:bookmarkEnd w:id="3"/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B5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r w:rsidRPr="006B0B5E">
        <w:rPr>
          <w:rFonts w:ascii="Times New Roman" w:hAnsi="Times New Roman" w:cs="Times New Roman"/>
          <w:sz w:val="24"/>
          <w:szCs w:val="24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</w:t>
      </w:r>
      <w:r w:rsidRPr="006B0B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B0B5E">
        <w:rPr>
          <w:rFonts w:ascii="Times New Roman" w:hAnsi="Times New Roman" w:cs="Times New Roman"/>
          <w:sz w:val="24"/>
          <w:szCs w:val="24"/>
        </w:rPr>
        <w:t xml:space="preserve">ключевые слова/план/вопросы; описывать картинку/фото с опорой или без опоры на ключевые </w:t>
      </w:r>
      <w:r w:rsidRPr="00E80000">
        <w:rPr>
          <w:rFonts w:ascii="Times New Roman" w:hAnsi="Times New Roman" w:cs="Times New Roman"/>
          <w:sz w:val="24"/>
          <w:szCs w:val="24"/>
        </w:rPr>
        <w:t>слова/план/вопросы.</w:t>
      </w:r>
    </w:p>
    <w:p w:rsid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59"/>
      <w:r w:rsidRPr="00E8000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4"/>
    </w:p>
    <w:p w:rsidR="00E80000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делать сообщение на заданную тему на основе прочитанного;</w:t>
      </w:r>
    </w:p>
    <w:p w:rsidR="00E80000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 кратко высказываться с опорой на нелинейный текст (таблицы, диаграммы, расписание и т. п.) кратко излагать результаты выполненной проектной работы.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60"/>
      <w:r w:rsidRPr="00E80000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bookmarkEnd w:id="5"/>
    </w:p>
    <w:p w:rsid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61"/>
      <w:r w:rsidRPr="00E8000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bookmarkEnd w:id="6"/>
    </w:p>
    <w:p w:rsid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воспринимать</w:t>
      </w:r>
      <w:r w:rsidR="006B0B5E" w:rsidRPr="00E80000">
        <w:rPr>
          <w:rFonts w:ascii="Times New Roman" w:hAnsi="Times New Roman" w:cs="Times New Roman"/>
          <w:sz w:val="24"/>
          <w:szCs w:val="24"/>
        </w:rPr>
        <w:tab/>
        <w:t>на</w:t>
      </w:r>
      <w:r w:rsidR="006B0B5E" w:rsidRPr="00E80000">
        <w:rPr>
          <w:rFonts w:ascii="Times New Roman" w:hAnsi="Times New Roman" w:cs="Times New Roman"/>
          <w:sz w:val="24"/>
          <w:szCs w:val="24"/>
        </w:rPr>
        <w:tab/>
        <w:t>слух</w:t>
      </w:r>
      <w:r w:rsidR="006B0B5E" w:rsidRPr="00E80000">
        <w:rPr>
          <w:rFonts w:ascii="Times New Roman" w:hAnsi="Times New Roman" w:cs="Times New Roman"/>
          <w:sz w:val="24"/>
          <w:szCs w:val="24"/>
        </w:rPr>
        <w:tab/>
        <w:t>и</w:t>
      </w:r>
      <w:r w:rsidR="006B0B5E" w:rsidRPr="00E80000">
        <w:rPr>
          <w:rFonts w:ascii="Times New Roman" w:hAnsi="Times New Roman" w:cs="Times New Roman"/>
          <w:sz w:val="24"/>
          <w:szCs w:val="24"/>
        </w:rPr>
        <w:tab/>
        <w:t>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62"/>
      <w:r w:rsidRPr="00E80000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  <w:bookmarkEnd w:id="7"/>
    </w:p>
    <w:p w:rsidR="00E80000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выделять основную тему в воспринимаемом на слух тексте;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0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B0B5E" w:rsidRPr="00E80000">
        <w:rPr>
          <w:rFonts w:ascii="Times New Roman" w:hAnsi="Times New Roman" w:cs="Times New Roman"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63"/>
      <w:r w:rsidRPr="00E80000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bookmarkEnd w:id="8"/>
    </w:p>
    <w:p w:rsid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64"/>
      <w:r w:rsidRPr="00E80000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  <w:bookmarkEnd w:id="9"/>
    </w:p>
    <w:p w:rsid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нужную, интересующую, запрашиваемую информацию, представленную в явном и в неявном виде;</w:t>
      </w:r>
    </w:p>
    <w:p w:rsid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10" w:name="bookmark65"/>
      <w:r w:rsidRPr="00E80000">
        <w:rPr>
          <w:sz w:val="24"/>
          <w:szCs w:val="24"/>
        </w:rPr>
        <w:t>Выпускник получит возможность научиться:</w:t>
      </w:r>
      <w:bookmarkEnd w:id="10"/>
    </w:p>
    <w:p w:rsidR="00E80000" w:rsidRDefault="00E80000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E80000">
        <w:rPr>
          <w:b w:val="0"/>
          <w:sz w:val="24"/>
          <w:szCs w:val="24"/>
        </w:rPr>
        <w:t xml:space="preserve">- </w:t>
      </w:r>
      <w:r w:rsidR="006B0B5E" w:rsidRPr="00E80000">
        <w:rPr>
          <w:b w:val="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B0B5E" w:rsidRPr="00E80000" w:rsidRDefault="00E80000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E80000">
        <w:rPr>
          <w:b w:val="0"/>
          <w:sz w:val="24"/>
          <w:szCs w:val="24"/>
        </w:rPr>
        <w:t xml:space="preserve">- </w:t>
      </w:r>
      <w:r w:rsidR="006B0B5E" w:rsidRPr="00E80000">
        <w:rPr>
          <w:b w:val="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1" w:name="bookmark66"/>
      <w:r w:rsidRPr="00E80000">
        <w:rPr>
          <w:sz w:val="24"/>
          <w:szCs w:val="24"/>
        </w:rPr>
        <w:t>Письменная речь</w:t>
      </w:r>
      <w:bookmarkEnd w:id="11"/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2" w:name="bookmark67"/>
      <w:r w:rsidRPr="00E80000">
        <w:rPr>
          <w:sz w:val="24"/>
          <w:szCs w:val="24"/>
        </w:rPr>
        <w:t>Выпускник научится:</w:t>
      </w:r>
      <w:bookmarkEnd w:id="12"/>
    </w:p>
    <w:p w:rsidR="006B0B5E" w:rsidRPr="00E80000" w:rsidRDefault="00E80000" w:rsidP="00E80000">
      <w:pPr>
        <w:pStyle w:val="aa"/>
        <w:shd w:val="clear" w:color="auto" w:fill="auto"/>
        <w:tabs>
          <w:tab w:val="left" w:pos="1004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14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14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выражать благодарность, извинения, просьбу; давать совет и т. д. (объемом 120 слов, включая адрес);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писать небольшие письменные высказывания с опорой на образец/план.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3" w:name="bookmark68"/>
      <w:r w:rsidRPr="00E80000">
        <w:rPr>
          <w:sz w:val="24"/>
          <w:szCs w:val="24"/>
        </w:rPr>
        <w:t>Выпускник получит возможность научиться:</w:t>
      </w:r>
      <w:bookmarkEnd w:id="13"/>
    </w:p>
    <w:p w:rsidR="006B0B5E" w:rsidRPr="00E80000" w:rsidRDefault="00E80000" w:rsidP="00E80000">
      <w:pPr>
        <w:pStyle w:val="310"/>
        <w:shd w:val="clear" w:color="auto" w:fill="auto"/>
        <w:tabs>
          <w:tab w:val="left" w:pos="1009"/>
        </w:tabs>
        <w:spacing w:line="240" w:lineRule="auto"/>
        <w:ind w:left="700"/>
        <w:rPr>
          <w:rFonts w:cs="Times New Roman"/>
          <w:i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6B0B5E" w:rsidRPr="00E80000">
        <w:rPr>
          <w:rFonts w:cs="Times New Roman"/>
          <w:i w:val="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6B0B5E" w:rsidRPr="00E80000" w:rsidRDefault="00E80000" w:rsidP="00E80000">
      <w:pPr>
        <w:pStyle w:val="310"/>
        <w:shd w:val="clear" w:color="auto" w:fill="auto"/>
        <w:tabs>
          <w:tab w:val="left" w:pos="1018"/>
        </w:tabs>
        <w:spacing w:line="240" w:lineRule="auto"/>
        <w:ind w:left="70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-</w:t>
      </w:r>
      <w:r w:rsidR="006B0B5E" w:rsidRPr="00E80000">
        <w:rPr>
          <w:rFonts w:cs="Times New Roman"/>
          <w:i w:val="0"/>
          <w:sz w:val="24"/>
          <w:szCs w:val="24"/>
        </w:rPr>
        <w:t>писать электронное письмо (е-тай) зарубежному другу в ответ на электронное письмо-стимул;</w:t>
      </w:r>
    </w:p>
    <w:p w:rsidR="006B0B5E" w:rsidRPr="00E80000" w:rsidRDefault="00E80000" w:rsidP="00E80000">
      <w:pPr>
        <w:pStyle w:val="310"/>
        <w:shd w:val="clear" w:color="auto" w:fill="auto"/>
        <w:tabs>
          <w:tab w:val="left" w:pos="1003"/>
        </w:tabs>
        <w:spacing w:line="240" w:lineRule="auto"/>
        <w:ind w:left="70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-</w:t>
      </w:r>
      <w:r w:rsidR="006B0B5E" w:rsidRPr="00E80000">
        <w:rPr>
          <w:rFonts w:cs="Times New Roman"/>
          <w:i w:val="0"/>
          <w:sz w:val="24"/>
          <w:szCs w:val="24"/>
        </w:rPr>
        <w:t>составлять план/тезисы устного или письменного сообщения;</w:t>
      </w:r>
    </w:p>
    <w:p w:rsidR="006B0B5E" w:rsidRPr="00E80000" w:rsidRDefault="00E80000" w:rsidP="00E80000">
      <w:pPr>
        <w:pStyle w:val="310"/>
        <w:shd w:val="clear" w:color="auto" w:fill="auto"/>
        <w:tabs>
          <w:tab w:val="left" w:pos="1014"/>
        </w:tabs>
        <w:spacing w:line="240" w:lineRule="auto"/>
        <w:ind w:left="70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>-</w:t>
      </w:r>
      <w:r w:rsidR="006B0B5E" w:rsidRPr="00E80000">
        <w:rPr>
          <w:rFonts w:cs="Times New Roman"/>
          <w:i w:val="0"/>
          <w:sz w:val="24"/>
          <w:szCs w:val="24"/>
        </w:rPr>
        <w:t>кратко излагать в письменном виде результаты проектной деятельности;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0B5E" w:rsidRPr="00E80000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00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ими.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0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6B0B5E" w:rsidRPr="00E80000" w:rsidRDefault="006B0B5E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00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B0B5E" w:rsidRPr="00E80000" w:rsidRDefault="00E80000" w:rsidP="00E8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0B5E" w:rsidRPr="00E80000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14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04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B0B5E" w:rsidRPr="00E80000" w:rsidRDefault="006B0B5E" w:rsidP="00E80000">
      <w:pPr>
        <w:pStyle w:val="310"/>
        <w:shd w:val="clear" w:color="auto" w:fill="auto"/>
        <w:spacing w:line="240" w:lineRule="auto"/>
        <w:ind w:firstLine="700"/>
        <w:rPr>
          <w:rFonts w:cs="Times New Roman"/>
          <w:i w:val="0"/>
          <w:sz w:val="24"/>
          <w:szCs w:val="24"/>
        </w:rPr>
      </w:pPr>
      <w:r w:rsidRPr="00E80000">
        <w:rPr>
          <w:rStyle w:val="32"/>
          <w:i w:val="0"/>
          <w:iCs w:val="0"/>
          <w:sz w:val="24"/>
          <w:szCs w:val="24"/>
        </w:rPr>
        <w:t>Выпускник получит возможность научиться:</w:t>
      </w:r>
      <w:r w:rsidRPr="00E80000">
        <w:rPr>
          <w:rFonts w:cs="Times New Roman"/>
          <w:sz w:val="24"/>
          <w:szCs w:val="24"/>
        </w:rPr>
        <w:t xml:space="preserve"> </w:t>
      </w:r>
      <w:r w:rsidRPr="00E80000">
        <w:rPr>
          <w:rFonts w:cs="Times New Roman"/>
          <w:i w:val="0"/>
          <w:sz w:val="24"/>
          <w:szCs w:val="24"/>
        </w:rPr>
        <w:t>сравнивать и анализировать буквосочетания немецкого языка и их транскрипцию.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4" w:name="bookmark72"/>
      <w:r w:rsidRPr="00E80000">
        <w:rPr>
          <w:sz w:val="24"/>
          <w:szCs w:val="24"/>
        </w:rPr>
        <w:lastRenderedPageBreak/>
        <w:t>Фонетическая сторона речи</w:t>
      </w:r>
      <w:bookmarkEnd w:id="14"/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5" w:name="bookmark73"/>
      <w:r w:rsidRPr="00E80000">
        <w:rPr>
          <w:sz w:val="24"/>
          <w:szCs w:val="24"/>
        </w:rPr>
        <w:t>Выпускник научится:</w:t>
      </w:r>
      <w:bookmarkEnd w:id="15"/>
    </w:p>
    <w:p w:rsidR="006B0B5E" w:rsidRPr="00E80000" w:rsidRDefault="00E80000" w:rsidP="00E80000">
      <w:pPr>
        <w:pStyle w:val="aa"/>
        <w:shd w:val="clear" w:color="auto" w:fill="auto"/>
        <w:tabs>
          <w:tab w:val="left" w:pos="1018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03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6B0B5E" w:rsidRPr="00E80000">
        <w:rPr>
          <w:sz w:val="24"/>
          <w:szCs w:val="24"/>
        </w:rPr>
        <w:t>облюдать правильное ударение в изученных словах;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998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различать коммуникативные типы предложений по их интонации;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998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членить предложение на смысловые группы;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18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B0B5E" w:rsidRPr="00E80000" w:rsidRDefault="006B0B5E" w:rsidP="00E80000">
      <w:pPr>
        <w:pStyle w:val="310"/>
        <w:shd w:val="clear" w:color="auto" w:fill="auto"/>
        <w:spacing w:line="240" w:lineRule="auto"/>
        <w:ind w:firstLine="700"/>
        <w:rPr>
          <w:rFonts w:cs="Times New Roman"/>
          <w:i w:val="0"/>
          <w:sz w:val="24"/>
          <w:szCs w:val="24"/>
        </w:rPr>
      </w:pPr>
      <w:r w:rsidRPr="00E80000">
        <w:rPr>
          <w:rStyle w:val="32"/>
          <w:i w:val="0"/>
          <w:iCs w:val="0"/>
          <w:sz w:val="24"/>
          <w:szCs w:val="24"/>
        </w:rPr>
        <w:t>Выпускник получит возможность научиться:</w:t>
      </w:r>
      <w:r w:rsidRPr="00E80000">
        <w:rPr>
          <w:rFonts w:cs="Times New Roman"/>
          <w:i w:val="0"/>
          <w:sz w:val="24"/>
          <w:szCs w:val="24"/>
        </w:rPr>
        <w:t xml:space="preserve"> выражать модальные значения, чувства и эмоции с помощью интонации.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6" w:name="bookmark74"/>
      <w:r w:rsidRPr="00E80000">
        <w:rPr>
          <w:sz w:val="24"/>
          <w:szCs w:val="24"/>
        </w:rPr>
        <w:t>Лексическая сторона речи</w:t>
      </w:r>
      <w:bookmarkEnd w:id="16"/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bookmarkStart w:id="17" w:name="bookmark75"/>
      <w:r w:rsidRPr="00E80000">
        <w:rPr>
          <w:sz w:val="24"/>
          <w:szCs w:val="24"/>
        </w:rPr>
        <w:t>Выпускник научится:</w:t>
      </w:r>
      <w:bookmarkEnd w:id="17"/>
    </w:p>
    <w:p w:rsidR="006B0B5E" w:rsidRP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</w:t>
      </w:r>
      <w:r>
        <w:rPr>
          <w:sz w:val="24"/>
          <w:szCs w:val="24"/>
        </w:rPr>
        <w:t xml:space="preserve"> </w:t>
      </w:r>
      <w:r w:rsidR="006B0B5E" w:rsidRPr="00E80000">
        <w:rPr>
          <w:sz w:val="24"/>
          <w:szCs w:val="24"/>
        </w:rPr>
        <w:t>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rFonts w:eastAsia="Arial Unicode MS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6B0B5E" w:rsidRPr="00E80000">
        <w:rPr>
          <w:rFonts w:eastAsia="Arial Unicode MS"/>
          <w:sz w:val="24"/>
          <w:szCs w:val="24"/>
          <w:lang w:eastAsia="ru-RU"/>
        </w:rPr>
        <w:t>соблюдать существующие в немецком языке нормы лексической сочетаемости;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1009"/>
        </w:tabs>
        <w:spacing w:before="0" w:after="0" w:line="240" w:lineRule="auto"/>
        <w:ind w:left="700" w:firstLine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  <w:lang w:eastAsia="ru-RU"/>
        </w:rPr>
        <w:t xml:space="preserve">- </w:t>
      </w:r>
      <w:r w:rsidR="006B0B5E" w:rsidRPr="00E80000">
        <w:rPr>
          <w:rFonts w:eastAsia="Arial Unicode MS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6B0B5E" w:rsidRPr="00E80000" w:rsidRDefault="006B0B5E" w:rsidP="00E80000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8" w:name="bookmark76"/>
      <w:r w:rsidRPr="00E8000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  <w:bookmarkEnd w:id="18"/>
    </w:p>
    <w:p w:rsidR="006B0B5E" w:rsidRPr="00E80000" w:rsidRDefault="00E80000" w:rsidP="00E80000">
      <w:pPr>
        <w:tabs>
          <w:tab w:val="left" w:pos="1038"/>
        </w:tabs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B0B5E" w:rsidRPr="00E80000" w:rsidRDefault="00E80000" w:rsidP="00E80000">
      <w:pPr>
        <w:tabs>
          <w:tab w:val="left" w:pos="1053"/>
        </w:tabs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</w:t>
      </w:r>
    </w:p>
    <w:p w:rsidR="006B0B5E" w:rsidRPr="00E80000" w:rsidRDefault="00E80000" w:rsidP="00E80000">
      <w:pPr>
        <w:tabs>
          <w:tab w:val="left" w:pos="1005"/>
        </w:tabs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6B0B5E" w:rsidRPr="00E80000" w:rsidRDefault="00E80000" w:rsidP="00E80000">
      <w:pPr>
        <w:tabs>
          <w:tab w:val="left" w:pos="1077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русским/родным языком, по словообразовательным элементам</w:t>
      </w:r>
      <w:r w:rsidR="006B0B5E" w:rsidRPr="00E8000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.</w:t>
      </w:r>
    </w:p>
    <w:p w:rsidR="006B0B5E" w:rsidRPr="00E80000" w:rsidRDefault="006B0B5E" w:rsidP="00E80000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9" w:name="bookmark77"/>
      <w:r w:rsidRPr="00E8000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Грамматическая сторона речи</w:t>
      </w:r>
      <w:bookmarkEnd w:id="19"/>
    </w:p>
    <w:p w:rsidR="006B0B5E" w:rsidRPr="00E80000" w:rsidRDefault="006B0B5E" w:rsidP="00E80000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0" w:name="bookmark78"/>
      <w:r w:rsidRPr="00E8000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Выпускник научится:</w:t>
      </w:r>
      <w:bookmarkEnd w:id="20"/>
    </w:p>
    <w:p w:rsidR="006B0B5E" w:rsidRPr="00E80000" w:rsidRDefault="00E80000" w:rsidP="00E80000">
      <w:pPr>
        <w:tabs>
          <w:tab w:val="left" w:pos="10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B0B5E" w:rsidRPr="00E80000" w:rsidRDefault="00E80000" w:rsidP="00E80000">
      <w:pPr>
        <w:tabs>
          <w:tab w:val="left" w:pos="10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6B0B5E" w:rsidRPr="00E8000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80000" w:rsidRDefault="00E80000" w:rsidP="00E80000">
      <w:pPr>
        <w:pStyle w:val="aa"/>
        <w:shd w:val="clear" w:color="auto" w:fill="auto"/>
        <w:tabs>
          <w:tab w:val="left" w:pos="9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80000" w:rsidRDefault="00E80000" w:rsidP="00E80000">
      <w:pPr>
        <w:pStyle w:val="aa"/>
        <w:shd w:val="clear" w:color="auto" w:fill="auto"/>
        <w:tabs>
          <w:tab w:val="left" w:pos="9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80000" w:rsidRDefault="00E80000" w:rsidP="00E80000">
      <w:pPr>
        <w:pStyle w:val="aa"/>
        <w:shd w:val="clear" w:color="auto" w:fill="auto"/>
        <w:tabs>
          <w:tab w:val="left" w:pos="99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распознавать и употреблять в речи наречия времени и образа действия и слова, выражающие количество распознавать и употреблять в речи количественные и порядковые числительные;</w:t>
      </w:r>
    </w:p>
    <w:p w:rsidR="006B0B5E" w:rsidRPr="00E80000" w:rsidRDefault="00E80000" w:rsidP="00E80000">
      <w:pPr>
        <w:pStyle w:val="aa"/>
        <w:shd w:val="clear" w:color="auto" w:fill="auto"/>
        <w:tabs>
          <w:tab w:val="left" w:pos="99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0B5E" w:rsidRPr="00E80000">
        <w:rPr>
          <w:sz w:val="24"/>
          <w:szCs w:val="24"/>
        </w:rPr>
        <w:t>распознавать и употреблять в речи глаголы в наиболее употребительных временных формах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21" w:name="bookmark79"/>
      <w:r w:rsidRPr="00E80000">
        <w:rPr>
          <w:sz w:val="24"/>
          <w:szCs w:val="24"/>
        </w:rPr>
        <w:t>Компенсаторные умения</w:t>
      </w:r>
      <w:bookmarkEnd w:id="21"/>
    </w:p>
    <w:p w:rsidR="006B0B5E" w:rsidRPr="00E80000" w:rsidRDefault="006B0B5E" w:rsidP="00E80000">
      <w:pPr>
        <w:pStyle w:val="aa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E80000">
        <w:rPr>
          <w:rStyle w:val="6"/>
          <w:sz w:val="24"/>
          <w:szCs w:val="24"/>
        </w:rPr>
        <w:t>Выпускник научится:</w:t>
      </w:r>
      <w:r w:rsidRPr="00E80000">
        <w:rPr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</w:t>
      </w:r>
    </w:p>
    <w:p w:rsid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22" w:name="bookmark80"/>
      <w:r w:rsidRPr="00E80000">
        <w:rPr>
          <w:sz w:val="24"/>
          <w:szCs w:val="24"/>
        </w:rPr>
        <w:t>Выпускник получит возможность научиться:</w:t>
      </w:r>
      <w:bookmarkEnd w:id="22"/>
    </w:p>
    <w:p w:rsidR="00B87019" w:rsidRDefault="00E80000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B87019">
        <w:rPr>
          <w:b w:val="0"/>
          <w:sz w:val="24"/>
          <w:szCs w:val="24"/>
        </w:rPr>
        <w:t xml:space="preserve">- </w:t>
      </w:r>
      <w:r w:rsidR="006B0B5E" w:rsidRPr="00B87019">
        <w:rPr>
          <w:b w:val="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6B0B5E" w:rsidRPr="00B87019" w:rsidRDefault="00B87019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B87019">
        <w:rPr>
          <w:b w:val="0"/>
          <w:sz w:val="24"/>
          <w:szCs w:val="24"/>
        </w:rPr>
        <w:t xml:space="preserve">- </w:t>
      </w:r>
      <w:r w:rsidR="006B0B5E" w:rsidRPr="00B87019">
        <w:rPr>
          <w:b w:val="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23" w:name="bookmark81"/>
      <w:r w:rsidRPr="00E80000">
        <w:rPr>
          <w:sz w:val="24"/>
          <w:szCs w:val="24"/>
        </w:rPr>
        <w:t>Социокультурные знания и умения</w:t>
      </w:r>
      <w:bookmarkEnd w:id="23"/>
    </w:p>
    <w:p w:rsidR="00B87019" w:rsidRDefault="006B0B5E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24" w:name="bookmark82"/>
      <w:r w:rsidRPr="00E80000">
        <w:rPr>
          <w:sz w:val="24"/>
          <w:szCs w:val="24"/>
        </w:rPr>
        <w:t>Выпускник научится:</w:t>
      </w:r>
      <w:bookmarkEnd w:id="24"/>
    </w:p>
    <w:p w:rsidR="00B87019" w:rsidRDefault="00B87019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B87019">
        <w:rPr>
          <w:b w:val="0"/>
          <w:sz w:val="24"/>
          <w:szCs w:val="24"/>
        </w:rPr>
        <w:t xml:space="preserve">- </w:t>
      </w:r>
      <w:r w:rsidR="006B0B5E" w:rsidRPr="00B87019">
        <w:rPr>
          <w:b w:val="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87019" w:rsidRPr="00B87019" w:rsidRDefault="00B87019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B87019">
        <w:rPr>
          <w:b w:val="0"/>
          <w:sz w:val="24"/>
          <w:szCs w:val="24"/>
        </w:rPr>
        <w:t xml:space="preserve">- </w:t>
      </w:r>
      <w:r w:rsidR="006B0B5E" w:rsidRPr="00B87019">
        <w:rPr>
          <w:b w:val="0"/>
          <w:sz w:val="24"/>
          <w:szCs w:val="24"/>
        </w:rPr>
        <w:t>представлять родную страну и культуру на немецком языке;</w:t>
      </w:r>
    </w:p>
    <w:p w:rsidR="006B0B5E" w:rsidRPr="00B87019" w:rsidRDefault="00B87019" w:rsidP="00B87019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4"/>
        </w:rPr>
      </w:pPr>
      <w:r w:rsidRPr="00B87019">
        <w:rPr>
          <w:b w:val="0"/>
          <w:sz w:val="24"/>
          <w:szCs w:val="24"/>
        </w:rPr>
        <w:t xml:space="preserve">- </w:t>
      </w:r>
      <w:r w:rsidR="006B0B5E" w:rsidRPr="00B87019">
        <w:rPr>
          <w:b w:val="0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6B0B5E" w:rsidRPr="00E80000" w:rsidRDefault="006B0B5E" w:rsidP="00E80000">
      <w:pPr>
        <w:pStyle w:val="20"/>
        <w:keepNext/>
        <w:keepLines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bookmarkStart w:id="25" w:name="bookmark83"/>
      <w:r w:rsidRPr="00E80000">
        <w:rPr>
          <w:sz w:val="24"/>
          <w:szCs w:val="24"/>
        </w:rPr>
        <w:t>Выпускник получит возможность научиться:</w:t>
      </w:r>
      <w:bookmarkEnd w:id="25"/>
    </w:p>
    <w:p w:rsidR="00B87019" w:rsidRDefault="00B87019" w:rsidP="00B87019">
      <w:pPr>
        <w:pStyle w:val="310"/>
        <w:shd w:val="clear" w:color="auto" w:fill="auto"/>
        <w:tabs>
          <w:tab w:val="left" w:pos="1579"/>
        </w:tabs>
        <w:spacing w:line="240" w:lineRule="auto"/>
        <w:ind w:left="72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- </w:t>
      </w:r>
      <w:r w:rsidR="006B0B5E" w:rsidRPr="00B87019">
        <w:rPr>
          <w:rFonts w:cs="Times New Roman"/>
          <w:i w:val="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6B0B5E" w:rsidRPr="00B87019" w:rsidRDefault="00B87019" w:rsidP="00B87019">
      <w:pPr>
        <w:pStyle w:val="310"/>
        <w:shd w:val="clear" w:color="auto" w:fill="auto"/>
        <w:tabs>
          <w:tab w:val="left" w:pos="1579"/>
        </w:tabs>
        <w:spacing w:line="240" w:lineRule="auto"/>
        <w:ind w:left="720"/>
        <w:rPr>
          <w:rFonts w:cs="Times New Roman"/>
          <w:i w:val="0"/>
          <w:sz w:val="24"/>
          <w:szCs w:val="24"/>
        </w:rPr>
      </w:pPr>
      <w:r>
        <w:rPr>
          <w:rFonts w:cs="Times New Roman"/>
          <w:i w:val="0"/>
          <w:sz w:val="24"/>
          <w:szCs w:val="24"/>
        </w:rPr>
        <w:t xml:space="preserve">- </w:t>
      </w:r>
      <w:r w:rsidR="006B0B5E" w:rsidRPr="00B87019">
        <w:rPr>
          <w:rFonts w:cs="Times New Roman"/>
          <w:i w:val="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6B0B5E" w:rsidRPr="00B87019" w:rsidRDefault="00B87019" w:rsidP="00B87019">
      <w:pPr>
        <w:pStyle w:val="ConsPlusNormal"/>
        <w:tabs>
          <w:tab w:val="left" w:pos="2746"/>
        </w:tabs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B8701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</w:p>
    <w:p w:rsidR="00592683" w:rsidRDefault="00592683" w:rsidP="002505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1E506D" w:rsidRDefault="00592683" w:rsidP="001E50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 xml:space="preserve">2. Пункты с </w:t>
      </w:r>
      <w:r w:rsidR="00B8701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1.2.5.3. по 1.2.5.17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считать соответств</w:t>
      </w:r>
      <w:r w:rsidR="00B87019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енно пунктами 1.2.5.5 – 1.2.5.19</w:t>
      </w:r>
      <w:r w:rsidR="001E506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786212" w:rsidRPr="001E506D" w:rsidRDefault="001E506D" w:rsidP="001E5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3. </w:t>
      </w:r>
      <w:r w:rsidR="00786212">
        <w:rPr>
          <w:rFonts w:ascii="Times New Roman" w:hAnsi="Times New Roman" w:cs="Times New Roman"/>
          <w:sz w:val="24"/>
          <w:szCs w:val="24"/>
        </w:rPr>
        <w:t xml:space="preserve">Внести следующие  изменения в пункт </w:t>
      </w:r>
      <w:r w:rsidR="00786212" w:rsidRPr="00786212">
        <w:rPr>
          <w:rFonts w:ascii="Times New Roman" w:hAnsi="Times New Roman" w:cs="Times New Roman"/>
          <w:b/>
          <w:sz w:val="24"/>
          <w:szCs w:val="24"/>
        </w:rPr>
        <w:t>3.1. Учебный план основного общего образования</w:t>
      </w:r>
      <w:r w:rsidR="00786212">
        <w:rPr>
          <w:rFonts w:ascii="Times New Roman" w:hAnsi="Times New Roman" w:cs="Times New Roman"/>
          <w:b/>
          <w:sz w:val="24"/>
          <w:szCs w:val="24"/>
        </w:rPr>
        <w:t>:</w:t>
      </w:r>
    </w:p>
    <w:p w:rsidR="004A55D6" w:rsidRPr="001E506D" w:rsidRDefault="004A55D6" w:rsidP="004A55D6">
      <w:pPr>
        <w:pStyle w:val="aa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E506D">
        <w:rPr>
          <w:rStyle w:val="ac"/>
          <w:sz w:val="24"/>
          <w:szCs w:val="24"/>
        </w:rPr>
        <w:t>Учебный план 5-9 классов</w:t>
      </w:r>
      <w:r w:rsidRPr="001E506D">
        <w:rPr>
          <w:sz w:val="24"/>
          <w:szCs w:val="24"/>
        </w:rPr>
        <w:t xml:space="preserve"> подразделяется на 2 части: обязательную и часть, формируемую участниками образовательных отношений. В</w:t>
      </w:r>
      <w:r w:rsidRPr="001E506D">
        <w:rPr>
          <w:rStyle w:val="ac"/>
          <w:sz w:val="24"/>
          <w:szCs w:val="24"/>
        </w:rPr>
        <w:t xml:space="preserve"> обязательную часть</w:t>
      </w:r>
      <w:r w:rsidRPr="001E506D">
        <w:rPr>
          <w:sz w:val="24"/>
          <w:szCs w:val="24"/>
        </w:rPr>
        <w:t xml:space="preserve"> входят следующие обязательные предметные области и учебные предметы:</w:t>
      </w:r>
    </w:p>
    <w:p w:rsidR="004A55D6" w:rsidRPr="001E506D" w:rsidRDefault="004A55D6" w:rsidP="004A55D6">
      <w:pPr>
        <w:pStyle w:val="aa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506D">
        <w:rPr>
          <w:sz w:val="24"/>
          <w:szCs w:val="24"/>
        </w:rPr>
        <w:t>Русский язык и литература;</w:t>
      </w:r>
    </w:p>
    <w:p w:rsidR="004A55D6" w:rsidRPr="001E506D" w:rsidRDefault="004A55D6" w:rsidP="004A55D6">
      <w:pPr>
        <w:pStyle w:val="aa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E506D">
        <w:rPr>
          <w:sz w:val="24"/>
          <w:szCs w:val="24"/>
        </w:rPr>
        <w:t>Родной язык и родная литература;</w:t>
      </w:r>
    </w:p>
    <w:p w:rsidR="004A55D6" w:rsidRPr="001E506D" w:rsidRDefault="004A55D6" w:rsidP="002505E4">
      <w:pPr>
        <w:pStyle w:val="aa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240" w:lineRule="auto"/>
        <w:ind w:firstLine="709"/>
        <w:jc w:val="both"/>
        <w:rPr>
          <w:b/>
          <w:sz w:val="24"/>
          <w:szCs w:val="24"/>
        </w:rPr>
      </w:pPr>
      <w:r w:rsidRPr="001E506D">
        <w:rPr>
          <w:sz w:val="24"/>
          <w:szCs w:val="24"/>
        </w:rPr>
        <w:t>Иностранные языки (Иностранный язык (английский), Второй иностранный язык (немецкий).</w:t>
      </w:r>
      <w:r w:rsidRPr="001E506D">
        <w:rPr>
          <w:b/>
          <w:sz w:val="24"/>
          <w:szCs w:val="24"/>
        </w:rPr>
        <w:t xml:space="preserve"> </w:t>
      </w:r>
    </w:p>
    <w:p w:rsidR="00786212" w:rsidRPr="00786212" w:rsidRDefault="00786212" w:rsidP="002505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0"/>
        <w:gridCol w:w="48"/>
        <w:gridCol w:w="1917"/>
        <w:gridCol w:w="580"/>
        <w:gridCol w:w="660"/>
        <w:gridCol w:w="611"/>
        <w:gridCol w:w="639"/>
        <w:gridCol w:w="580"/>
        <w:gridCol w:w="660"/>
        <w:gridCol w:w="670"/>
        <w:gridCol w:w="674"/>
        <w:gridCol w:w="1016"/>
      </w:tblGrid>
      <w:tr w:rsidR="004948F5" w:rsidTr="00CE0D00">
        <w:trPr>
          <w:trHeight w:val="481"/>
          <w:jc w:val="center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Учебный план начального общего образования годовой</w:t>
            </w:r>
          </w:p>
        </w:tc>
      </w:tr>
      <w:tr w:rsidR="004948F5" w:rsidTr="00CE0D00">
        <w:trPr>
          <w:trHeight w:val="328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4948F5" w:rsidTr="00CE0D00">
        <w:trPr>
          <w:trHeight w:val="328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часов в 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8F5" w:rsidTr="00CE0D00">
        <w:trPr>
          <w:trHeight w:val="462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неделю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неделю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неделю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8F5" w:rsidTr="00CE0D00">
        <w:trPr>
          <w:trHeight w:val="374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Обязательная часть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8F5" w:rsidTr="00CE0D00">
        <w:trPr>
          <w:trHeight w:val="397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131,25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3,75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621,25</w:t>
            </w:r>
          </w:p>
        </w:tc>
      </w:tr>
      <w:tr w:rsidR="004948F5" w:rsidTr="00CE0D00">
        <w:trPr>
          <w:trHeight w:val="417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61,25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1,75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341,25</w:t>
            </w:r>
          </w:p>
        </w:tc>
      </w:tr>
      <w:tr w:rsidR="004948F5" w:rsidTr="00CE0D00">
        <w:trPr>
          <w:trHeight w:val="409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0,25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</w:tr>
      <w:tr w:rsidR="004948F5" w:rsidTr="00CE0D00">
        <w:trPr>
          <w:trHeight w:val="409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0,25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</w:tr>
      <w:tr w:rsidR="004948F5" w:rsidTr="00CE0D00">
        <w:trPr>
          <w:trHeight w:val="409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2,75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411,25</w:t>
            </w:r>
          </w:p>
        </w:tc>
      </w:tr>
      <w:tr w:rsidR="004948F5" w:rsidTr="00CE0D00">
        <w:trPr>
          <w:trHeight w:val="409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8,75</w:t>
            </w:r>
          </w:p>
        </w:tc>
      </w:tr>
      <w:tr w:rsidR="004948F5" w:rsidTr="00CE0D00">
        <w:trPr>
          <w:trHeight w:val="509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350</w:t>
            </w:r>
          </w:p>
        </w:tc>
      </w:tr>
      <w:tr w:rsidR="004948F5" w:rsidTr="00CE0D00">
        <w:trPr>
          <w:trHeight w:val="403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</w:p>
        </w:tc>
      </w:tr>
      <w:tr w:rsidR="004948F5" w:rsidTr="00CE0D00">
        <w:trPr>
          <w:trHeight w:val="409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</w:tr>
      <w:tr w:rsidR="004948F5" w:rsidTr="00CE0D00">
        <w:trPr>
          <w:trHeight w:val="416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280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175</w:t>
            </w:r>
          </w:p>
        </w:tc>
      </w:tr>
      <w:tr w:rsidR="004948F5" w:rsidTr="00CE0D00">
        <w:trPr>
          <w:trHeight w:val="429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</w:tr>
      <w:tr w:rsidR="004948F5" w:rsidTr="00CE0D00">
        <w:trPr>
          <w:trHeight w:val="374"/>
          <w:jc w:val="center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</w:tr>
      <w:tr w:rsidR="004948F5" w:rsidTr="00CE0D00">
        <w:trPr>
          <w:trHeight w:val="41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45D8C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545D8C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245</w:t>
            </w:r>
          </w:p>
        </w:tc>
      </w:tr>
      <w:tr w:rsidR="004948F5" w:rsidTr="00CE0D00">
        <w:trPr>
          <w:trHeight w:val="406"/>
          <w:jc w:val="center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</w:tr>
      <w:tr w:rsidR="004948F5" w:rsidTr="00CE0D00">
        <w:trPr>
          <w:trHeight w:val="406"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420</w:t>
            </w:r>
          </w:p>
        </w:tc>
      </w:tr>
      <w:tr w:rsidR="004948F5" w:rsidTr="00CE0D00">
        <w:trPr>
          <w:trHeight w:val="413"/>
          <w:jc w:val="center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7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при 5-дневной учебной неделе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4095</w:t>
            </w:r>
          </w:p>
        </w:tc>
      </w:tr>
      <w:tr w:rsidR="004948F5" w:rsidTr="00CE0D00">
        <w:trPr>
          <w:trHeight w:val="401"/>
          <w:jc w:val="center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2.Часть, формируемая участниками образовательных отношений</w:t>
            </w:r>
          </w:p>
        </w:tc>
      </w:tr>
      <w:tr w:rsidR="004948F5" w:rsidTr="00CE0D00">
        <w:trPr>
          <w:trHeight w:val="47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709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70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по математике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</w:tr>
      <w:tr w:rsidR="004948F5" w:rsidTr="00CE0D00">
        <w:trPr>
          <w:trHeight w:val="225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</w:tr>
      <w:tr w:rsidR="004948F5" w:rsidTr="00CE0D00">
        <w:trPr>
          <w:trHeight w:val="240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Общество, человек,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</w:tr>
      <w:tr w:rsidR="004948F5" w:rsidTr="00CE0D00">
        <w:trPr>
          <w:trHeight w:val="224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Творческие высказывания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</w:tr>
      <w:tr w:rsidR="004948F5" w:rsidTr="00CE0D00">
        <w:trPr>
          <w:trHeight w:val="240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5" w:rsidRPr="00545D8C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</w:tr>
      <w:tr w:rsidR="004948F5" w:rsidTr="00CE0D00">
        <w:trPr>
          <w:trHeight w:val="47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и Основы безопасности </w:t>
            </w:r>
            <w:r w:rsidRPr="00545D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Культура безопасности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105</w:t>
            </w:r>
          </w:p>
        </w:tc>
      </w:tr>
      <w:tr w:rsidR="004948F5" w:rsidTr="00CE0D00">
        <w:trPr>
          <w:trHeight w:val="479"/>
          <w:jc w:val="center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Cs/>
                <w:sz w:val="16"/>
                <w:szCs w:val="16"/>
              </w:rPr>
              <w:t>245</w:t>
            </w:r>
          </w:p>
        </w:tc>
      </w:tr>
      <w:tr w:rsidR="004948F5" w:rsidTr="00CE0D00">
        <w:trPr>
          <w:trHeight w:val="479"/>
          <w:jc w:val="center"/>
        </w:trPr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F5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7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Максимально допустимая нагрузка при </w:t>
            </w:r>
          </w:p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77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5-дневной учебной неделе</w:t>
            </w:r>
          </w:p>
          <w:p w:rsidR="004948F5" w:rsidRPr="00DF7709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F5" w:rsidRPr="0031077D" w:rsidRDefault="004948F5" w:rsidP="00CE0D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07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4340</w:t>
            </w:r>
          </w:p>
        </w:tc>
      </w:tr>
    </w:tbl>
    <w:p w:rsidR="00CD2D93" w:rsidRPr="00C3321B" w:rsidRDefault="00CD2D93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D2D93" w:rsidRPr="00C3321B" w:rsidSect="001D6EC4">
      <w:footerReference w:type="default" r:id="rId8"/>
      <w:pgSz w:w="16838" w:h="11906" w:orient="landscape"/>
      <w:pgMar w:top="1701" w:right="1134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A4" w:rsidRDefault="008D51A4" w:rsidP="000D094E">
      <w:pPr>
        <w:spacing w:after="0" w:line="240" w:lineRule="auto"/>
      </w:pPr>
      <w:r>
        <w:separator/>
      </w:r>
    </w:p>
  </w:endnote>
  <w:endnote w:type="continuationSeparator" w:id="1">
    <w:p w:rsidR="008D51A4" w:rsidRDefault="008D51A4" w:rsidP="000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429"/>
      <w:docPartObj>
        <w:docPartGallery w:val="Page Numbers (Bottom of Page)"/>
        <w:docPartUnique/>
      </w:docPartObj>
    </w:sdtPr>
    <w:sdtContent>
      <w:p w:rsidR="00E506A0" w:rsidRDefault="00E528B8">
        <w:pPr>
          <w:pStyle w:val="a5"/>
          <w:jc w:val="right"/>
        </w:pPr>
        <w:fldSimple w:instr=" PAGE   \* MERGEFORMAT ">
          <w:r w:rsidR="001D6EC4">
            <w:rPr>
              <w:noProof/>
            </w:rPr>
            <w:t>10</w:t>
          </w:r>
        </w:fldSimple>
      </w:p>
    </w:sdtContent>
  </w:sdt>
  <w:p w:rsidR="00E506A0" w:rsidRDefault="00E506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A4" w:rsidRDefault="008D51A4" w:rsidP="000D094E">
      <w:pPr>
        <w:spacing w:after="0" w:line="240" w:lineRule="auto"/>
      </w:pPr>
      <w:r>
        <w:separator/>
      </w:r>
    </w:p>
  </w:footnote>
  <w:footnote w:type="continuationSeparator" w:id="1">
    <w:p w:rsidR="008D51A4" w:rsidRDefault="008D51A4" w:rsidP="000D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C1"/>
    <w:multiLevelType w:val="multilevel"/>
    <w:tmpl w:val="000000C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39"/>
    <w:rsid w:val="000959FC"/>
    <w:rsid w:val="000D094E"/>
    <w:rsid w:val="000F1B1E"/>
    <w:rsid w:val="001238CC"/>
    <w:rsid w:val="00175CA4"/>
    <w:rsid w:val="00183013"/>
    <w:rsid w:val="001B43E6"/>
    <w:rsid w:val="001B695B"/>
    <w:rsid w:val="001D6EC4"/>
    <w:rsid w:val="001E506D"/>
    <w:rsid w:val="00224557"/>
    <w:rsid w:val="002505E4"/>
    <w:rsid w:val="00283C6C"/>
    <w:rsid w:val="002C0398"/>
    <w:rsid w:val="002D765F"/>
    <w:rsid w:val="00342161"/>
    <w:rsid w:val="003A0B9E"/>
    <w:rsid w:val="003A4DBE"/>
    <w:rsid w:val="003E6471"/>
    <w:rsid w:val="003E6D56"/>
    <w:rsid w:val="003F56BC"/>
    <w:rsid w:val="004063F1"/>
    <w:rsid w:val="00451FF7"/>
    <w:rsid w:val="004948F5"/>
    <w:rsid w:val="00496D72"/>
    <w:rsid w:val="004A55D6"/>
    <w:rsid w:val="00577FC5"/>
    <w:rsid w:val="00592683"/>
    <w:rsid w:val="005B2239"/>
    <w:rsid w:val="005E6100"/>
    <w:rsid w:val="00654C5E"/>
    <w:rsid w:val="006B0B5E"/>
    <w:rsid w:val="00725232"/>
    <w:rsid w:val="00786212"/>
    <w:rsid w:val="00787339"/>
    <w:rsid w:val="0084162A"/>
    <w:rsid w:val="00892776"/>
    <w:rsid w:val="008D51A4"/>
    <w:rsid w:val="008F3ED0"/>
    <w:rsid w:val="009A60A0"/>
    <w:rsid w:val="009B22D5"/>
    <w:rsid w:val="00A065E7"/>
    <w:rsid w:val="00AC4BB5"/>
    <w:rsid w:val="00AC4E17"/>
    <w:rsid w:val="00B73D40"/>
    <w:rsid w:val="00B87019"/>
    <w:rsid w:val="00C176F9"/>
    <w:rsid w:val="00C3321B"/>
    <w:rsid w:val="00C73E90"/>
    <w:rsid w:val="00CD0D1E"/>
    <w:rsid w:val="00CD2D93"/>
    <w:rsid w:val="00CF70EA"/>
    <w:rsid w:val="00D17DD5"/>
    <w:rsid w:val="00D657E6"/>
    <w:rsid w:val="00D65D68"/>
    <w:rsid w:val="00DA11F4"/>
    <w:rsid w:val="00E4398B"/>
    <w:rsid w:val="00E506A0"/>
    <w:rsid w:val="00E528B8"/>
    <w:rsid w:val="00E80000"/>
    <w:rsid w:val="00F30AB0"/>
    <w:rsid w:val="00F63D0C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39"/>
  </w:style>
  <w:style w:type="paragraph" w:styleId="3">
    <w:name w:val="heading 3"/>
    <w:basedOn w:val="a"/>
    <w:link w:val="30"/>
    <w:uiPriority w:val="9"/>
    <w:qFormat/>
    <w:rsid w:val="009A6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22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aliases w:val="основа"/>
    <w:next w:val="a"/>
    <w:autoRedefine/>
    <w:rsid w:val="002C039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E43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94E"/>
  </w:style>
  <w:style w:type="paragraph" w:styleId="a5">
    <w:name w:val="footer"/>
    <w:basedOn w:val="a"/>
    <w:link w:val="a6"/>
    <w:uiPriority w:val="99"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94E"/>
  </w:style>
  <w:style w:type="character" w:customStyle="1" w:styleId="30">
    <w:name w:val="Заголовок 3 Знак"/>
    <w:basedOn w:val="a0"/>
    <w:link w:val="3"/>
    <w:uiPriority w:val="9"/>
    <w:rsid w:val="009A6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A60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6F9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uiPriority w:val="99"/>
    <w:locked/>
    <w:rsid w:val="006B0B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B0B5E"/>
    <w:pPr>
      <w:shd w:val="clear" w:color="auto" w:fill="FFFFFF"/>
      <w:spacing w:after="54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a"/>
    <w:uiPriority w:val="99"/>
    <w:rsid w:val="006B0B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1"/>
    <w:uiPriority w:val="99"/>
    <w:rsid w:val="006B0B5E"/>
    <w:pPr>
      <w:shd w:val="clear" w:color="auto" w:fill="FFFFFF"/>
      <w:spacing w:before="540" w:after="6780" w:line="240" w:lineRule="atLeast"/>
      <w:ind w:hanging="12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semiHidden/>
    <w:rsid w:val="006B0B5E"/>
  </w:style>
  <w:style w:type="character" w:customStyle="1" w:styleId="31">
    <w:name w:val="Основной текст (3)_"/>
    <w:basedOn w:val="a0"/>
    <w:link w:val="310"/>
    <w:uiPriority w:val="99"/>
    <w:rsid w:val="006B0B5E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6B0B5E"/>
    <w:pPr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4">
    <w:name w:val="Основной текст (4)_"/>
    <w:basedOn w:val="a0"/>
    <w:link w:val="41"/>
    <w:uiPriority w:val="99"/>
    <w:rsid w:val="006B0B5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Полужирный"/>
    <w:aliases w:val="Не курсив17"/>
    <w:basedOn w:val="31"/>
    <w:uiPriority w:val="99"/>
    <w:rsid w:val="006B0B5E"/>
    <w:rPr>
      <w:rFonts w:cs="Times New Roman"/>
      <w:b/>
      <w:bCs/>
      <w:i w:val="0"/>
      <w:iCs w:val="0"/>
    </w:rPr>
  </w:style>
  <w:style w:type="paragraph" w:customStyle="1" w:styleId="41">
    <w:name w:val="Основной текст (4)1"/>
    <w:basedOn w:val="a"/>
    <w:link w:val="4"/>
    <w:uiPriority w:val="99"/>
    <w:rsid w:val="006B0B5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+ Полужирный6"/>
    <w:basedOn w:val="11"/>
    <w:uiPriority w:val="99"/>
    <w:rsid w:val="006B0B5E"/>
    <w:rPr>
      <w:b/>
      <w:bCs/>
      <w:spacing w:val="0"/>
    </w:rPr>
  </w:style>
  <w:style w:type="character" w:customStyle="1" w:styleId="ac">
    <w:name w:val="Основной текст + Полужирный"/>
    <w:basedOn w:val="11"/>
    <w:uiPriority w:val="99"/>
    <w:rsid w:val="004A55D6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24</cp:revision>
  <cp:lastPrinted>2018-12-23T10:09:00Z</cp:lastPrinted>
  <dcterms:created xsi:type="dcterms:W3CDTF">2016-06-27T09:30:00Z</dcterms:created>
  <dcterms:modified xsi:type="dcterms:W3CDTF">2018-12-23T12:25:00Z</dcterms:modified>
</cp:coreProperties>
</file>