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7CC" w:rsidRDefault="000E0CDD" w:rsidP="00E127CC">
      <w:pPr>
        <w:spacing w:after="0" w:line="240" w:lineRule="auto"/>
        <w:ind w:hanging="709"/>
        <w:contextualSpacing/>
        <w:jc w:val="center"/>
        <w:rPr>
          <w:rFonts w:ascii="Times New Roman" w:hAnsi="Times New Roman"/>
          <w:b/>
          <w:sz w:val="24"/>
          <w:szCs w:val="24"/>
        </w:rPr>
      </w:pPr>
      <w:r>
        <w:rPr>
          <w:noProof/>
        </w:rPr>
        <w:drawing>
          <wp:inline distT="0" distB="0" distL="0" distR="0">
            <wp:extent cx="9787255" cy="6418915"/>
            <wp:effectExtent l="19050" t="0" r="4445" b="0"/>
            <wp:docPr id="4" name="Рисунок 4" descr="C:\Users\комп\AppData\Local\Microsoft\Windows\Temporary Internet Files\Content.Word\CCI220320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комп\AppData\Local\Microsoft\Windows\Temporary Internet Files\Content.Word\CCI22032016.tif"/>
                    <pic:cNvPicPr>
                      <a:picLocks noChangeAspect="1" noChangeArrowheads="1"/>
                    </pic:cNvPicPr>
                  </pic:nvPicPr>
                  <pic:blipFill>
                    <a:blip r:embed="rId8"/>
                    <a:srcRect/>
                    <a:stretch>
                      <a:fillRect/>
                    </a:stretch>
                  </pic:blipFill>
                  <pic:spPr bwMode="auto">
                    <a:xfrm>
                      <a:off x="0" y="0"/>
                      <a:ext cx="9791894" cy="6421957"/>
                    </a:xfrm>
                    <a:prstGeom prst="rect">
                      <a:avLst/>
                    </a:prstGeom>
                    <a:noFill/>
                    <a:ln w="9525">
                      <a:noFill/>
                      <a:miter lim="800000"/>
                      <a:headEnd/>
                      <a:tailEnd/>
                    </a:ln>
                  </pic:spPr>
                </pic:pic>
              </a:graphicData>
            </a:graphic>
          </wp:inline>
        </w:drawing>
      </w:r>
    </w:p>
    <w:p w:rsidR="00E127CC" w:rsidRDefault="00E127CC" w:rsidP="002328AB">
      <w:pPr>
        <w:spacing w:after="0" w:line="240" w:lineRule="auto"/>
        <w:ind w:firstLine="426"/>
        <w:contextualSpacing/>
        <w:jc w:val="center"/>
        <w:rPr>
          <w:rFonts w:ascii="Times New Roman" w:hAnsi="Times New Roman"/>
          <w:b/>
          <w:sz w:val="24"/>
          <w:szCs w:val="24"/>
        </w:rPr>
      </w:pPr>
    </w:p>
    <w:p w:rsidR="002328AB" w:rsidRPr="002328AB" w:rsidRDefault="00E127CC" w:rsidP="002328AB">
      <w:pPr>
        <w:spacing w:after="0" w:line="240" w:lineRule="auto"/>
        <w:ind w:firstLine="426"/>
        <w:contextualSpacing/>
        <w:jc w:val="center"/>
        <w:rPr>
          <w:rFonts w:ascii="Times New Roman" w:hAnsi="Times New Roman"/>
          <w:b/>
          <w:sz w:val="24"/>
          <w:szCs w:val="24"/>
        </w:rPr>
      </w:pPr>
      <w:r w:rsidRPr="002328AB">
        <w:rPr>
          <w:rFonts w:ascii="Times New Roman" w:hAnsi="Times New Roman"/>
          <w:b/>
          <w:sz w:val="24"/>
          <w:szCs w:val="24"/>
        </w:rPr>
        <w:t xml:space="preserve"> </w:t>
      </w:r>
    </w:p>
    <w:tbl>
      <w:tblPr>
        <w:tblpPr w:leftFromText="180" w:rightFromText="180" w:vertAnchor="text" w:horzAnchor="margin" w:tblpX="926"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9752"/>
        <w:gridCol w:w="3260"/>
      </w:tblGrid>
      <w:tr w:rsidR="0056648D" w:rsidRPr="002328AB" w:rsidTr="00581CB1">
        <w:trPr>
          <w:trHeight w:val="275"/>
        </w:trPr>
        <w:tc>
          <w:tcPr>
            <w:tcW w:w="1242" w:type="dxa"/>
          </w:tcPr>
          <w:p w:rsidR="0056648D" w:rsidRPr="002328AB" w:rsidRDefault="0056648D"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lastRenderedPageBreak/>
              <w:t>№п/п</w:t>
            </w:r>
          </w:p>
        </w:tc>
        <w:tc>
          <w:tcPr>
            <w:tcW w:w="9752" w:type="dxa"/>
          </w:tcPr>
          <w:p w:rsidR="0056648D" w:rsidRPr="002328AB" w:rsidRDefault="0056648D"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Название раздела</w:t>
            </w:r>
          </w:p>
        </w:tc>
        <w:tc>
          <w:tcPr>
            <w:tcW w:w="3260" w:type="dxa"/>
          </w:tcPr>
          <w:p w:rsidR="0056648D" w:rsidRPr="002328AB" w:rsidRDefault="0056648D"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Страницы</w:t>
            </w:r>
          </w:p>
        </w:tc>
      </w:tr>
      <w:tr w:rsidR="0056648D" w:rsidRPr="002328AB" w:rsidTr="00581CB1">
        <w:trPr>
          <w:trHeight w:val="258"/>
        </w:trPr>
        <w:tc>
          <w:tcPr>
            <w:tcW w:w="1242" w:type="dxa"/>
          </w:tcPr>
          <w:p w:rsidR="0056648D" w:rsidRPr="002328AB" w:rsidRDefault="0056648D"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1</w:t>
            </w:r>
          </w:p>
        </w:tc>
        <w:tc>
          <w:tcPr>
            <w:tcW w:w="9752" w:type="dxa"/>
          </w:tcPr>
          <w:p w:rsidR="0056648D" w:rsidRPr="002328AB" w:rsidRDefault="0056648D" w:rsidP="002328AB">
            <w:pPr>
              <w:tabs>
                <w:tab w:val="left" w:pos="1980"/>
              </w:tabs>
              <w:spacing w:after="0" w:line="240" w:lineRule="auto"/>
              <w:contextualSpacing/>
              <w:jc w:val="both"/>
              <w:rPr>
                <w:rFonts w:ascii="Times New Roman" w:hAnsi="Times New Roman"/>
                <w:b/>
                <w:sz w:val="24"/>
                <w:szCs w:val="24"/>
              </w:rPr>
            </w:pPr>
            <w:r w:rsidRPr="002328AB">
              <w:rPr>
                <w:rFonts w:ascii="Times New Roman" w:hAnsi="Times New Roman"/>
                <w:b/>
                <w:sz w:val="24"/>
                <w:szCs w:val="24"/>
              </w:rPr>
              <w:t>ИНФОРМАЦИОННО-АНАЛИТИЧЕСКАЯ ЧАСТЬ</w:t>
            </w:r>
          </w:p>
        </w:tc>
        <w:tc>
          <w:tcPr>
            <w:tcW w:w="3260" w:type="dxa"/>
          </w:tcPr>
          <w:p w:rsidR="0056648D" w:rsidRPr="002328AB" w:rsidRDefault="00525661"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3</w:t>
            </w:r>
          </w:p>
        </w:tc>
      </w:tr>
      <w:tr w:rsidR="0056648D" w:rsidRPr="002328AB" w:rsidTr="00581CB1">
        <w:trPr>
          <w:trHeight w:val="275"/>
        </w:trPr>
        <w:tc>
          <w:tcPr>
            <w:tcW w:w="1242" w:type="dxa"/>
          </w:tcPr>
          <w:p w:rsidR="0056648D" w:rsidRPr="002328AB" w:rsidRDefault="0056648D"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1.1</w:t>
            </w:r>
          </w:p>
        </w:tc>
        <w:tc>
          <w:tcPr>
            <w:tcW w:w="9752" w:type="dxa"/>
          </w:tcPr>
          <w:p w:rsidR="0056648D" w:rsidRPr="002328AB" w:rsidRDefault="0056648D" w:rsidP="002328AB">
            <w:pPr>
              <w:tabs>
                <w:tab w:val="left" w:pos="1980"/>
              </w:tabs>
              <w:spacing w:after="0" w:line="240" w:lineRule="auto"/>
              <w:contextualSpacing/>
              <w:jc w:val="both"/>
              <w:rPr>
                <w:rFonts w:ascii="Times New Roman" w:hAnsi="Times New Roman"/>
                <w:sz w:val="24"/>
                <w:szCs w:val="24"/>
              </w:rPr>
            </w:pPr>
            <w:r w:rsidRPr="002328AB">
              <w:rPr>
                <w:rFonts w:ascii="Times New Roman" w:hAnsi="Times New Roman"/>
                <w:sz w:val="24"/>
                <w:szCs w:val="24"/>
              </w:rPr>
              <w:t>Паспорт программы</w:t>
            </w:r>
          </w:p>
        </w:tc>
        <w:tc>
          <w:tcPr>
            <w:tcW w:w="3260" w:type="dxa"/>
          </w:tcPr>
          <w:p w:rsidR="0056648D" w:rsidRPr="002328AB" w:rsidRDefault="00525661"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3</w:t>
            </w:r>
          </w:p>
        </w:tc>
      </w:tr>
      <w:tr w:rsidR="0056648D" w:rsidRPr="002328AB" w:rsidTr="00581CB1">
        <w:trPr>
          <w:trHeight w:val="275"/>
        </w:trPr>
        <w:tc>
          <w:tcPr>
            <w:tcW w:w="1242" w:type="dxa"/>
          </w:tcPr>
          <w:p w:rsidR="0056648D" w:rsidRPr="002328AB" w:rsidRDefault="0056648D"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1.2</w:t>
            </w:r>
          </w:p>
        </w:tc>
        <w:tc>
          <w:tcPr>
            <w:tcW w:w="9752" w:type="dxa"/>
          </w:tcPr>
          <w:p w:rsidR="0056648D" w:rsidRPr="002328AB" w:rsidRDefault="0056648D" w:rsidP="002328AB">
            <w:pPr>
              <w:tabs>
                <w:tab w:val="left" w:pos="1980"/>
              </w:tabs>
              <w:spacing w:after="0" w:line="240" w:lineRule="auto"/>
              <w:contextualSpacing/>
              <w:jc w:val="both"/>
              <w:rPr>
                <w:rFonts w:ascii="Times New Roman" w:hAnsi="Times New Roman"/>
                <w:sz w:val="24"/>
                <w:szCs w:val="24"/>
              </w:rPr>
            </w:pPr>
            <w:r w:rsidRPr="002328AB">
              <w:rPr>
                <w:rFonts w:ascii="Times New Roman" w:hAnsi="Times New Roman"/>
                <w:sz w:val="24"/>
                <w:szCs w:val="24"/>
              </w:rPr>
              <w:t>Введение в программу</w:t>
            </w:r>
          </w:p>
        </w:tc>
        <w:tc>
          <w:tcPr>
            <w:tcW w:w="3260" w:type="dxa"/>
          </w:tcPr>
          <w:p w:rsidR="0056648D" w:rsidRPr="002328AB" w:rsidRDefault="00AE3204"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5</w:t>
            </w:r>
          </w:p>
        </w:tc>
      </w:tr>
      <w:tr w:rsidR="0056648D" w:rsidRPr="002328AB" w:rsidTr="00581CB1">
        <w:trPr>
          <w:trHeight w:val="275"/>
        </w:trPr>
        <w:tc>
          <w:tcPr>
            <w:tcW w:w="1242" w:type="dxa"/>
          </w:tcPr>
          <w:p w:rsidR="0056648D" w:rsidRPr="002328AB" w:rsidRDefault="0056648D"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1.3</w:t>
            </w:r>
          </w:p>
        </w:tc>
        <w:tc>
          <w:tcPr>
            <w:tcW w:w="9752" w:type="dxa"/>
          </w:tcPr>
          <w:p w:rsidR="0056648D" w:rsidRPr="002328AB" w:rsidRDefault="0056648D" w:rsidP="002328AB">
            <w:pPr>
              <w:spacing w:after="0" w:line="240" w:lineRule="auto"/>
              <w:contextualSpacing/>
              <w:rPr>
                <w:rFonts w:ascii="Times New Roman" w:hAnsi="Times New Roman"/>
                <w:sz w:val="24"/>
                <w:szCs w:val="24"/>
              </w:rPr>
            </w:pPr>
            <w:r w:rsidRPr="002328AB">
              <w:rPr>
                <w:rFonts w:ascii="Times New Roman" w:hAnsi="Times New Roman"/>
                <w:sz w:val="24"/>
                <w:szCs w:val="24"/>
              </w:rPr>
              <w:t>Основные направления развития общего образования</w:t>
            </w:r>
          </w:p>
        </w:tc>
        <w:tc>
          <w:tcPr>
            <w:tcW w:w="3260" w:type="dxa"/>
          </w:tcPr>
          <w:p w:rsidR="0056648D" w:rsidRPr="002328AB" w:rsidRDefault="00AE3204"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6</w:t>
            </w:r>
          </w:p>
        </w:tc>
      </w:tr>
      <w:tr w:rsidR="0056648D" w:rsidRPr="002328AB" w:rsidTr="00581CB1">
        <w:trPr>
          <w:trHeight w:val="395"/>
        </w:trPr>
        <w:tc>
          <w:tcPr>
            <w:tcW w:w="1242" w:type="dxa"/>
          </w:tcPr>
          <w:p w:rsidR="0056648D" w:rsidRPr="002328AB" w:rsidRDefault="0056648D"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1.4</w:t>
            </w:r>
          </w:p>
        </w:tc>
        <w:tc>
          <w:tcPr>
            <w:tcW w:w="9752" w:type="dxa"/>
          </w:tcPr>
          <w:p w:rsidR="0056648D" w:rsidRPr="002328AB" w:rsidRDefault="0056648D" w:rsidP="002328AB">
            <w:pPr>
              <w:spacing w:after="0" w:line="240" w:lineRule="auto"/>
              <w:contextualSpacing/>
              <w:rPr>
                <w:rFonts w:ascii="Times New Roman" w:hAnsi="Times New Roman"/>
                <w:sz w:val="24"/>
                <w:szCs w:val="24"/>
              </w:rPr>
            </w:pPr>
            <w:r w:rsidRPr="002328AB">
              <w:rPr>
                <w:rFonts w:ascii="Times New Roman" w:hAnsi="Times New Roman"/>
                <w:sz w:val="24"/>
                <w:szCs w:val="24"/>
              </w:rPr>
              <w:t>Информационно-аналитические данные об образовательном учреждении</w:t>
            </w:r>
          </w:p>
        </w:tc>
        <w:tc>
          <w:tcPr>
            <w:tcW w:w="3260" w:type="dxa"/>
          </w:tcPr>
          <w:p w:rsidR="0056648D" w:rsidRPr="002328AB" w:rsidRDefault="0085369A"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9</w:t>
            </w:r>
          </w:p>
        </w:tc>
      </w:tr>
      <w:tr w:rsidR="0056648D" w:rsidRPr="002328AB" w:rsidTr="00581CB1">
        <w:trPr>
          <w:trHeight w:val="551"/>
        </w:trPr>
        <w:tc>
          <w:tcPr>
            <w:tcW w:w="1242" w:type="dxa"/>
          </w:tcPr>
          <w:p w:rsidR="0056648D" w:rsidRPr="002328AB" w:rsidRDefault="0056648D"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1.5</w:t>
            </w:r>
          </w:p>
        </w:tc>
        <w:tc>
          <w:tcPr>
            <w:tcW w:w="9752" w:type="dxa"/>
          </w:tcPr>
          <w:p w:rsidR="0056648D" w:rsidRPr="002328AB" w:rsidRDefault="0056648D" w:rsidP="002328AB">
            <w:pPr>
              <w:spacing w:after="0" w:line="240" w:lineRule="auto"/>
              <w:contextualSpacing/>
              <w:rPr>
                <w:rFonts w:ascii="Times New Roman" w:hAnsi="Times New Roman"/>
                <w:sz w:val="24"/>
                <w:szCs w:val="24"/>
              </w:rPr>
            </w:pPr>
            <w:r w:rsidRPr="002328AB">
              <w:rPr>
                <w:rFonts w:ascii="Times New Roman" w:hAnsi="Times New Roman"/>
                <w:sz w:val="24"/>
                <w:szCs w:val="24"/>
              </w:rPr>
              <w:t>Анализ состояния и прогноз изменений. Проблемы и противоречия образовательного учреждения</w:t>
            </w:r>
          </w:p>
        </w:tc>
        <w:tc>
          <w:tcPr>
            <w:tcW w:w="3260" w:type="dxa"/>
          </w:tcPr>
          <w:p w:rsidR="0056648D" w:rsidRPr="002328AB" w:rsidRDefault="00AE3204"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1</w:t>
            </w:r>
            <w:r w:rsidR="00B805C2">
              <w:rPr>
                <w:rFonts w:ascii="Times New Roman" w:hAnsi="Times New Roman"/>
                <w:sz w:val="24"/>
                <w:szCs w:val="24"/>
              </w:rPr>
              <w:t>6</w:t>
            </w:r>
          </w:p>
        </w:tc>
      </w:tr>
      <w:tr w:rsidR="0056648D" w:rsidRPr="002328AB" w:rsidTr="00581CB1">
        <w:trPr>
          <w:trHeight w:val="437"/>
        </w:trPr>
        <w:tc>
          <w:tcPr>
            <w:tcW w:w="1242" w:type="dxa"/>
          </w:tcPr>
          <w:p w:rsidR="0056648D" w:rsidRPr="002328AB" w:rsidRDefault="0056648D"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2</w:t>
            </w:r>
          </w:p>
        </w:tc>
        <w:tc>
          <w:tcPr>
            <w:tcW w:w="9752" w:type="dxa"/>
          </w:tcPr>
          <w:p w:rsidR="0056648D" w:rsidRPr="002328AB" w:rsidRDefault="0056648D" w:rsidP="002328AB">
            <w:pPr>
              <w:spacing w:after="0" w:line="240" w:lineRule="auto"/>
              <w:contextualSpacing/>
              <w:rPr>
                <w:rFonts w:ascii="Times New Roman" w:hAnsi="Times New Roman"/>
                <w:b/>
                <w:sz w:val="24"/>
                <w:szCs w:val="24"/>
              </w:rPr>
            </w:pPr>
            <w:r w:rsidRPr="002328AB">
              <w:rPr>
                <w:rFonts w:ascii="Times New Roman" w:hAnsi="Times New Roman"/>
                <w:b/>
                <w:sz w:val="24"/>
                <w:szCs w:val="24"/>
              </w:rPr>
              <w:t>КОНЦЕПТУАЛЬНЫЙ ПРОЕКТ БУДУЩЕГО СОСТОЯНИЯ ШКОЛЫ</w:t>
            </w:r>
          </w:p>
        </w:tc>
        <w:tc>
          <w:tcPr>
            <w:tcW w:w="3260" w:type="dxa"/>
          </w:tcPr>
          <w:p w:rsidR="0056648D" w:rsidRPr="002328AB" w:rsidRDefault="0085369A"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2</w:t>
            </w:r>
            <w:r w:rsidR="00B805C2">
              <w:rPr>
                <w:rFonts w:ascii="Times New Roman" w:hAnsi="Times New Roman"/>
                <w:sz w:val="24"/>
                <w:szCs w:val="24"/>
              </w:rPr>
              <w:t>0</w:t>
            </w:r>
          </w:p>
        </w:tc>
      </w:tr>
      <w:tr w:rsidR="0056648D" w:rsidRPr="002328AB" w:rsidTr="00581CB1">
        <w:trPr>
          <w:trHeight w:val="401"/>
        </w:trPr>
        <w:tc>
          <w:tcPr>
            <w:tcW w:w="1242" w:type="dxa"/>
          </w:tcPr>
          <w:p w:rsidR="0056648D" w:rsidRPr="002328AB" w:rsidRDefault="0056648D"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2.1</w:t>
            </w:r>
          </w:p>
        </w:tc>
        <w:tc>
          <w:tcPr>
            <w:tcW w:w="9752" w:type="dxa"/>
          </w:tcPr>
          <w:p w:rsidR="0056648D" w:rsidRPr="002328AB" w:rsidRDefault="0056648D" w:rsidP="002328AB">
            <w:pPr>
              <w:spacing w:after="0" w:line="240" w:lineRule="auto"/>
              <w:contextualSpacing/>
              <w:rPr>
                <w:rFonts w:ascii="Times New Roman" w:hAnsi="Times New Roman"/>
                <w:sz w:val="24"/>
                <w:szCs w:val="24"/>
              </w:rPr>
            </w:pPr>
            <w:r w:rsidRPr="002328AB">
              <w:rPr>
                <w:rFonts w:ascii="Times New Roman" w:hAnsi="Times New Roman"/>
                <w:sz w:val="24"/>
                <w:szCs w:val="24"/>
              </w:rPr>
              <w:t>Миссия, направления, цель и задачи реализации программы развития  школы.</w:t>
            </w:r>
          </w:p>
        </w:tc>
        <w:tc>
          <w:tcPr>
            <w:tcW w:w="3260" w:type="dxa"/>
          </w:tcPr>
          <w:p w:rsidR="0056648D" w:rsidRPr="002328AB" w:rsidRDefault="0085369A"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2</w:t>
            </w:r>
            <w:r w:rsidR="00B805C2">
              <w:rPr>
                <w:rFonts w:ascii="Times New Roman" w:hAnsi="Times New Roman"/>
                <w:sz w:val="24"/>
                <w:szCs w:val="24"/>
              </w:rPr>
              <w:t>0</w:t>
            </w:r>
          </w:p>
        </w:tc>
      </w:tr>
      <w:tr w:rsidR="0056648D" w:rsidRPr="002328AB" w:rsidTr="00581CB1">
        <w:trPr>
          <w:trHeight w:val="258"/>
        </w:trPr>
        <w:tc>
          <w:tcPr>
            <w:tcW w:w="1242" w:type="dxa"/>
          </w:tcPr>
          <w:p w:rsidR="0056648D" w:rsidRPr="002328AB" w:rsidRDefault="0056648D"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2.2</w:t>
            </w:r>
          </w:p>
        </w:tc>
        <w:tc>
          <w:tcPr>
            <w:tcW w:w="9752" w:type="dxa"/>
          </w:tcPr>
          <w:p w:rsidR="0056648D" w:rsidRPr="002328AB" w:rsidRDefault="0056648D" w:rsidP="002328AB">
            <w:pPr>
              <w:tabs>
                <w:tab w:val="left" w:pos="7560"/>
                <w:tab w:val="left" w:pos="8280"/>
              </w:tabs>
              <w:spacing w:after="0" w:line="240" w:lineRule="auto"/>
              <w:ind w:right="355"/>
              <w:contextualSpacing/>
              <w:rPr>
                <w:rFonts w:ascii="Times New Roman" w:hAnsi="Times New Roman"/>
                <w:sz w:val="24"/>
                <w:szCs w:val="24"/>
              </w:rPr>
            </w:pPr>
            <w:r w:rsidRPr="002328AB">
              <w:rPr>
                <w:rFonts w:ascii="Times New Roman" w:hAnsi="Times New Roman"/>
                <w:sz w:val="24"/>
                <w:szCs w:val="24"/>
              </w:rPr>
              <w:t>Модель выпускника школы</w:t>
            </w:r>
          </w:p>
        </w:tc>
        <w:tc>
          <w:tcPr>
            <w:tcW w:w="3260" w:type="dxa"/>
          </w:tcPr>
          <w:p w:rsidR="0056648D" w:rsidRPr="002328AB" w:rsidRDefault="0085369A"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2</w:t>
            </w:r>
            <w:r w:rsidR="001E5C32">
              <w:rPr>
                <w:rFonts w:ascii="Times New Roman" w:hAnsi="Times New Roman"/>
                <w:sz w:val="24"/>
                <w:szCs w:val="24"/>
              </w:rPr>
              <w:t>0</w:t>
            </w:r>
          </w:p>
        </w:tc>
      </w:tr>
      <w:tr w:rsidR="0056648D" w:rsidRPr="002328AB" w:rsidTr="00581CB1">
        <w:trPr>
          <w:trHeight w:val="275"/>
        </w:trPr>
        <w:tc>
          <w:tcPr>
            <w:tcW w:w="1242" w:type="dxa"/>
          </w:tcPr>
          <w:p w:rsidR="0056648D" w:rsidRPr="002328AB" w:rsidRDefault="0056648D"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2.3</w:t>
            </w:r>
          </w:p>
        </w:tc>
        <w:tc>
          <w:tcPr>
            <w:tcW w:w="9752" w:type="dxa"/>
          </w:tcPr>
          <w:p w:rsidR="0056648D" w:rsidRPr="002328AB" w:rsidRDefault="0056648D" w:rsidP="002328AB">
            <w:pPr>
              <w:tabs>
                <w:tab w:val="left" w:pos="7560"/>
                <w:tab w:val="left" w:pos="8280"/>
              </w:tabs>
              <w:spacing w:after="0" w:line="240" w:lineRule="auto"/>
              <w:ind w:right="355"/>
              <w:contextualSpacing/>
              <w:rPr>
                <w:rFonts w:ascii="Times New Roman" w:hAnsi="Times New Roman"/>
                <w:sz w:val="24"/>
                <w:szCs w:val="24"/>
              </w:rPr>
            </w:pPr>
            <w:r w:rsidRPr="002328AB">
              <w:rPr>
                <w:rFonts w:ascii="Times New Roman" w:hAnsi="Times New Roman"/>
                <w:sz w:val="24"/>
                <w:szCs w:val="24"/>
              </w:rPr>
              <w:t>Концептуальная модель компетентностей педагогов школы</w:t>
            </w:r>
          </w:p>
        </w:tc>
        <w:tc>
          <w:tcPr>
            <w:tcW w:w="3260" w:type="dxa"/>
          </w:tcPr>
          <w:p w:rsidR="0056648D" w:rsidRPr="002328AB" w:rsidRDefault="0085369A"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2</w:t>
            </w:r>
            <w:r w:rsidR="001E5C32">
              <w:rPr>
                <w:rFonts w:ascii="Times New Roman" w:hAnsi="Times New Roman"/>
                <w:sz w:val="24"/>
                <w:szCs w:val="24"/>
              </w:rPr>
              <w:t>2</w:t>
            </w:r>
          </w:p>
        </w:tc>
      </w:tr>
      <w:tr w:rsidR="0056648D" w:rsidRPr="002328AB" w:rsidTr="00581CB1">
        <w:trPr>
          <w:trHeight w:val="275"/>
        </w:trPr>
        <w:tc>
          <w:tcPr>
            <w:tcW w:w="1242" w:type="dxa"/>
          </w:tcPr>
          <w:p w:rsidR="0056648D" w:rsidRPr="002328AB" w:rsidRDefault="0056648D"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2.4</w:t>
            </w:r>
          </w:p>
        </w:tc>
        <w:tc>
          <w:tcPr>
            <w:tcW w:w="9752" w:type="dxa"/>
          </w:tcPr>
          <w:p w:rsidR="0056648D" w:rsidRPr="002328AB" w:rsidRDefault="0056648D" w:rsidP="002328AB">
            <w:pPr>
              <w:spacing w:after="0" w:line="240" w:lineRule="auto"/>
              <w:contextualSpacing/>
              <w:rPr>
                <w:rFonts w:ascii="Times New Roman" w:hAnsi="Times New Roman"/>
                <w:sz w:val="24"/>
                <w:szCs w:val="24"/>
              </w:rPr>
            </w:pPr>
            <w:r w:rsidRPr="002328AB">
              <w:rPr>
                <w:rFonts w:ascii="Times New Roman" w:hAnsi="Times New Roman"/>
                <w:sz w:val="24"/>
                <w:szCs w:val="24"/>
              </w:rPr>
              <w:t>Концепция будущего состояния школы</w:t>
            </w:r>
          </w:p>
        </w:tc>
        <w:tc>
          <w:tcPr>
            <w:tcW w:w="3260" w:type="dxa"/>
          </w:tcPr>
          <w:p w:rsidR="0056648D" w:rsidRPr="002328AB" w:rsidRDefault="0085369A"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2</w:t>
            </w:r>
            <w:r w:rsidR="001E5C32">
              <w:rPr>
                <w:rFonts w:ascii="Times New Roman" w:hAnsi="Times New Roman"/>
                <w:sz w:val="24"/>
                <w:szCs w:val="24"/>
              </w:rPr>
              <w:t>3</w:t>
            </w:r>
          </w:p>
        </w:tc>
      </w:tr>
      <w:tr w:rsidR="0056648D" w:rsidRPr="002328AB" w:rsidTr="00581CB1">
        <w:trPr>
          <w:trHeight w:val="275"/>
        </w:trPr>
        <w:tc>
          <w:tcPr>
            <w:tcW w:w="1242" w:type="dxa"/>
          </w:tcPr>
          <w:p w:rsidR="0056648D" w:rsidRPr="002328AB" w:rsidRDefault="0056648D"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2.5</w:t>
            </w:r>
          </w:p>
        </w:tc>
        <w:tc>
          <w:tcPr>
            <w:tcW w:w="9752" w:type="dxa"/>
          </w:tcPr>
          <w:p w:rsidR="0056648D" w:rsidRPr="002328AB" w:rsidRDefault="0056648D" w:rsidP="002328AB">
            <w:pPr>
              <w:spacing w:after="0" w:line="240" w:lineRule="auto"/>
              <w:contextualSpacing/>
              <w:rPr>
                <w:rFonts w:ascii="Times New Roman" w:hAnsi="Times New Roman"/>
                <w:sz w:val="24"/>
                <w:szCs w:val="24"/>
              </w:rPr>
            </w:pPr>
            <w:r w:rsidRPr="002328AB">
              <w:rPr>
                <w:rFonts w:ascii="Times New Roman" w:hAnsi="Times New Roman"/>
                <w:sz w:val="24"/>
                <w:szCs w:val="24"/>
              </w:rPr>
              <w:t>Предполагаемые результаты реализации программы развития</w:t>
            </w:r>
          </w:p>
        </w:tc>
        <w:tc>
          <w:tcPr>
            <w:tcW w:w="3260" w:type="dxa"/>
          </w:tcPr>
          <w:p w:rsidR="0056648D" w:rsidRPr="002328AB" w:rsidRDefault="0085369A"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2</w:t>
            </w:r>
            <w:r w:rsidR="001E5C32">
              <w:rPr>
                <w:rFonts w:ascii="Times New Roman" w:hAnsi="Times New Roman"/>
                <w:sz w:val="24"/>
                <w:szCs w:val="24"/>
              </w:rPr>
              <w:t>5</w:t>
            </w:r>
          </w:p>
        </w:tc>
      </w:tr>
      <w:tr w:rsidR="0056648D" w:rsidRPr="002328AB" w:rsidTr="00581CB1">
        <w:trPr>
          <w:trHeight w:val="283"/>
        </w:trPr>
        <w:tc>
          <w:tcPr>
            <w:tcW w:w="1242" w:type="dxa"/>
          </w:tcPr>
          <w:p w:rsidR="0056648D" w:rsidRPr="002328AB" w:rsidRDefault="0056648D"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3.</w:t>
            </w:r>
          </w:p>
        </w:tc>
        <w:tc>
          <w:tcPr>
            <w:tcW w:w="9752" w:type="dxa"/>
          </w:tcPr>
          <w:p w:rsidR="0056648D" w:rsidRPr="002328AB" w:rsidRDefault="0056648D" w:rsidP="002328AB">
            <w:pPr>
              <w:tabs>
                <w:tab w:val="left" w:pos="1980"/>
              </w:tabs>
              <w:spacing w:after="0" w:line="240" w:lineRule="auto"/>
              <w:contextualSpacing/>
              <w:jc w:val="both"/>
              <w:rPr>
                <w:rFonts w:ascii="Times New Roman" w:hAnsi="Times New Roman"/>
                <w:b/>
                <w:sz w:val="24"/>
                <w:szCs w:val="24"/>
              </w:rPr>
            </w:pPr>
            <w:r w:rsidRPr="002328AB">
              <w:rPr>
                <w:rFonts w:ascii="Times New Roman" w:hAnsi="Times New Roman"/>
                <w:b/>
                <w:sz w:val="24"/>
                <w:szCs w:val="24"/>
              </w:rPr>
              <w:t>ПЛАНИРОВАНИЕ ПЕРЕВОДА ШКОЛЫ В НОВОЕ СОСТОЯНИЕ</w:t>
            </w:r>
          </w:p>
        </w:tc>
        <w:tc>
          <w:tcPr>
            <w:tcW w:w="3260" w:type="dxa"/>
          </w:tcPr>
          <w:p w:rsidR="0056648D" w:rsidRPr="002328AB" w:rsidRDefault="0085369A"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2</w:t>
            </w:r>
            <w:r w:rsidR="001E5C32">
              <w:rPr>
                <w:rFonts w:ascii="Times New Roman" w:hAnsi="Times New Roman"/>
                <w:sz w:val="24"/>
                <w:szCs w:val="24"/>
              </w:rPr>
              <w:t>6</w:t>
            </w:r>
          </w:p>
        </w:tc>
      </w:tr>
      <w:tr w:rsidR="0056648D" w:rsidRPr="002328AB" w:rsidTr="00581CB1">
        <w:trPr>
          <w:trHeight w:val="275"/>
        </w:trPr>
        <w:tc>
          <w:tcPr>
            <w:tcW w:w="1242" w:type="dxa"/>
          </w:tcPr>
          <w:p w:rsidR="0056648D" w:rsidRPr="002328AB" w:rsidRDefault="0056648D"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3.1</w:t>
            </w:r>
          </w:p>
        </w:tc>
        <w:tc>
          <w:tcPr>
            <w:tcW w:w="9752" w:type="dxa"/>
          </w:tcPr>
          <w:p w:rsidR="0056648D" w:rsidRPr="002328AB" w:rsidRDefault="0056648D" w:rsidP="002328AB">
            <w:pPr>
              <w:tabs>
                <w:tab w:val="left" w:pos="1980"/>
              </w:tabs>
              <w:spacing w:after="0" w:line="240" w:lineRule="auto"/>
              <w:contextualSpacing/>
              <w:jc w:val="both"/>
              <w:rPr>
                <w:rFonts w:ascii="Times New Roman" w:hAnsi="Times New Roman"/>
                <w:sz w:val="24"/>
                <w:szCs w:val="24"/>
              </w:rPr>
            </w:pPr>
            <w:r w:rsidRPr="002328AB">
              <w:rPr>
                <w:rFonts w:ascii="Times New Roman" w:hAnsi="Times New Roman"/>
                <w:sz w:val="24"/>
                <w:szCs w:val="24"/>
              </w:rPr>
              <w:t>Характеристика социального заказа на образовательные услуги</w:t>
            </w:r>
          </w:p>
        </w:tc>
        <w:tc>
          <w:tcPr>
            <w:tcW w:w="3260" w:type="dxa"/>
          </w:tcPr>
          <w:p w:rsidR="0056648D" w:rsidRPr="002328AB" w:rsidRDefault="0085369A"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2</w:t>
            </w:r>
            <w:r w:rsidR="001E5C32">
              <w:rPr>
                <w:rFonts w:ascii="Times New Roman" w:hAnsi="Times New Roman"/>
                <w:sz w:val="24"/>
                <w:szCs w:val="24"/>
              </w:rPr>
              <w:t>6</w:t>
            </w:r>
          </w:p>
        </w:tc>
      </w:tr>
      <w:tr w:rsidR="0056648D" w:rsidRPr="002328AB" w:rsidTr="00581CB1">
        <w:trPr>
          <w:trHeight w:val="275"/>
        </w:trPr>
        <w:tc>
          <w:tcPr>
            <w:tcW w:w="1242" w:type="dxa"/>
          </w:tcPr>
          <w:p w:rsidR="0056648D" w:rsidRPr="002328AB" w:rsidRDefault="0056648D"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3.2</w:t>
            </w:r>
          </w:p>
        </w:tc>
        <w:tc>
          <w:tcPr>
            <w:tcW w:w="9752" w:type="dxa"/>
          </w:tcPr>
          <w:p w:rsidR="0056648D" w:rsidRPr="002328AB" w:rsidRDefault="0056648D" w:rsidP="002328AB">
            <w:pPr>
              <w:spacing w:after="0" w:line="240" w:lineRule="auto"/>
              <w:contextualSpacing/>
              <w:rPr>
                <w:rFonts w:ascii="Times New Roman" w:hAnsi="Times New Roman"/>
                <w:sz w:val="24"/>
                <w:szCs w:val="24"/>
              </w:rPr>
            </w:pPr>
            <w:r w:rsidRPr="002328AB">
              <w:rPr>
                <w:rFonts w:ascii="Times New Roman" w:hAnsi="Times New Roman"/>
                <w:sz w:val="24"/>
                <w:szCs w:val="24"/>
              </w:rPr>
              <w:t>Планирование работы по основным направлениям развития</w:t>
            </w:r>
          </w:p>
        </w:tc>
        <w:tc>
          <w:tcPr>
            <w:tcW w:w="3260" w:type="dxa"/>
          </w:tcPr>
          <w:p w:rsidR="0056648D" w:rsidRPr="002328AB" w:rsidRDefault="0085369A"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2</w:t>
            </w:r>
            <w:r w:rsidR="001E5C32">
              <w:rPr>
                <w:rFonts w:ascii="Times New Roman" w:hAnsi="Times New Roman"/>
                <w:sz w:val="24"/>
                <w:szCs w:val="24"/>
              </w:rPr>
              <w:t>7</w:t>
            </w:r>
          </w:p>
        </w:tc>
      </w:tr>
      <w:tr w:rsidR="0056648D" w:rsidRPr="002328AB" w:rsidTr="00581CB1">
        <w:trPr>
          <w:trHeight w:val="275"/>
        </w:trPr>
        <w:tc>
          <w:tcPr>
            <w:tcW w:w="1242" w:type="dxa"/>
          </w:tcPr>
          <w:p w:rsidR="0056648D" w:rsidRPr="002328AB" w:rsidRDefault="0056648D"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3.3</w:t>
            </w:r>
          </w:p>
        </w:tc>
        <w:tc>
          <w:tcPr>
            <w:tcW w:w="9752" w:type="dxa"/>
          </w:tcPr>
          <w:p w:rsidR="0056648D" w:rsidRPr="002328AB" w:rsidRDefault="0056648D" w:rsidP="002328AB">
            <w:pPr>
              <w:spacing w:after="0" w:line="240" w:lineRule="auto"/>
              <w:contextualSpacing/>
              <w:rPr>
                <w:rFonts w:ascii="Times New Roman" w:hAnsi="Times New Roman"/>
                <w:sz w:val="24"/>
                <w:szCs w:val="24"/>
              </w:rPr>
            </w:pPr>
            <w:r w:rsidRPr="002328AB">
              <w:rPr>
                <w:rFonts w:ascii="Times New Roman" w:hAnsi="Times New Roman"/>
                <w:sz w:val="24"/>
                <w:szCs w:val="24"/>
              </w:rPr>
              <w:t>Экспертиза и мониторинг результатов работы школы</w:t>
            </w:r>
          </w:p>
        </w:tc>
        <w:tc>
          <w:tcPr>
            <w:tcW w:w="3260" w:type="dxa"/>
          </w:tcPr>
          <w:p w:rsidR="0056648D" w:rsidRPr="002328AB" w:rsidRDefault="0085369A"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32</w:t>
            </w:r>
          </w:p>
        </w:tc>
      </w:tr>
      <w:tr w:rsidR="0056648D" w:rsidRPr="002328AB" w:rsidTr="00581CB1">
        <w:trPr>
          <w:trHeight w:val="275"/>
        </w:trPr>
        <w:tc>
          <w:tcPr>
            <w:tcW w:w="1242" w:type="dxa"/>
          </w:tcPr>
          <w:p w:rsidR="0056648D" w:rsidRPr="002328AB" w:rsidRDefault="0056648D"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4</w:t>
            </w:r>
          </w:p>
        </w:tc>
        <w:tc>
          <w:tcPr>
            <w:tcW w:w="9752" w:type="dxa"/>
          </w:tcPr>
          <w:p w:rsidR="0056648D" w:rsidRPr="002328AB" w:rsidRDefault="0056648D" w:rsidP="002328AB">
            <w:pPr>
              <w:tabs>
                <w:tab w:val="left" w:pos="1980"/>
              </w:tabs>
              <w:spacing w:after="0" w:line="240" w:lineRule="auto"/>
              <w:contextualSpacing/>
              <w:jc w:val="both"/>
              <w:rPr>
                <w:rFonts w:ascii="Times New Roman" w:hAnsi="Times New Roman"/>
                <w:b/>
                <w:sz w:val="24"/>
                <w:szCs w:val="24"/>
              </w:rPr>
            </w:pPr>
            <w:r w:rsidRPr="002328AB">
              <w:rPr>
                <w:rFonts w:ascii="Times New Roman" w:hAnsi="Times New Roman"/>
                <w:b/>
                <w:sz w:val="24"/>
                <w:szCs w:val="24"/>
              </w:rPr>
              <w:t>ПОДПРОГРАММЫ</w:t>
            </w:r>
          </w:p>
        </w:tc>
        <w:tc>
          <w:tcPr>
            <w:tcW w:w="3260" w:type="dxa"/>
          </w:tcPr>
          <w:p w:rsidR="0056648D" w:rsidRPr="002328AB" w:rsidRDefault="009706EE"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34</w:t>
            </w:r>
          </w:p>
        </w:tc>
      </w:tr>
      <w:tr w:rsidR="0056648D" w:rsidRPr="002328AB" w:rsidTr="00581CB1">
        <w:trPr>
          <w:trHeight w:val="301"/>
        </w:trPr>
        <w:tc>
          <w:tcPr>
            <w:tcW w:w="1242" w:type="dxa"/>
          </w:tcPr>
          <w:p w:rsidR="0056648D" w:rsidRPr="002328AB" w:rsidRDefault="0056648D"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4.1</w:t>
            </w:r>
          </w:p>
        </w:tc>
        <w:tc>
          <w:tcPr>
            <w:tcW w:w="9752" w:type="dxa"/>
          </w:tcPr>
          <w:p w:rsidR="0056648D" w:rsidRPr="002328AB" w:rsidRDefault="0056648D" w:rsidP="002328AB">
            <w:pPr>
              <w:tabs>
                <w:tab w:val="left" w:pos="1980"/>
              </w:tabs>
              <w:spacing w:after="0" w:line="240" w:lineRule="auto"/>
              <w:contextualSpacing/>
              <w:jc w:val="both"/>
              <w:rPr>
                <w:rFonts w:ascii="Times New Roman" w:hAnsi="Times New Roman"/>
                <w:b/>
                <w:sz w:val="24"/>
                <w:szCs w:val="24"/>
              </w:rPr>
            </w:pPr>
            <w:r w:rsidRPr="002328AB">
              <w:rPr>
                <w:rFonts w:ascii="Times New Roman" w:hAnsi="Times New Roman"/>
                <w:sz w:val="24"/>
                <w:szCs w:val="24"/>
              </w:rPr>
              <w:t>Центр технического творчества «Робототехника»</w:t>
            </w:r>
          </w:p>
        </w:tc>
        <w:tc>
          <w:tcPr>
            <w:tcW w:w="3260" w:type="dxa"/>
          </w:tcPr>
          <w:p w:rsidR="0056648D" w:rsidRPr="002328AB" w:rsidRDefault="009706EE"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34</w:t>
            </w:r>
          </w:p>
        </w:tc>
      </w:tr>
      <w:tr w:rsidR="00581CB1" w:rsidRPr="002328AB" w:rsidTr="00581CB1">
        <w:trPr>
          <w:trHeight w:val="276"/>
        </w:trPr>
        <w:tc>
          <w:tcPr>
            <w:tcW w:w="1242" w:type="dxa"/>
          </w:tcPr>
          <w:p w:rsidR="00581CB1" w:rsidRPr="002328AB" w:rsidRDefault="00581CB1"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4.2</w:t>
            </w:r>
          </w:p>
        </w:tc>
        <w:tc>
          <w:tcPr>
            <w:tcW w:w="9752" w:type="dxa"/>
          </w:tcPr>
          <w:p w:rsidR="00581CB1" w:rsidRPr="002328AB" w:rsidRDefault="00581CB1" w:rsidP="002328AB">
            <w:pPr>
              <w:tabs>
                <w:tab w:val="left" w:pos="1980"/>
              </w:tabs>
              <w:spacing w:after="0" w:line="240" w:lineRule="auto"/>
              <w:contextualSpacing/>
              <w:jc w:val="both"/>
              <w:rPr>
                <w:rFonts w:ascii="Times New Roman" w:hAnsi="Times New Roman"/>
                <w:sz w:val="24"/>
                <w:szCs w:val="24"/>
              </w:rPr>
            </w:pPr>
            <w:r w:rsidRPr="002328AB">
              <w:rPr>
                <w:rFonts w:ascii="Times New Roman" w:hAnsi="Times New Roman"/>
                <w:sz w:val="24"/>
                <w:szCs w:val="24"/>
              </w:rPr>
              <w:t>Создание единой информационно – образовательной среды школы  как механизм  повышения качества общего образования учащихся</w:t>
            </w:r>
          </w:p>
        </w:tc>
        <w:tc>
          <w:tcPr>
            <w:tcW w:w="3260" w:type="dxa"/>
          </w:tcPr>
          <w:p w:rsidR="00581CB1" w:rsidRPr="002328AB" w:rsidRDefault="009706EE" w:rsidP="002328AB">
            <w:pPr>
              <w:tabs>
                <w:tab w:val="left" w:pos="1980"/>
              </w:tabs>
              <w:spacing w:after="0" w:line="240" w:lineRule="auto"/>
              <w:contextualSpacing/>
              <w:jc w:val="center"/>
              <w:rPr>
                <w:rFonts w:ascii="Times New Roman" w:hAnsi="Times New Roman"/>
                <w:sz w:val="24"/>
                <w:szCs w:val="24"/>
              </w:rPr>
            </w:pPr>
            <w:r w:rsidRPr="002328AB">
              <w:rPr>
                <w:rFonts w:ascii="Times New Roman" w:hAnsi="Times New Roman"/>
                <w:sz w:val="24"/>
                <w:szCs w:val="24"/>
              </w:rPr>
              <w:t>38</w:t>
            </w:r>
          </w:p>
        </w:tc>
      </w:tr>
      <w:tr w:rsidR="00581CB1" w:rsidRPr="002328AB" w:rsidTr="00684746">
        <w:trPr>
          <w:trHeight w:val="643"/>
        </w:trPr>
        <w:tc>
          <w:tcPr>
            <w:tcW w:w="1242" w:type="dxa"/>
          </w:tcPr>
          <w:p w:rsidR="00581CB1" w:rsidRPr="002328AB" w:rsidRDefault="002328AB" w:rsidP="002328AB">
            <w:pPr>
              <w:tabs>
                <w:tab w:val="left" w:pos="1980"/>
              </w:tabs>
              <w:spacing w:after="0" w:line="240" w:lineRule="auto"/>
              <w:contextualSpacing/>
              <w:jc w:val="center"/>
              <w:rPr>
                <w:rFonts w:ascii="Times New Roman" w:hAnsi="Times New Roman"/>
                <w:sz w:val="24"/>
                <w:szCs w:val="24"/>
              </w:rPr>
            </w:pPr>
            <w:r>
              <w:rPr>
                <w:rFonts w:ascii="Times New Roman" w:hAnsi="Times New Roman"/>
                <w:sz w:val="24"/>
                <w:szCs w:val="24"/>
              </w:rPr>
              <w:t>5</w:t>
            </w:r>
          </w:p>
        </w:tc>
        <w:tc>
          <w:tcPr>
            <w:tcW w:w="9752" w:type="dxa"/>
          </w:tcPr>
          <w:p w:rsidR="00684746" w:rsidRPr="00684746" w:rsidRDefault="00684746" w:rsidP="00684746">
            <w:pPr>
              <w:spacing w:after="0" w:line="240" w:lineRule="auto"/>
              <w:contextualSpacing/>
              <w:jc w:val="both"/>
              <w:rPr>
                <w:rFonts w:ascii="Times New Roman" w:hAnsi="Times New Roman"/>
                <w:b/>
                <w:sz w:val="24"/>
                <w:szCs w:val="24"/>
              </w:rPr>
            </w:pPr>
            <w:r w:rsidRPr="00684746">
              <w:rPr>
                <w:rFonts w:ascii="Times New Roman" w:hAnsi="Times New Roman"/>
                <w:b/>
                <w:sz w:val="24"/>
                <w:szCs w:val="24"/>
              </w:rPr>
              <w:t>ФИНАНСОВЫЙ ПЛАН РЕАЛИЗАЦИИ ПРОГРАММЫ РАЗВИТИЯ С ОБОСНОВАНИЕМ</w:t>
            </w:r>
          </w:p>
          <w:p w:rsidR="00581CB1" w:rsidRPr="00684746" w:rsidRDefault="00581CB1" w:rsidP="002328AB">
            <w:pPr>
              <w:tabs>
                <w:tab w:val="left" w:pos="1980"/>
              </w:tabs>
              <w:spacing w:after="0" w:line="240" w:lineRule="auto"/>
              <w:contextualSpacing/>
              <w:jc w:val="both"/>
              <w:rPr>
                <w:rFonts w:ascii="Times New Roman" w:hAnsi="Times New Roman"/>
                <w:sz w:val="24"/>
                <w:szCs w:val="24"/>
              </w:rPr>
            </w:pPr>
          </w:p>
        </w:tc>
        <w:tc>
          <w:tcPr>
            <w:tcW w:w="3260" w:type="dxa"/>
          </w:tcPr>
          <w:p w:rsidR="00581CB1" w:rsidRPr="002328AB" w:rsidRDefault="001E5C32" w:rsidP="002328AB">
            <w:pPr>
              <w:tabs>
                <w:tab w:val="left" w:pos="1980"/>
              </w:tabs>
              <w:spacing w:after="0" w:line="240" w:lineRule="auto"/>
              <w:contextualSpacing/>
              <w:jc w:val="center"/>
              <w:rPr>
                <w:rFonts w:ascii="Times New Roman" w:hAnsi="Times New Roman"/>
                <w:sz w:val="24"/>
                <w:szCs w:val="24"/>
              </w:rPr>
            </w:pPr>
            <w:r>
              <w:rPr>
                <w:rFonts w:ascii="Times New Roman" w:hAnsi="Times New Roman"/>
                <w:sz w:val="24"/>
                <w:szCs w:val="24"/>
              </w:rPr>
              <w:t>47</w:t>
            </w:r>
          </w:p>
        </w:tc>
      </w:tr>
    </w:tbl>
    <w:p w:rsidR="00E2032E" w:rsidRPr="002328AB" w:rsidRDefault="00E2032E" w:rsidP="002328AB">
      <w:pPr>
        <w:spacing w:after="0" w:line="240" w:lineRule="auto"/>
        <w:ind w:firstLine="426"/>
        <w:contextualSpacing/>
        <w:jc w:val="center"/>
        <w:rPr>
          <w:rFonts w:ascii="Times New Roman" w:hAnsi="Times New Roman"/>
          <w:b/>
          <w:i/>
          <w:sz w:val="24"/>
          <w:szCs w:val="24"/>
        </w:rPr>
      </w:pPr>
      <w:r w:rsidRPr="002328AB">
        <w:rPr>
          <w:rFonts w:ascii="Times New Roman" w:hAnsi="Times New Roman"/>
          <w:b/>
          <w:i/>
          <w:sz w:val="24"/>
          <w:szCs w:val="24"/>
        </w:rPr>
        <w:t>СОДЕРЖАНИЕ</w:t>
      </w:r>
    </w:p>
    <w:p w:rsidR="00E2032E" w:rsidRPr="002328AB" w:rsidRDefault="00E2032E" w:rsidP="002328AB">
      <w:pPr>
        <w:tabs>
          <w:tab w:val="left" w:pos="1980"/>
        </w:tabs>
        <w:spacing w:after="0" w:line="240" w:lineRule="auto"/>
        <w:contextualSpacing/>
        <w:jc w:val="both"/>
        <w:rPr>
          <w:rFonts w:ascii="Times New Roman" w:hAnsi="Times New Roman"/>
          <w:sz w:val="24"/>
          <w:szCs w:val="24"/>
        </w:rPr>
      </w:pPr>
    </w:p>
    <w:p w:rsidR="00E2032E" w:rsidRPr="002328AB" w:rsidRDefault="00E2032E" w:rsidP="002328AB">
      <w:pPr>
        <w:spacing w:after="0" w:line="240" w:lineRule="auto"/>
        <w:contextualSpacing/>
        <w:rPr>
          <w:rFonts w:ascii="Times New Roman" w:hAnsi="Times New Roman"/>
          <w:b/>
          <w:i/>
          <w:sz w:val="24"/>
          <w:szCs w:val="24"/>
        </w:rPr>
      </w:pPr>
    </w:p>
    <w:p w:rsidR="00E2032E" w:rsidRPr="002328AB" w:rsidRDefault="00E2032E" w:rsidP="002328AB">
      <w:pPr>
        <w:spacing w:after="0" w:line="240" w:lineRule="auto"/>
        <w:contextualSpacing/>
        <w:rPr>
          <w:rFonts w:ascii="Times New Roman" w:hAnsi="Times New Roman"/>
          <w:b/>
          <w:i/>
          <w:sz w:val="24"/>
          <w:szCs w:val="24"/>
        </w:rPr>
      </w:pPr>
    </w:p>
    <w:p w:rsidR="00E2032E" w:rsidRPr="002328AB" w:rsidRDefault="00E2032E" w:rsidP="002328AB">
      <w:pPr>
        <w:tabs>
          <w:tab w:val="left" w:pos="927"/>
        </w:tabs>
        <w:spacing w:after="0" w:line="240" w:lineRule="auto"/>
        <w:contextualSpacing/>
        <w:rPr>
          <w:rFonts w:ascii="Times New Roman" w:hAnsi="Times New Roman"/>
          <w:b/>
          <w:i/>
          <w:sz w:val="24"/>
          <w:szCs w:val="24"/>
        </w:rPr>
      </w:pPr>
    </w:p>
    <w:p w:rsidR="00E2032E" w:rsidRPr="002328AB" w:rsidRDefault="00E2032E" w:rsidP="002328AB">
      <w:pPr>
        <w:tabs>
          <w:tab w:val="left" w:pos="927"/>
        </w:tabs>
        <w:spacing w:after="0" w:line="240" w:lineRule="auto"/>
        <w:contextualSpacing/>
        <w:rPr>
          <w:rFonts w:ascii="Times New Roman" w:hAnsi="Times New Roman"/>
          <w:b/>
          <w:i/>
          <w:sz w:val="24"/>
          <w:szCs w:val="24"/>
        </w:rPr>
      </w:pPr>
    </w:p>
    <w:p w:rsidR="00E2032E" w:rsidRPr="002328AB" w:rsidRDefault="00E2032E" w:rsidP="002328AB">
      <w:pPr>
        <w:tabs>
          <w:tab w:val="left" w:pos="927"/>
        </w:tabs>
        <w:spacing w:after="0" w:line="240" w:lineRule="auto"/>
        <w:contextualSpacing/>
        <w:rPr>
          <w:rFonts w:ascii="Times New Roman" w:hAnsi="Times New Roman"/>
          <w:b/>
          <w:i/>
          <w:sz w:val="24"/>
          <w:szCs w:val="24"/>
        </w:rPr>
      </w:pPr>
    </w:p>
    <w:p w:rsidR="00E2032E" w:rsidRPr="002328AB" w:rsidRDefault="00E2032E" w:rsidP="002328AB">
      <w:pPr>
        <w:tabs>
          <w:tab w:val="left" w:pos="927"/>
        </w:tabs>
        <w:spacing w:after="0" w:line="240" w:lineRule="auto"/>
        <w:contextualSpacing/>
        <w:rPr>
          <w:rFonts w:ascii="Times New Roman" w:hAnsi="Times New Roman"/>
          <w:b/>
          <w:i/>
          <w:sz w:val="24"/>
          <w:szCs w:val="24"/>
        </w:rPr>
      </w:pPr>
    </w:p>
    <w:p w:rsidR="00E2032E" w:rsidRPr="002328AB" w:rsidRDefault="00E2032E" w:rsidP="002328AB">
      <w:pPr>
        <w:tabs>
          <w:tab w:val="left" w:pos="927"/>
        </w:tabs>
        <w:spacing w:after="0" w:line="240" w:lineRule="auto"/>
        <w:contextualSpacing/>
        <w:rPr>
          <w:rFonts w:ascii="Times New Roman" w:hAnsi="Times New Roman"/>
          <w:b/>
          <w:i/>
          <w:sz w:val="24"/>
          <w:szCs w:val="24"/>
        </w:rPr>
      </w:pPr>
    </w:p>
    <w:p w:rsidR="00E2032E" w:rsidRPr="002328AB" w:rsidRDefault="00E2032E" w:rsidP="002328AB">
      <w:pPr>
        <w:tabs>
          <w:tab w:val="left" w:pos="927"/>
        </w:tabs>
        <w:spacing w:after="0" w:line="240" w:lineRule="auto"/>
        <w:contextualSpacing/>
        <w:rPr>
          <w:rFonts w:ascii="Times New Roman" w:hAnsi="Times New Roman"/>
          <w:b/>
          <w:i/>
          <w:sz w:val="24"/>
          <w:szCs w:val="24"/>
        </w:rPr>
      </w:pPr>
    </w:p>
    <w:p w:rsidR="00E2032E" w:rsidRPr="002328AB" w:rsidRDefault="00E2032E" w:rsidP="002328AB">
      <w:pPr>
        <w:tabs>
          <w:tab w:val="left" w:pos="927"/>
        </w:tabs>
        <w:spacing w:after="0" w:line="240" w:lineRule="auto"/>
        <w:contextualSpacing/>
        <w:rPr>
          <w:rFonts w:ascii="Times New Roman" w:hAnsi="Times New Roman"/>
          <w:b/>
          <w:i/>
          <w:sz w:val="24"/>
          <w:szCs w:val="24"/>
        </w:rPr>
      </w:pPr>
    </w:p>
    <w:p w:rsidR="00E2032E" w:rsidRPr="002328AB" w:rsidRDefault="00E2032E" w:rsidP="002328AB">
      <w:pPr>
        <w:tabs>
          <w:tab w:val="left" w:pos="927"/>
        </w:tabs>
        <w:spacing w:after="0" w:line="240" w:lineRule="auto"/>
        <w:contextualSpacing/>
        <w:rPr>
          <w:rFonts w:ascii="Times New Roman" w:hAnsi="Times New Roman"/>
          <w:b/>
          <w:i/>
          <w:sz w:val="24"/>
          <w:szCs w:val="24"/>
        </w:rPr>
      </w:pPr>
    </w:p>
    <w:p w:rsidR="00E2032E" w:rsidRPr="002328AB" w:rsidRDefault="00E2032E" w:rsidP="002328AB">
      <w:pPr>
        <w:tabs>
          <w:tab w:val="left" w:pos="927"/>
        </w:tabs>
        <w:spacing w:after="0" w:line="240" w:lineRule="auto"/>
        <w:contextualSpacing/>
        <w:rPr>
          <w:rFonts w:ascii="Times New Roman" w:hAnsi="Times New Roman"/>
          <w:b/>
          <w:i/>
          <w:sz w:val="24"/>
          <w:szCs w:val="24"/>
        </w:rPr>
      </w:pPr>
    </w:p>
    <w:p w:rsidR="00E2032E" w:rsidRPr="002328AB" w:rsidRDefault="00E2032E" w:rsidP="002328AB">
      <w:pPr>
        <w:tabs>
          <w:tab w:val="left" w:pos="927"/>
        </w:tabs>
        <w:spacing w:after="0" w:line="240" w:lineRule="auto"/>
        <w:contextualSpacing/>
        <w:rPr>
          <w:rFonts w:ascii="Times New Roman" w:hAnsi="Times New Roman"/>
          <w:b/>
          <w:i/>
          <w:sz w:val="24"/>
          <w:szCs w:val="24"/>
        </w:rPr>
      </w:pPr>
    </w:p>
    <w:p w:rsidR="00E2032E" w:rsidRPr="002328AB" w:rsidRDefault="00E2032E" w:rsidP="002328AB">
      <w:pPr>
        <w:tabs>
          <w:tab w:val="left" w:pos="927"/>
        </w:tabs>
        <w:spacing w:after="0" w:line="240" w:lineRule="auto"/>
        <w:contextualSpacing/>
        <w:rPr>
          <w:rFonts w:ascii="Times New Roman" w:hAnsi="Times New Roman"/>
          <w:b/>
          <w:i/>
          <w:sz w:val="24"/>
          <w:szCs w:val="24"/>
        </w:rPr>
      </w:pPr>
    </w:p>
    <w:p w:rsidR="00E2032E" w:rsidRPr="002328AB" w:rsidRDefault="00E2032E" w:rsidP="002328AB">
      <w:pPr>
        <w:tabs>
          <w:tab w:val="left" w:pos="927"/>
        </w:tabs>
        <w:spacing w:after="0" w:line="240" w:lineRule="auto"/>
        <w:contextualSpacing/>
        <w:rPr>
          <w:rFonts w:ascii="Times New Roman" w:hAnsi="Times New Roman"/>
          <w:b/>
          <w:i/>
          <w:sz w:val="24"/>
          <w:szCs w:val="24"/>
        </w:rPr>
      </w:pPr>
    </w:p>
    <w:p w:rsidR="00E2032E" w:rsidRPr="002328AB" w:rsidRDefault="00E2032E" w:rsidP="002328AB">
      <w:pPr>
        <w:tabs>
          <w:tab w:val="left" w:pos="927"/>
        </w:tabs>
        <w:spacing w:after="0" w:line="240" w:lineRule="auto"/>
        <w:contextualSpacing/>
        <w:rPr>
          <w:rFonts w:ascii="Times New Roman" w:hAnsi="Times New Roman"/>
          <w:b/>
          <w:i/>
          <w:sz w:val="24"/>
          <w:szCs w:val="24"/>
        </w:rPr>
      </w:pPr>
    </w:p>
    <w:p w:rsidR="00E2032E" w:rsidRPr="002328AB" w:rsidRDefault="00E2032E" w:rsidP="002328AB">
      <w:pPr>
        <w:tabs>
          <w:tab w:val="left" w:pos="927"/>
        </w:tabs>
        <w:spacing w:after="0" w:line="240" w:lineRule="auto"/>
        <w:contextualSpacing/>
        <w:rPr>
          <w:rFonts w:ascii="Times New Roman" w:hAnsi="Times New Roman"/>
          <w:b/>
          <w:i/>
          <w:sz w:val="24"/>
          <w:szCs w:val="24"/>
        </w:rPr>
      </w:pPr>
    </w:p>
    <w:p w:rsidR="00E2032E" w:rsidRPr="002328AB" w:rsidRDefault="00E2032E" w:rsidP="002328AB">
      <w:pPr>
        <w:tabs>
          <w:tab w:val="left" w:pos="927"/>
        </w:tabs>
        <w:spacing w:after="0" w:line="240" w:lineRule="auto"/>
        <w:contextualSpacing/>
        <w:rPr>
          <w:rFonts w:ascii="Times New Roman" w:hAnsi="Times New Roman"/>
          <w:b/>
          <w:i/>
          <w:sz w:val="24"/>
          <w:szCs w:val="24"/>
        </w:rPr>
      </w:pPr>
    </w:p>
    <w:p w:rsidR="00E2032E" w:rsidRPr="002328AB" w:rsidRDefault="00E2032E" w:rsidP="002328AB">
      <w:pPr>
        <w:tabs>
          <w:tab w:val="left" w:pos="927"/>
        </w:tabs>
        <w:spacing w:after="0" w:line="240" w:lineRule="auto"/>
        <w:contextualSpacing/>
        <w:rPr>
          <w:rFonts w:ascii="Times New Roman" w:hAnsi="Times New Roman"/>
          <w:b/>
          <w:i/>
          <w:sz w:val="24"/>
          <w:szCs w:val="24"/>
        </w:rPr>
      </w:pPr>
    </w:p>
    <w:p w:rsidR="00E2032E" w:rsidRPr="002328AB" w:rsidRDefault="00E2032E" w:rsidP="002328AB">
      <w:pPr>
        <w:tabs>
          <w:tab w:val="left" w:pos="927"/>
        </w:tabs>
        <w:spacing w:after="0" w:line="240" w:lineRule="auto"/>
        <w:contextualSpacing/>
        <w:rPr>
          <w:rFonts w:ascii="Times New Roman" w:hAnsi="Times New Roman"/>
          <w:b/>
          <w:i/>
          <w:sz w:val="24"/>
          <w:szCs w:val="24"/>
        </w:rPr>
      </w:pPr>
    </w:p>
    <w:p w:rsidR="00E2032E" w:rsidRPr="002328AB" w:rsidRDefault="00E2032E" w:rsidP="002328AB">
      <w:pPr>
        <w:tabs>
          <w:tab w:val="left" w:pos="927"/>
        </w:tabs>
        <w:spacing w:after="0" w:line="240" w:lineRule="auto"/>
        <w:contextualSpacing/>
        <w:rPr>
          <w:rFonts w:ascii="Times New Roman" w:hAnsi="Times New Roman"/>
          <w:b/>
          <w:i/>
          <w:sz w:val="24"/>
          <w:szCs w:val="24"/>
        </w:rPr>
      </w:pPr>
    </w:p>
    <w:p w:rsidR="00DB4AD8" w:rsidRPr="002328AB" w:rsidRDefault="00DB4AD8" w:rsidP="002328AB">
      <w:pPr>
        <w:tabs>
          <w:tab w:val="left" w:pos="927"/>
        </w:tabs>
        <w:spacing w:after="0" w:line="240" w:lineRule="auto"/>
        <w:contextualSpacing/>
        <w:rPr>
          <w:rFonts w:ascii="Times New Roman" w:hAnsi="Times New Roman"/>
          <w:b/>
          <w:i/>
          <w:sz w:val="24"/>
          <w:szCs w:val="24"/>
        </w:rPr>
      </w:pPr>
    </w:p>
    <w:p w:rsidR="00DB4AD8" w:rsidRPr="002328AB" w:rsidRDefault="00DB4AD8" w:rsidP="002328AB">
      <w:pPr>
        <w:tabs>
          <w:tab w:val="left" w:pos="927"/>
        </w:tabs>
        <w:spacing w:after="0" w:line="240" w:lineRule="auto"/>
        <w:contextualSpacing/>
        <w:rPr>
          <w:rFonts w:ascii="Times New Roman" w:hAnsi="Times New Roman"/>
          <w:b/>
          <w:i/>
          <w:sz w:val="24"/>
          <w:szCs w:val="24"/>
        </w:rPr>
      </w:pPr>
    </w:p>
    <w:p w:rsidR="004110FA" w:rsidRPr="002328AB" w:rsidRDefault="004110FA" w:rsidP="002328AB">
      <w:pPr>
        <w:tabs>
          <w:tab w:val="left" w:pos="927"/>
        </w:tabs>
        <w:spacing w:after="0" w:line="240" w:lineRule="auto"/>
        <w:contextualSpacing/>
        <w:rPr>
          <w:rFonts w:ascii="Times New Roman" w:hAnsi="Times New Roman"/>
          <w:b/>
          <w:i/>
          <w:sz w:val="24"/>
          <w:szCs w:val="24"/>
        </w:rPr>
      </w:pPr>
    </w:p>
    <w:p w:rsidR="004110FA" w:rsidRPr="002328AB" w:rsidRDefault="004110FA" w:rsidP="002328AB">
      <w:pPr>
        <w:tabs>
          <w:tab w:val="left" w:pos="927"/>
        </w:tabs>
        <w:spacing w:after="0" w:line="240" w:lineRule="auto"/>
        <w:contextualSpacing/>
        <w:rPr>
          <w:rFonts w:ascii="Times New Roman" w:hAnsi="Times New Roman"/>
          <w:b/>
          <w:i/>
          <w:sz w:val="24"/>
          <w:szCs w:val="24"/>
        </w:rPr>
      </w:pPr>
    </w:p>
    <w:p w:rsidR="00FE067B" w:rsidRPr="002328AB" w:rsidRDefault="00FE067B" w:rsidP="002328AB">
      <w:pPr>
        <w:tabs>
          <w:tab w:val="left" w:pos="927"/>
        </w:tabs>
        <w:spacing w:after="0" w:line="240" w:lineRule="auto"/>
        <w:contextualSpacing/>
        <w:rPr>
          <w:rFonts w:ascii="Times New Roman" w:hAnsi="Times New Roman"/>
          <w:b/>
          <w:i/>
          <w:sz w:val="24"/>
          <w:szCs w:val="24"/>
        </w:rPr>
      </w:pPr>
    </w:p>
    <w:p w:rsidR="00FE067B" w:rsidRPr="002328AB" w:rsidRDefault="00FE067B" w:rsidP="002328AB">
      <w:pPr>
        <w:tabs>
          <w:tab w:val="left" w:pos="927"/>
        </w:tabs>
        <w:spacing w:after="0" w:line="240" w:lineRule="auto"/>
        <w:contextualSpacing/>
        <w:rPr>
          <w:rFonts w:ascii="Times New Roman" w:hAnsi="Times New Roman"/>
          <w:b/>
          <w:i/>
          <w:sz w:val="24"/>
          <w:szCs w:val="24"/>
        </w:rPr>
      </w:pPr>
    </w:p>
    <w:p w:rsidR="004110FA" w:rsidRPr="002328AB" w:rsidRDefault="004110FA" w:rsidP="002328AB">
      <w:pPr>
        <w:tabs>
          <w:tab w:val="left" w:pos="927"/>
        </w:tabs>
        <w:spacing w:after="0" w:line="240" w:lineRule="auto"/>
        <w:contextualSpacing/>
        <w:rPr>
          <w:rFonts w:ascii="Times New Roman" w:hAnsi="Times New Roman"/>
          <w:b/>
          <w:i/>
          <w:sz w:val="24"/>
          <w:szCs w:val="24"/>
        </w:rPr>
      </w:pPr>
    </w:p>
    <w:p w:rsidR="0056648D" w:rsidRPr="002328AB" w:rsidRDefault="0056648D" w:rsidP="002328AB">
      <w:pPr>
        <w:tabs>
          <w:tab w:val="left" w:pos="927"/>
        </w:tabs>
        <w:spacing w:after="0" w:line="240" w:lineRule="auto"/>
        <w:contextualSpacing/>
        <w:rPr>
          <w:rFonts w:ascii="Times New Roman" w:hAnsi="Times New Roman"/>
          <w:b/>
          <w:i/>
          <w:sz w:val="24"/>
          <w:szCs w:val="24"/>
        </w:rPr>
      </w:pPr>
    </w:p>
    <w:p w:rsidR="00581CB1" w:rsidRPr="002328AB" w:rsidRDefault="00581CB1" w:rsidP="002328AB">
      <w:pPr>
        <w:tabs>
          <w:tab w:val="left" w:pos="927"/>
        </w:tabs>
        <w:spacing w:after="0" w:line="240" w:lineRule="auto"/>
        <w:contextualSpacing/>
        <w:rPr>
          <w:rFonts w:ascii="Times New Roman" w:hAnsi="Times New Roman"/>
          <w:b/>
          <w:i/>
          <w:sz w:val="24"/>
          <w:szCs w:val="24"/>
        </w:rPr>
      </w:pPr>
    </w:p>
    <w:p w:rsidR="00615DFB" w:rsidRDefault="00615DFB" w:rsidP="002328AB">
      <w:pPr>
        <w:tabs>
          <w:tab w:val="left" w:pos="927"/>
        </w:tabs>
        <w:spacing w:after="0" w:line="240" w:lineRule="auto"/>
        <w:contextualSpacing/>
        <w:rPr>
          <w:rFonts w:ascii="Times New Roman" w:hAnsi="Times New Roman"/>
          <w:b/>
          <w:i/>
          <w:sz w:val="24"/>
          <w:szCs w:val="24"/>
        </w:rPr>
      </w:pPr>
    </w:p>
    <w:p w:rsidR="00684746" w:rsidRDefault="00684746" w:rsidP="002328AB">
      <w:pPr>
        <w:tabs>
          <w:tab w:val="left" w:pos="927"/>
        </w:tabs>
        <w:spacing w:after="0" w:line="240" w:lineRule="auto"/>
        <w:contextualSpacing/>
        <w:rPr>
          <w:rFonts w:ascii="Times New Roman" w:hAnsi="Times New Roman"/>
          <w:b/>
          <w:i/>
          <w:sz w:val="24"/>
          <w:szCs w:val="24"/>
        </w:rPr>
      </w:pPr>
    </w:p>
    <w:p w:rsidR="00E127CC" w:rsidRDefault="00E127CC" w:rsidP="002328AB">
      <w:pPr>
        <w:tabs>
          <w:tab w:val="left" w:pos="927"/>
        </w:tabs>
        <w:spacing w:after="0" w:line="240" w:lineRule="auto"/>
        <w:contextualSpacing/>
        <w:rPr>
          <w:rFonts w:ascii="Times New Roman" w:hAnsi="Times New Roman"/>
          <w:b/>
          <w:i/>
          <w:sz w:val="24"/>
          <w:szCs w:val="24"/>
        </w:rPr>
      </w:pPr>
    </w:p>
    <w:p w:rsidR="00E127CC" w:rsidRPr="002328AB" w:rsidRDefault="00E127CC" w:rsidP="002328AB">
      <w:pPr>
        <w:tabs>
          <w:tab w:val="left" w:pos="927"/>
        </w:tabs>
        <w:spacing w:after="0" w:line="240" w:lineRule="auto"/>
        <w:contextualSpacing/>
        <w:rPr>
          <w:rFonts w:ascii="Times New Roman" w:hAnsi="Times New Roman"/>
          <w:b/>
          <w:i/>
          <w:sz w:val="24"/>
          <w:szCs w:val="24"/>
        </w:rPr>
      </w:pPr>
    </w:p>
    <w:p w:rsidR="00615DFB" w:rsidRPr="002328AB" w:rsidRDefault="00615DFB" w:rsidP="002328AB">
      <w:pPr>
        <w:tabs>
          <w:tab w:val="left" w:pos="927"/>
        </w:tabs>
        <w:spacing w:after="0" w:line="240" w:lineRule="auto"/>
        <w:contextualSpacing/>
        <w:rPr>
          <w:rFonts w:ascii="Times New Roman" w:hAnsi="Times New Roman"/>
          <w:b/>
          <w:i/>
          <w:sz w:val="24"/>
          <w:szCs w:val="24"/>
        </w:rPr>
      </w:pPr>
    </w:p>
    <w:p w:rsidR="00E2032E" w:rsidRDefault="00E2032E" w:rsidP="002328AB">
      <w:pPr>
        <w:numPr>
          <w:ilvl w:val="0"/>
          <w:numId w:val="54"/>
        </w:numPr>
        <w:spacing w:after="0" w:line="240" w:lineRule="auto"/>
        <w:contextualSpacing/>
        <w:jc w:val="center"/>
        <w:rPr>
          <w:rFonts w:ascii="Times New Roman" w:hAnsi="Times New Roman"/>
          <w:b/>
          <w:sz w:val="24"/>
          <w:szCs w:val="24"/>
        </w:rPr>
      </w:pPr>
      <w:r w:rsidRPr="002328AB">
        <w:rPr>
          <w:rFonts w:ascii="Times New Roman" w:hAnsi="Times New Roman"/>
          <w:b/>
          <w:sz w:val="24"/>
          <w:szCs w:val="24"/>
        </w:rPr>
        <w:lastRenderedPageBreak/>
        <w:t>ИНФОРМАЦИОННО-АНАЛИТИЧЕСКАЯ ЧАСТЬ</w:t>
      </w:r>
    </w:p>
    <w:p w:rsidR="00E127CC" w:rsidRDefault="00E127CC" w:rsidP="00E127CC">
      <w:pPr>
        <w:spacing w:after="0" w:line="240" w:lineRule="auto"/>
        <w:ind w:left="720"/>
        <w:contextualSpacing/>
        <w:rPr>
          <w:rFonts w:ascii="Times New Roman" w:hAnsi="Times New Roman"/>
          <w:b/>
          <w:sz w:val="24"/>
          <w:szCs w:val="24"/>
        </w:rPr>
      </w:pPr>
    </w:p>
    <w:p w:rsidR="00E127CC" w:rsidRPr="002328AB" w:rsidRDefault="00E127CC" w:rsidP="00E127CC">
      <w:pPr>
        <w:pStyle w:val="a3"/>
        <w:spacing w:after="0" w:line="240" w:lineRule="auto"/>
        <w:rPr>
          <w:rFonts w:ascii="Times New Roman" w:hAnsi="Times New Roman"/>
          <w:b/>
          <w:sz w:val="24"/>
          <w:szCs w:val="24"/>
        </w:rPr>
      </w:pPr>
      <w:r w:rsidRPr="00E127CC">
        <w:rPr>
          <w:rFonts w:ascii="Times New Roman" w:hAnsi="Times New Roman"/>
          <w:b/>
          <w:sz w:val="28"/>
          <w:szCs w:val="28"/>
        </w:rPr>
        <w:t>1.1 Паспорт программы развития МКОУ «Самоцветская СОШ»</w:t>
      </w:r>
    </w:p>
    <w:tbl>
      <w:tblPr>
        <w:tblpPr w:leftFromText="180" w:rightFromText="180" w:vertAnchor="page" w:horzAnchor="margin" w:tblpXSpec="center" w:tblpY="2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10489"/>
      </w:tblGrid>
      <w:tr w:rsidR="00E127CC" w:rsidRPr="002328AB" w:rsidTr="00E127CC">
        <w:tc>
          <w:tcPr>
            <w:tcW w:w="3227" w:type="dxa"/>
          </w:tcPr>
          <w:p w:rsidR="00E127CC" w:rsidRPr="002328AB" w:rsidRDefault="00E127CC" w:rsidP="00E127CC">
            <w:pPr>
              <w:tabs>
                <w:tab w:val="left" w:pos="1980"/>
              </w:tabs>
              <w:spacing w:after="0" w:line="240" w:lineRule="auto"/>
              <w:contextualSpacing/>
              <w:rPr>
                <w:rFonts w:ascii="Times New Roman" w:hAnsi="Times New Roman"/>
                <w:sz w:val="24"/>
                <w:szCs w:val="24"/>
              </w:rPr>
            </w:pPr>
            <w:r w:rsidRPr="002328AB">
              <w:rPr>
                <w:rFonts w:ascii="Times New Roman" w:hAnsi="Times New Roman"/>
                <w:sz w:val="24"/>
                <w:szCs w:val="24"/>
              </w:rPr>
              <w:t>Наименование программы</w:t>
            </w:r>
          </w:p>
        </w:tc>
        <w:tc>
          <w:tcPr>
            <w:tcW w:w="10489" w:type="dxa"/>
          </w:tcPr>
          <w:p w:rsidR="00E127CC" w:rsidRPr="002328AB" w:rsidRDefault="00E127CC" w:rsidP="00E127CC">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 Синтез традиции и инновации – условие высокого качества образования в школе</w:t>
            </w:r>
          </w:p>
        </w:tc>
      </w:tr>
      <w:tr w:rsidR="00E127CC" w:rsidRPr="002328AB" w:rsidTr="00E127CC">
        <w:tc>
          <w:tcPr>
            <w:tcW w:w="3227" w:type="dxa"/>
          </w:tcPr>
          <w:p w:rsidR="00E127CC" w:rsidRPr="002328AB" w:rsidRDefault="00E127CC" w:rsidP="00E127CC">
            <w:pPr>
              <w:tabs>
                <w:tab w:val="left" w:pos="1980"/>
              </w:tabs>
              <w:spacing w:after="0" w:line="240" w:lineRule="auto"/>
              <w:contextualSpacing/>
              <w:rPr>
                <w:rFonts w:ascii="Times New Roman" w:hAnsi="Times New Roman"/>
                <w:sz w:val="24"/>
                <w:szCs w:val="24"/>
              </w:rPr>
            </w:pPr>
            <w:r w:rsidRPr="002328AB">
              <w:rPr>
                <w:rFonts w:ascii="Times New Roman" w:hAnsi="Times New Roman"/>
                <w:sz w:val="24"/>
                <w:szCs w:val="24"/>
              </w:rPr>
              <w:t>Объект исследования</w:t>
            </w:r>
          </w:p>
        </w:tc>
        <w:tc>
          <w:tcPr>
            <w:tcW w:w="10489" w:type="dxa"/>
          </w:tcPr>
          <w:p w:rsidR="00E127CC" w:rsidRPr="002328AB" w:rsidRDefault="00E127CC" w:rsidP="00E127CC">
            <w:pPr>
              <w:spacing w:after="0" w:line="240" w:lineRule="auto"/>
              <w:ind w:left="175"/>
              <w:contextualSpacing/>
              <w:jc w:val="both"/>
              <w:rPr>
                <w:rFonts w:ascii="Times New Roman" w:hAnsi="Times New Roman"/>
                <w:sz w:val="24"/>
                <w:szCs w:val="24"/>
              </w:rPr>
            </w:pPr>
            <w:r w:rsidRPr="002328AB">
              <w:rPr>
                <w:rFonts w:ascii="Times New Roman" w:hAnsi="Times New Roman"/>
                <w:sz w:val="24"/>
                <w:szCs w:val="24"/>
              </w:rPr>
              <w:t>Условия высокого качества образования в школе</w:t>
            </w:r>
          </w:p>
        </w:tc>
      </w:tr>
      <w:tr w:rsidR="00E127CC" w:rsidRPr="002328AB" w:rsidTr="00E127CC">
        <w:tc>
          <w:tcPr>
            <w:tcW w:w="3227" w:type="dxa"/>
          </w:tcPr>
          <w:p w:rsidR="00E127CC" w:rsidRPr="002328AB" w:rsidRDefault="00E127CC" w:rsidP="00E127CC">
            <w:pPr>
              <w:tabs>
                <w:tab w:val="left" w:pos="1980"/>
              </w:tabs>
              <w:spacing w:after="0" w:line="240" w:lineRule="auto"/>
              <w:contextualSpacing/>
              <w:rPr>
                <w:rFonts w:ascii="Times New Roman" w:hAnsi="Times New Roman"/>
                <w:sz w:val="24"/>
                <w:szCs w:val="24"/>
              </w:rPr>
            </w:pPr>
            <w:r w:rsidRPr="002328AB">
              <w:rPr>
                <w:rFonts w:ascii="Times New Roman" w:hAnsi="Times New Roman"/>
                <w:sz w:val="24"/>
                <w:szCs w:val="24"/>
              </w:rPr>
              <w:t>Предмет исследования</w:t>
            </w:r>
          </w:p>
        </w:tc>
        <w:tc>
          <w:tcPr>
            <w:tcW w:w="10489" w:type="dxa"/>
          </w:tcPr>
          <w:p w:rsidR="00E127CC" w:rsidRPr="002328AB" w:rsidRDefault="00E127CC" w:rsidP="00E127CC">
            <w:pPr>
              <w:spacing w:after="0" w:line="240" w:lineRule="auto"/>
              <w:ind w:left="175"/>
              <w:contextualSpacing/>
              <w:jc w:val="both"/>
              <w:rPr>
                <w:rFonts w:ascii="Times New Roman" w:hAnsi="Times New Roman"/>
                <w:sz w:val="24"/>
                <w:szCs w:val="24"/>
              </w:rPr>
            </w:pPr>
            <w:r w:rsidRPr="002328AB">
              <w:rPr>
                <w:rFonts w:ascii="Times New Roman" w:hAnsi="Times New Roman"/>
                <w:sz w:val="24"/>
                <w:szCs w:val="24"/>
              </w:rPr>
              <w:t>Соединение традиции и инновации в образовательном пространстве школы</w:t>
            </w:r>
          </w:p>
        </w:tc>
      </w:tr>
      <w:tr w:rsidR="00E127CC" w:rsidRPr="002328AB" w:rsidTr="00E127CC">
        <w:tc>
          <w:tcPr>
            <w:tcW w:w="3227" w:type="dxa"/>
          </w:tcPr>
          <w:p w:rsidR="00E127CC" w:rsidRPr="002328AB" w:rsidRDefault="00E127CC" w:rsidP="00E127CC">
            <w:pPr>
              <w:tabs>
                <w:tab w:val="left" w:pos="1980"/>
              </w:tabs>
              <w:spacing w:after="0" w:line="240" w:lineRule="auto"/>
              <w:contextualSpacing/>
              <w:rPr>
                <w:rFonts w:ascii="Times New Roman" w:hAnsi="Times New Roman"/>
                <w:sz w:val="24"/>
                <w:szCs w:val="24"/>
              </w:rPr>
            </w:pPr>
            <w:r w:rsidRPr="002328AB">
              <w:rPr>
                <w:rFonts w:ascii="Times New Roman" w:hAnsi="Times New Roman"/>
                <w:sz w:val="24"/>
                <w:szCs w:val="24"/>
              </w:rPr>
              <w:t>Гипотеза исследования</w:t>
            </w:r>
          </w:p>
        </w:tc>
        <w:tc>
          <w:tcPr>
            <w:tcW w:w="10489" w:type="dxa"/>
          </w:tcPr>
          <w:p w:rsidR="00E127CC" w:rsidRPr="002328AB" w:rsidRDefault="00E127CC" w:rsidP="00E127CC">
            <w:pPr>
              <w:spacing w:after="0" w:line="240" w:lineRule="auto"/>
              <w:ind w:left="175"/>
              <w:contextualSpacing/>
              <w:jc w:val="both"/>
              <w:rPr>
                <w:rFonts w:ascii="Times New Roman" w:hAnsi="Times New Roman"/>
                <w:sz w:val="24"/>
                <w:szCs w:val="24"/>
              </w:rPr>
            </w:pPr>
            <w:r w:rsidRPr="002328AB">
              <w:rPr>
                <w:rFonts w:ascii="Times New Roman" w:hAnsi="Times New Roman"/>
                <w:sz w:val="24"/>
                <w:szCs w:val="24"/>
              </w:rPr>
              <w:t>Если в образовательном пространстве школы не будет перекоса ни в сторону традиции, ни в сторону инновации, то будут созданы условия для высокого качества образования, что выразится в росте результатов обученности учащихся, повышении учебной мотивации, улучшении социальной адаптации выпускников школы, высокой степени их воспитанности, овладения образовательными и культурными компетентностями, повышении престижа образовательного учреждения в глазах общественности.</w:t>
            </w:r>
          </w:p>
        </w:tc>
      </w:tr>
      <w:tr w:rsidR="00E127CC" w:rsidRPr="002328AB" w:rsidTr="00E127CC">
        <w:tc>
          <w:tcPr>
            <w:tcW w:w="3227" w:type="dxa"/>
          </w:tcPr>
          <w:p w:rsidR="00E127CC" w:rsidRPr="002328AB" w:rsidRDefault="00E127CC" w:rsidP="00E127CC">
            <w:pPr>
              <w:tabs>
                <w:tab w:val="left" w:pos="1980"/>
              </w:tabs>
              <w:spacing w:after="0" w:line="240" w:lineRule="auto"/>
              <w:contextualSpacing/>
              <w:rPr>
                <w:rFonts w:ascii="Times New Roman" w:hAnsi="Times New Roman"/>
                <w:sz w:val="24"/>
                <w:szCs w:val="24"/>
              </w:rPr>
            </w:pPr>
            <w:r w:rsidRPr="002328AB">
              <w:rPr>
                <w:rFonts w:ascii="Times New Roman" w:hAnsi="Times New Roman"/>
                <w:sz w:val="24"/>
                <w:szCs w:val="24"/>
              </w:rPr>
              <w:t>Разработчики программы</w:t>
            </w:r>
          </w:p>
        </w:tc>
        <w:tc>
          <w:tcPr>
            <w:tcW w:w="10489" w:type="dxa"/>
          </w:tcPr>
          <w:p w:rsidR="00E127CC" w:rsidRPr="002328AB" w:rsidRDefault="00E127CC" w:rsidP="00E127CC">
            <w:pPr>
              <w:spacing w:after="0" w:line="240" w:lineRule="auto"/>
              <w:ind w:left="175"/>
              <w:contextualSpacing/>
              <w:jc w:val="both"/>
              <w:rPr>
                <w:rFonts w:ascii="Times New Roman" w:hAnsi="Times New Roman"/>
                <w:bCs/>
                <w:iCs/>
                <w:sz w:val="24"/>
                <w:szCs w:val="24"/>
              </w:rPr>
            </w:pPr>
            <w:r w:rsidRPr="002328AB">
              <w:rPr>
                <w:rFonts w:ascii="Times New Roman" w:hAnsi="Times New Roman"/>
                <w:bCs/>
                <w:iCs/>
                <w:sz w:val="24"/>
                <w:szCs w:val="24"/>
              </w:rPr>
              <w:t>Творческая группа педагогов МКОУ «Самоцветская СОШ»</w:t>
            </w:r>
          </w:p>
        </w:tc>
      </w:tr>
      <w:tr w:rsidR="00E127CC" w:rsidRPr="002328AB" w:rsidTr="00E127CC">
        <w:tc>
          <w:tcPr>
            <w:tcW w:w="3227" w:type="dxa"/>
          </w:tcPr>
          <w:p w:rsidR="00E127CC" w:rsidRPr="002328AB" w:rsidRDefault="00E127CC" w:rsidP="00E127CC">
            <w:pPr>
              <w:tabs>
                <w:tab w:val="left" w:pos="1980"/>
              </w:tabs>
              <w:spacing w:after="0" w:line="240" w:lineRule="auto"/>
              <w:contextualSpacing/>
              <w:rPr>
                <w:rFonts w:ascii="Times New Roman" w:hAnsi="Times New Roman"/>
                <w:sz w:val="24"/>
                <w:szCs w:val="24"/>
              </w:rPr>
            </w:pPr>
            <w:r w:rsidRPr="002328AB">
              <w:rPr>
                <w:rFonts w:ascii="Times New Roman" w:hAnsi="Times New Roman"/>
                <w:sz w:val="24"/>
                <w:szCs w:val="24"/>
              </w:rPr>
              <w:t>Исполнители программы</w:t>
            </w:r>
          </w:p>
        </w:tc>
        <w:tc>
          <w:tcPr>
            <w:tcW w:w="10489" w:type="dxa"/>
          </w:tcPr>
          <w:p w:rsidR="00E127CC" w:rsidRPr="002328AB" w:rsidRDefault="00E127CC" w:rsidP="00E127CC">
            <w:pPr>
              <w:spacing w:after="0" w:line="240" w:lineRule="auto"/>
              <w:ind w:left="175"/>
              <w:contextualSpacing/>
              <w:jc w:val="both"/>
              <w:rPr>
                <w:rFonts w:ascii="Times New Roman" w:hAnsi="Times New Roman"/>
                <w:bCs/>
                <w:iCs/>
                <w:sz w:val="24"/>
                <w:szCs w:val="24"/>
              </w:rPr>
            </w:pPr>
            <w:r w:rsidRPr="002328AB">
              <w:rPr>
                <w:rFonts w:ascii="Times New Roman" w:hAnsi="Times New Roman"/>
                <w:bCs/>
                <w:iCs/>
                <w:sz w:val="24"/>
                <w:szCs w:val="24"/>
              </w:rPr>
              <w:t>Педагогический коллектив  МКОУ «Самоцветская СОШ»</w:t>
            </w:r>
          </w:p>
        </w:tc>
      </w:tr>
      <w:tr w:rsidR="00E127CC" w:rsidRPr="002328AB" w:rsidTr="00E127CC">
        <w:tc>
          <w:tcPr>
            <w:tcW w:w="3227" w:type="dxa"/>
          </w:tcPr>
          <w:p w:rsidR="00E127CC" w:rsidRPr="002328AB" w:rsidRDefault="00E127CC" w:rsidP="00E127CC">
            <w:pPr>
              <w:tabs>
                <w:tab w:val="left" w:pos="1980"/>
              </w:tabs>
              <w:spacing w:after="0" w:line="240" w:lineRule="auto"/>
              <w:contextualSpacing/>
              <w:rPr>
                <w:rFonts w:ascii="Times New Roman" w:hAnsi="Times New Roman"/>
                <w:sz w:val="24"/>
                <w:szCs w:val="24"/>
              </w:rPr>
            </w:pPr>
            <w:r w:rsidRPr="002328AB">
              <w:rPr>
                <w:rFonts w:ascii="Times New Roman" w:hAnsi="Times New Roman"/>
                <w:sz w:val="24"/>
                <w:szCs w:val="24"/>
              </w:rPr>
              <w:t>Нормативная база для разработки программы развития</w:t>
            </w:r>
          </w:p>
        </w:tc>
        <w:tc>
          <w:tcPr>
            <w:tcW w:w="10489" w:type="dxa"/>
          </w:tcPr>
          <w:p w:rsidR="00E127CC" w:rsidRPr="002328AB" w:rsidRDefault="00E127CC" w:rsidP="00E127CC">
            <w:pPr>
              <w:numPr>
                <w:ilvl w:val="0"/>
                <w:numId w:val="23"/>
              </w:numPr>
              <w:tabs>
                <w:tab w:val="clear" w:pos="1287"/>
                <w:tab w:val="num" w:pos="175"/>
              </w:tabs>
              <w:spacing w:after="0" w:line="240" w:lineRule="auto"/>
              <w:ind w:left="175" w:firstLine="0"/>
              <w:contextualSpacing/>
              <w:rPr>
                <w:rFonts w:ascii="Times New Roman" w:hAnsi="Times New Roman"/>
                <w:bCs/>
                <w:iCs/>
                <w:sz w:val="24"/>
                <w:szCs w:val="24"/>
              </w:rPr>
            </w:pPr>
            <w:r w:rsidRPr="002328AB">
              <w:rPr>
                <w:rFonts w:ascii="Times New Roman" w:hAnsi="Times New Roman"/>
                <w:bCs/>
                <w:iCs/>
                <w:sz w:val="24"/>
                <w:szCs w:val="24"/>
              </w:rPr>
              <w:t>Закон РФ «Об образовании».</w:t>
            </w:r>
          </w:p>
          <w:p w:rsidR="00E127CC" w:rsidRPr="002328AB" w:rsidRDefault="00E127CC" w:rsidP="00E127CC">
            <w:pPr>
              <w:numPr>
                <w:ilvl w:val="0"/>
                <w:numId w:val="23"/>
              </w:numPr>
              <w:tabs>
                <w:tab w:val="clear" w:pos="1287"/>
                <w:tab w:val="num" w:pos="175"/>
              </w:tabs>
              <w:spacing w:after="0" w:line="240" w:lineRule="auto"/>
              <w:ind w:left="175" w:firstLine="0"/>
              <w:contextualSpacing/>
              <w:rPr>
                <w:rFonts w:ascii="Times New Roman" w:hAnsi="Times New Roman"/>
                <w:bCs/>
                <w:iCs/>
                <w:sz w:val="24"/>
                <w:szCs w:val="24"/>
              </w:rPr>
            </w:pPr>
            <w:r w:rsidRPr="002328AB">
              <w:rPr>
                <w:rFonts w:ascii="Times New Roman" w:hAnsi="Times New Roman"/>
                <w:bCs/>
                <w:iCs/>
                <w:sz w:val="24"/>
                <w:szCs w:val="24"/>
              </w:rPr>
              <w:t>Президентская инициатива «Наша новая школа»</w:t>
            </w:r>
          </w:p>
          <w:p w:rsidR="00E127CC" w:rsidRPr="002328AB" w:rsidRDefault="00E127CC" w:rsidP="00E127CC">
            <w:pPr>
              <w:numPr>
                <w:ilvl w:val="0"/>
                <w:numId w:val="23"/>
              </w:numPr>
              <w:tabs>
                <w:tab w:val="clear" w:pos="1287"/>
                <w:tab w:val="num" w:pos="175"/>
              </w:tabs>
              <w:spacing w:after="0" w:line="240" w:lineRule="auto"/>
              <w:ind w:left="175" w:firstLine="0"/>
              <w:contextualSpacing/>
              <w:rPr>
                <w:rFonts w:ascii="Times New Roman" w:hAnsi="Times New Roman"/>
                <w:bCs/>
                <w:iCs/>
                <w:sz w:val="24"/>
                <w:szCs w:val="24"/>
              </w:rPr>
            </w:pPr>
            <w:r w:rsidRPr="002328AB">
              <w:rPr>
                <w:rFonts w:ascii="Times New Roman" w:hAnsi="Times New Roman"/>
                <w:spacing w:val="3"/>
                <w:sz w:val="24"/>
                <w:szCs w:val="24"/>
              </w:rPr>
              <w:t xml:space="preserve"> Закон РФ «Об основных гарантиях прав ребёнка» </w:t>
            </w:r>
          </w:p>
          <w:p w:rsidR="00E127CC" w:rsidRPr="002328AB" w:rsidRDefault="00E127CC" w:rsidP="00E127CC">
            <w:pPr>
              <w:numPr>
                <w:ilvl w:val="0"/>
                <w:numId w:val="23"/>
              </w:numPr>
              <w:tabs>
                <w:tab w:val="clear" w:pos="1287"/>
                <w:tab w:val="num" w:pos="175"/>
              </w:tabs>
              <w:spacing w:after="0" w:line="240" w:lineRule="auto"/>
              <w:ind w:left="175" w:firstLine="0"/>
              <w:contextualSpacing/>
              <w:rPr>
                <w:rFonts w:ascii="Times New Roman" w:hAnsi="Times New Roman"/>
                <w:bCs/>
                <w:iCs/>
                <w:sz w:val="24"/>
                <w:szCs w:val="24"/>
              </w:rPr>
            </w:pPr>
            <w:r w:rsidRPr="002328AB">
              <w:rPr>
                <w:rFonts w:ascii="Times New Roman" w:hAnsi="Times New Roman"/>
                <w:spacing w:val="3"/>
                <w:sz w:val="24"/>
                <w:szCs w:val="24"/>
              </w:rPr>
              <w:t xml:space="preserve">Национальная доктрина образования в РФ, одобренная Правительством РФ от 04.10.2000г </w:t>
            </w:r>
          </w:p>
          <w:p w:rsidR="00E127CC" w:rsidRPr="002328AB" w:rsidRDefault="00E127CC" w:rsidP="00E127CC">
            <w:pPr>
              <w:numPr>
                <w:ilvl w:val="0"/>
                <w:numId w:val="23"/>
              </w:numPr>
              <w:tabs>
                <w:tab w:val="clear" w:pos="1287"/>
                <w:tab w:val="num" w:pos="175"/>
              </w:tabs>
              <w:spacing w:after="0" w:line="240" w:lineRule="auto"/>
              <w:ind w:left="175" w:firstLine="0"/>
              <w:contextualSpacing/>
              <w:rPr>
                <w:rFonts w:ascii="Times New Roman" w:hAnsi="Times New Roman"/>
                <w:bCs/>
                <w:iCs/>
                <w:sz w:val="24"/>
                <w:szCs w:val="24"/>
              </w:rPr>
            </w:pPr>
            <w:r w:rsidRPr="002328AB">
              <w:rPr>
                <w:rFonts w:ascii="Times New Roman" w:hAnsi="Times New Roman"/>
                <w:spacing w:val="3"/>
                <w:sz w:val="24"/>
                <w:szCs w:val="24"/>
              </w:rPr>
              <w:t xml:space="preserve"> Закон Свердловской области «Об образовании»</w:t>
            </w:r>
          </w:p>
          <w:p w:rsidR="00E127CC" w:rsidRPr="002328AB" w:rsidRDefault="00E127CC" w:rsidP="00E127CC">
            <w:pPr>
              <w:numPr>
                <w:ilvl w:val="0"/>
                <w:numId w:val="23"/>
              </w:numPr>
              <w:tabs>
                <w:tab w:val="clear" w:pos="1287"/>
                <w:tab w:val="num" w:pos="175"/>
              </w:tabs>
              <w:spacing w:after="0" w:line="240" w:lineRule="auto"/>
              <w:ind w:left="175" w:firstLine="0"/>
              <w:contextualSpacing/>
              <w:rPr>
                <w:rFonts w:ascii="Times New Roman" w:hAnsi="Times New Roman"/>
                <w:bCs/>
                <w:iCs/>
                <w:sz w:val="24"/>
                <w:szCs w:val="24"/>
              </w:rPr>
            </w:pPr>
            <w:r w:rsidRPr="002328AB">
              <w:rPr>
                <w:rFonts w:ascii="Times New Roman" w:hAnsi="Times New Roman"/>
                <w:spacing w:val="3"/>
                <w:sz w:val="24"/>
                <w:szCs w:val="24"/>
              </w:rPr>
              <w:t xml:space="preserve"> Конвенция о правах ребёнка</w:t>
            </w:r>
          </w:p>
        </w:tc>
      </w:tr>
      <w:tr w:rsidR="00E127CC" w:rsidRPr="002328AB" w:rsidTr="00E127CC">
        <w:tc>
          <w:tcPr>
            <w:tcW w:w="3227" w:type="dxa"/>
          </w:tcPr>
          <w:p w:rsidR="00E127CC" w:rsidRPr="002328AB" w:rsidRDefault="00E127CC" w:rsidP="00E127CC">
            <w:pPr>
              <w:tabs>
                <w:tab w:val="left" w:pos="1980"/>
              </w:tabs>
              <w:spacing w:after="0" w:line="240" w:lineRule="auto"/>
              <w:contextualSpacing/>
              <w:rPr>
                <w:rFonts w:ascii="Times New Roman" w:hAnsi="Times New Roman"/>
                <w:sz w:val="24"/>
                <w:szCs w:val="24"/>
              </w:rPr>
            </w:pPr>
            <w:r w:rsidRPr="002328AB">
              <w:rPr>
                <w:rFonts w:ascii="Times New Roman" w:hAnsi="Times New Roman"/>
                <w:sz w:val="24"/>
                <w:szCs w:val="24"/>
              </w:rPr>
              <w:t xml:space="preserve">Научно-методические основы </w:t>
            </w:r>
          </w:p>
        </w:tc>
        <w:tc>
          <w:tcPr>
            <w:tcW w:w="10489" w:type="dxa"/>
          </w:tcPr>
          <w:p w:rsidR="00E127CC" w:rsidRPr="002328AB" w:rsidRDefault="00E127CC" w:rsidP="00E127CC">
            <w:pPr>
              <w:spacing w:after="0" w:line="240" w:lineRule="auto"/>
              <w:ind w:left="175"/>
              <w:contextualSpacing/>
              <w:jc w:val="both"/>
              <w:rPr>
                <w:rFonts w:ascii="Times New Roman" w:hAnsi="Times New Roman"/>
                <w:sz w:val="24"/>
                <w:szCs w:val="24"/>
              </w:rPr>
            </w:pPr>
            <w:r w:rsidRPr="002328AB">
              <w:rPr>
                <w:rFonts w:ascii="Times New Roman" w:hAnsi="Times New Roman"/>
                <w:sz w:val="24"/>
                <w:szCs w:val="24"/>
              </w:rPr>
              <w:t xml:space="preserve">При подготовке Программы учитывались цели, концептуальные положения и идеи, имеющиеся в реализуемых школой образовательных программах. </w:t>
            </w:r>
          </w:p>
        </w:tc>
      </w:tr>
      <w:tr w:rsidR="00E127CC" w:rsidRPr="002328AB" w:rsidTr="00E127CC">
        <w:tc>
          <w:tcPr>
            <w:tcW w:w="3227" w:type="dxa"/>
          </w:tcPr>
          <w:p w:rsidR="00E127CC" w:rsidRPr="002328AB" w:rsidRDefault="00E127CC" w:rsidP="00E127CC">
            <w:pPr>
              <w:tabs>
                <w:tab w:val="left" w:pos="1980"/>
              </w:tabs>
              <w:spacing w:after="0" w:line="240" w:lineRule="auto"/>
              <w:contextualSpacing/>
              <w:rPr>
                <w:rFonts w:ascii="Times New Roman" w:hAnsi="Times New Roman"/>
                <w:sz w:val="24"/>
                <w:szCs w:val="24"/>
              </w:rPr>
            </w:pPr>
            <w:r w:rsidRPr="002328AB">
              <w:rPr>
                <w:rFonts w:ascii="Times New Roman" w:hAnsi="Times New Roman"/>
                <w:sz w:val="24"/>
                <w:szCs w:val="24"/>
              </w:rPr>
              <w:t>Основные этапы и формы обсуждения и принятия Программы</w:t>
            </w:r>
          </w:p>
        </w:tc>
        <w:tc>
          <w:tcPr>
            <w:tcW w:w="10489" w:type="dxa"/>
          </w:tcPr>
          <w:p w:rsidR="00E127CC" w:rsidRPr="002328AB" w:rsidRDefault="00E127CC" w:rsidP="00E127CC">
            <w:pPr>
              <w:numPr>
                <w:ilvl w:val="0"/>
                <w:numId w:val="24"/>
              </w:numPr>
              <w:tabs>
                <w:tab w:val="clear" w:pos="1110"/>
                <w:tab w:val="num" w:pos="175"/>
              </w:tabs>
              <w:spacing w:after="0" w:line="240" w:lineRule="auto"/>
              <w:ind w:left="175" w:firstLine="0"/>
              <w:contextualSpacing/>
              <w:jc w:val="both"/>
              <w:rPr>
                <w:rFonts w:ascii="Times New Roman" w:hAnsi="Times New Roman"/>
                <w:sz w:val="24"/>
                <w:szCs w:val="24"/>
              </w:rPr>
            </w:pPr>
            <w:r w:rsidRPr="002328AB">
              <w:rPr>
                <w:rFonts w:ascii="Times New Roman" w:hAnsi="Times New Roman"/>
                <w:sz w:val="24"/>
                <w:szCs w:val="24"/>
              </w:rPr>
              <w:t>Обсуждение на Совете школы.</w:t>
            </w:r>
          </w:p>
          <w:p w:rsidR="00E127CC" w:rsidRPr="002328AB" w:rsidRDefault="00E127CC" w:rsidP="00E127CC">
            <w:pPr>
              <w:numPr>
                <w:ilvl w:val="0"/>
                <w:numId w:val="24"/>
              </w:numPr>
              <w:tabs>
                <w:tab w:val="clear" w:pos="1110"/>
                <w:tab w:val="num" w:pos="175"/>
              </w:tabs>
              <w:spacing w:after="0" w:line="240" w:lineRule="auto"/>
              <w:ind w:left="175" w:firstLine="0"/>
              <w:contextualSpacing/>
              <w:jc w:val="both"/>
              <w:rPr>
                <w:rFonts w:ascii="Times New Roman" w:hAnsi="Times New Roman"/>
                <w:sz w:val="24"/>
                <w:szCs w:val="24"/>
              </w:rPr>
            </w:pPr>
            <w:r w:rsidRPr="002328AB">
              <w:rPr>
                <w:rFonts w:ascii="Times New Roman" w:hAnsi="Times New Roman"/>
                <w:sz w:val="24"/>
                <w:szCs w:val="24"/>
              </w:rPr>
              <w:t>Обсуждение и принятие программы на педагогическом совете.</w:t>
            </w:r>
          </w:p>
        </w:tc>
      </w:tr>
      <w:tr w:rsidR="00E127CC" w:rsidRPr="002328AB" w:rsidTr="00E127CC">
        <w:tc>
          <w:tcPr>
            <w:tcW w:w="3227" w:type="dxa"/>
          </w:tcPr>
          <w:p w:rsidR="00E127CC" w:rsidRPr="002328AB" w:rsidRDefault="00E127CC" w:rsidP="00E127CC">
            <w:pPr>
              <w:tabs>
                <w:tab w:val="left" w:pos="1980"/>
              </w:tabs>
              <w:spacing w:after="0" w:line="240" w:lineRule="auto"/>
              <w:contextualSpacing/>
              <w:rPr>
                <w:rFonts w:ascii="Times New Roman" w:hAnsi="Times New Roman"/>
                <w:sz w:val="24"/>
                <w:szCs w:val="24"/>
              </w:rPr>
            </w:pPr>
            <w:r w:rsidRPr="002328AB">
              <w:rPr>
                <w:rFonts w:ascii="Times New Roman" w:hAnsi="Times New Roman"/>
                <w:sz w:val="24"/>
                <w:szCs w:val="24"/>
              </w:rPr>
              <w:t>Кем принята Программа</w:t>
            </w:r>
          </w:p>
        </w:tc>
        <w:tc>
          <w:tcPr>
            <w:tcW w:w="10489" w:type="dxa"/>
            <w:shd w:val="clear" w:color="auto" w:fill="FFFFFF" w:themeFill="background1"/>
          </w:tcPr>
          <w:p w:rsidR="00E127CC" w:rsidRPr="002328AB" w:rsidRDefault="00E127CC" w:rsidP="00E127CC">
            <w:pPr>
              <w:tabs>
                <w:tab w:val="left" w:pos="1980"/>
              </w:tabs>
              <w:spacing w:after="0" w:line="240" w:lineRule="auto"/>
              <w:ind w:left="175"/>
              <w:contextualSpacing/>
              <w:jc w:val="both"/>
              <w:rPr>
                <w:rFonts w:ascii="Times New Roman" w:hAnsi="Times New Roman"/>
                <w:sz w:val="24"/>
                <w:szCs w:val="24"/>
              </w:rPr>
            </w:pPr>
            <w:r w:rsidRPr="002328AB">
              <w:rPr>
                <w:rFonts w:ascii="Times New Roman" w:hAnsi="Times New Roman"/>
                <w:sz w:val="24"/>
                <w:szCs w:val="24"/>
              </w:rPr>
              <w:t>Программа принята на заседании педагогического совета школы</w:t>
            </w:r>
          </w:p>
        </w:tc>
      </w:tr>
      <w:tr w:rsidR="00E127CC" w:rsidRPr="002328AB" w:rsidTr="00E127CC">
        <w:tc>
          <w:tcPr>
            <w:tcW w:w="3227" w:type="dxa"/>
          </w:tcPr>
          <w:p w:rsidR="00E127CC" w:rsidRPr="002328AB" w:rsidRDefault="00E127CC" w:rsidP="00E127CC">
            <w:pPr>
              <w:tabs>
                <w:tab w:val="left" w:pos="1980"/>
              </w:tabs>
              <w:spacing w:after="0" w:line="240" w:lineRule="auto"/>
              <w:contextualSpacing/>
              <w:rPr>
                <w:rFonts w:ascii="Times New Roman" w:hAnsi="Times New Roman"/>
                <w:sz w:val="24"/>
                <w:szCs w:val="24"/>
              </w:rPr>
            </w:pPr>
            <w:r w:rsidRPr="002328AB">
              <w:rPr>
                <w:rFonts w:ascii="Times New Roman" w:hAnsi="Times New Roman"/>
                <w:sz w:val="24"/>
                <w:szCs w:val="24"/>
              </w:rPr>
              <w:t>С кем согласована Программа</w:t>
            </w:r>
          </w:p>
        </w:tc>
        <w:tc>
          <w:tcPr>
            <w:tcW w:w="10489" w:type="dxa"/>
          </w:tcPr>
          <w:p w:rsidR="00E127CC" w:rsidRPr="002328AB" w:rsidRDefault="00E127CC" w:rsidP="00E127CC">
            <w:pPr>
              <w:tabs>
                <w:tab w:val="left" w:pos="1980"/>
              </w:tabs>
              <w:spacing w:after="0" w:line="240" w:lineRule="auto"/>
              <w:ind w:left="175"/>
              <w:contextualSpacing/>
              <w:jc w:val="both"/>
              <w:rPr>
                <w:rFonts w:ascii="Times New Roman" w:hAnsi="Times New Roman"/>
                <w:sz w:val="24"/>
                <w:szCs w:val="24"/>
              </w:rPr>
            </w:pPr>
            <w:r w:rsidRPr="002328AB">
              <w:rPr>
                <w:rFonts w:ascii="Times New Roman" w:hAnsi="Times New Roman"/>
                <w:sz w:val="24"/>
                <w:szCs w:val="24"/>
              </w:rPr>
              <w:t>Согласована с  Начальником Управления образования Администрации МО Алапаевское</w:t>
            </w:r>
          </w:p>
        </w:tc>
      </w:tr>
      <w:tr w:rsidR="00E127CC" w:rsidRPr="002328AB" w:rsidTr="00E127CC">
        <w:tc>
          <w:tcPr>
            <w:tcW w:w="3227" w:type="dxa"/>
          </w:tcPr>
          <w:p w:rsidR="00E127CC" w:rsidRPr="002328AB" w:rsidRDefault="00E127CC" w:rsidP="00E127CC">
            <w:pPr>
              <w:tabs>
                <w:tab w:val="left" w:pos="1980"/>
              </w:tabs>
              <w:spacing w:after="0" w:line="240" w:lineRule="auto"/>
              <w:contextualSpacing/>
              <w:rPr>
                <w:rFonts w:ascii="Times New Roman" w:hAnsi="Times New Roman"/>
                <w:sz w:val="24"/>
                <w:szCs w:val="24"/>
              </w:rPr>
            </w:pPr>
            <w:r w:rsidRPr="002328AB">
              <w:rPr>
                <w:rFonts w:ascii="Times New Roman" w:hAnsi="Times New Roman"/>
                <w:sz w:val="24"/>
                <w:szCs w:val="24"/>
              </w:rPr>
              <w:t>Цели  программы</w:t>
            </w:r>
          </w:p>
        </w:tc>
        <w:tc>
          <w:tcPr>
            <w:tcW w:w="10489" w:type="dxa"/>
          </w:tcPr>
          <w:p w:rsidR="00E127CC" w:rsidRPr="002328AB" w:rsidRDefault="00E127CC" w:rsidP="00E127CC">
            <w:pPr>
              <w:spacing w:after="0" w:line="240" w:lineRule="auto"/>
              <w:ind w:left="175"/>
              <w:contextualSpacing/>
              <w:jc w:val="both"/>
              <w:rPr>
                <w:rFonts w:ascii="Times New Roman" w:hAnsi="Times New Roman"/>
                <w:bCs/>
                <w:iCs/>
                <w:sz w:val="24"/>
                <w:szCs w:val="24"/>
              </w:rPr>
            </w:pPr>
            <w:r w:rsidRPr="002328AB">
              <w:rPr>
                <w:rFonts w:ascii="Times New Roman" w:hAnsi="Times New Roman"/>
                <w:bCs/>
                <w:iCs/>
                <w:sz w:val="24"/>
                <w:szCs w:val="24"/>
              </w:rPr>
              <w:t>Обеспечение  устойчивого инновационного развития  школы в условиях системной модернизации российского образования.</w:t>
            </w:r>
          </w:p>
        </w:tc>
      </w:tr>
      <w:tr w:rsidR="00E127CC" w:rsidRPr="002328AB" w:rsidTr="00E127CC">
        <w:tc>
          <w:tcPr>
            <w:tcW w:w="3227" w:type="dxa"/>
          </w:tcPr>
          <w:p w:rsidR="00E127CC" w:rsidRPr="002328AB" w:rsidRDefault="00E127CC" w:rsidP="00E127CC">
            <w:pPr>
              <w:tabs>
                <w:tab w:val="left" w:pos="1980"/>
              </w:tabs>
              <w:spacing w:after="0" w:line="240" w:lineRule="auto"/>
              <w:contextualSpacing/>
              <w:rPr>
                <w:rFonts w:ascii="Times New Roman" w:hAnsi="Times New Roman"/>
                <w:sz w:val="24"/>
                <w:szCs w:val="24"/>
              </w:rPr>
            </w:pPr>
            <w:r w:rsidRPr="002328AB">
              <w:rPr>
                <w:rFonts w:ascii="Times New Roman" w:hAnsi="Times New Roman"/>
                <w:sz w:val="24"/>
                <w:szCs w:val="24"/>
              </w:rPr>
              <w:t>Задачи программы</w:t>
            </w:r>
          </w:p>
        </w:tc>
        <w:tc>
          <w:tcPr>
            <w:tcW w:w="10489" w:type="dxa"/>
          </w:tcPr>
          <w:p w:rsidR="00E127CC" w:rsidRPr="002328AB" w:rsidRDefault="00E127CC" w:rsidP="00E127CC">
            <w:pPr>
              <w:numPr>
                <w:ilvl w:val="0"/>
                <w:numId w:val="27"/>
              </w:numPr>
              <w:spacing w:after="0" w:line="240" w:lineRule="auto"/>
              <w:ind w:left="175" w:firstLine="0"/>
              <w:contextualSpacing/>
              <w:jc w:val="both"/>
              <w:rPr>
                <w:rFonts w:ascii="Times New Roman" w:hAnsi="Times New Roman"/>
                <w:bCs/>
                <w:iCs/>
                <w:sz w:val="24"/>
                <w:szCs w:val="24"/>
              </w:rPr>
            </w:pPr>
            <w:r w:rsidRPr="002328AB">
              <w:rPr>
                <w:rFonts w:ascii="Times New Roman" w:hAnsi="Times New Roman"/>
                <w:bCs/>
                <w:iCs/>
                <w:sz w:val="24"/>
                <w:szCs w:val="24"/>
              </w:rPr>
              <w:t xml:space="preserve">Создание условий для обеспечения современного качества образования. </w:t>
            </w:r>
          </w:p>
          <w:p w:rsidR="00E127CC" w:rsidRPr="002328AB" w:rsidRDefault="00E127CC" w:rsidP="00E127CC">
            <w:pPr>
              <w:numPr>
                <w:ilvl w:val="0"/>
                <w:numId w:val="27"/>
              </w:numPr>
              <w:spacing w:after="0" w:line="240" w:lineRule="auto"/>
              <w:ind w:left="175" w:firstLine="0"/>
              <w:contextualSpacing/>
              <w:jc w:val="both"/>
              <w:rPr>
                <w:rFonts w:ascii="Times New Roman" w:hAnsi="Times New Roman"/>
                <w:bCs/>
                <w:iCs/>
                <w:sz w:val="24"/>
                <w:szCs w:val="24"/>
              </w:rPr>
            </w:pPr>
            <w:r w:rsidRPr="002328AB">
              <w:rPr>
                <w:rFonts w:ascii="Times New Roman" w:hAnsi="Times New Roman"/>
                <w:bCs/>
                <w:iCs/>
                <w:sz w:val="24"/>
                <w:szCs w:val="24"/>
              </w:rPr>
              <w:t>Усиление мотивационной основы управления педагогическим коллективом школы.</w:t>
            </w:r>
          </w:p>
          <w:p w:rsidR="00E127CC" w:rsidRPr="002328AB" w:rsidRDefault="00E127CC" w:rsidP="00E127CC">
            <w:pPr>
              <w:numPr>
                <w:ilvl w:val="0"/>
                <w:numId w:val="27"/>
              </w:numPr>
              <w:spacing w:after="0" w:line="240" w:lineRule="auto"/>
              <w:ind w:left="175" w:firstLine="0"/>
              <w:contextualSpacing/>
              <w:jc w:val="both"/>
              <w:rPr>
                <w:rFonts w:ascii="Times New Roman" w:hAnsi="Times New Roman"/>
                <w:bCs/>
                <w:iCs/>
                <w:sz w:val="24"/>
                <w:szCs w:val="24"/>
              </w:rPr>
            </w:pPr>
            <w:r w:rsidRPr="002328AB">
              <w:rPr>
                <w:rFonts w:ascii="Times New Roman" w:hAnsi="Times New Roman"/>
                <w:bCs/>
                <w:iCs/>
                <w:sz w:val="24"/>
                <w:szCs w:val="24"/>
              </w:rPr>
              <w:t>Создание условий для повышения общественного влияния на процессы развития образовательной системы школы.</w:t>
            </w:r>
          </w:p>
          <w:p w:rsidR="00E127CC" w:rsidRPr="002328AB" w:rsidRDefault="00E127CC" w:rsidP="00F95BA5">
            <w:pPr>
              <w:numPr>
                <w:ilvl w:val="0"/>
                <w:numId w:val="27"/>
              </w:numPr>
              <w:spacing w:after="0" w:line="240" w:lineRule="auto"/>
              <w:ind w:left="175" w:firstLine="0"/>
              <w:contextualSpacing/>
              <w:jc w:val="both"/>
              <w:rPr>
                <w:rFonts w:ascii="Times New Roman" w:hAnsi="Times New Roman"/>
                <w:bCs/>
                <w:iCs/>
                <w:sz w:val="24"/>
                <w:szCs w:val="24"/>
              </w:rPr>
            </w:pPr>
            <w:r w:rsidRPr="002328AB">
              <w:rPr>
                <w:rFonts w:ascii="Times New Roman" w:hAnsi="Times New Roman"/>
                <w:bCs/>
                <w:iCs/>
                <w:sz w:val="24"/>
                <w:szCs w:val="24"/>
              </w:rPr>
              <w:t xml:space="preserve">Усиление воспитательной функции образовательной системы школы. Осуществление </w:t>
            </w:r>
            <w:r w:rsidRPr="002328AB">
              <w:rPr>
                <w:rFonts w:ascii="Times New Roman" w:hAnsi="Times New Roman"/>
                <w:bCs/>
                <w:iCs/>
                <w:sz w:val="24"/>
                <w:szCs w:val="24"/>
              </w:rPr>
              <w:lastRenderedPageBreak/>
              <w:t>комплексной информатизации  образовательного процесса.</w:t>
            </w:r>
          </w:p>
        </w:tc>
      </w:tr>
      <w:tr w:rsidR="00E127CC" w:rsidRPr="002328AB" w:rsidTr="00E127CC">
        <w:tc>
          <w:tcPr>
            <w:tcW w:w="3227" w:type="dxa"/>
          </w:tcPr>
          <w:p w:rsidR="00E127CC" w:rsidRPr="002328AB" w:rsidRDefault="00E127CC" w:rsidP="00E127CC">
            <w:pPr>
              <w:tabs>
                <w:tab w:val="left" w:pos="1980"/>
              </w:tabs>
              <w:spacing w:after="0" w:line="240" w:lineRule="auto"/>
              <w:contextualSpacing/>
              <w:rPr>
                <w:rFonts w:ascii="Times New Roman" w:hAnsi="Times New Roman"/>
                <w:sz w:val="24"/>
                <w:szCs w:val="24"/>
              </w:rPr>
            </w:pPr>
            <w:r w:rsidRPr="002328AB">
              <w:rPr>
                <w:rFonts w:ascii="Times New Roman" w:hAnsi="Times New Roman"/>
                <w:sz w:val="24"/>
                <w:szCs w:val="24"/>
              </w:rPr>
              <w:lastRenderedPageBreak/>
              <w:t>Приоритетные направления Программы</w:t>
            </w:r>
          </w:p>
        </w:tc>
        <w:tc>
          <w:tcPr>
            <w:tcW w:w="10489" w:type="dxa"/>
          </w:tcPr>
          <w:p w:rsidR="00E127CC" w:rsidRPr="002328AB" w:rsidRDefault="00E127CC" w:rsidP="00E127CC">
            <w:pPr>
              <w:numPr>
                <w:ilvl w:val="0"/>
                <w:numId w:val="25"/>
              </w:numPr>
              <w:tabs>
                <w:tab w:val="clear" w:pos="720"/>
                <w:tab w:val="num" w:pos="34"/>
                <w:tab w:val="left" w:pos="742"/>
              </w:tabs>
              <w:spacing w:after="0" w:line="240" w:lineRule="auto"/>
              <w:ind w:left="175" w:firstLine="0"/>
              <w:contextualSpacing/>
              <w:jc w:val="both"/>
              <w:rPr>
                <w:rFonts w:ascii="Times New Roman" w:hAnsi="Times New Roman"/>
                <w:sz w:val="24"/>
                <w:szCs w:val="24"/>
              </w:rPr>
            </w:pPr>
            <w:r w:rsidRPr="002328AB">
              <w:rPr>
                <w:rFonts w:ascii="Times New Roman" w:hAnsi="Times New Roman"/>
                <w:sz w:val="24"/>
                <w:szCs w:val="24"/>
              </w:rPr>
              <w:t>Повышение качества образования. Переход на новые образовательные стандарты.</w:t>
            </w:r>
          </w:p>
          <w:p w:rsidR="00E127CC" w:rsidRPr="002328AB" w:rsidRDefault="00E127CC" w:rsidP="00E127CC">
            <w:pPr>
              <w:numPr>
                <w:ilvl w:val="0"/>
                <w:numId w:val="25"/>
              </w:numPr>
              <w:tabs>
                <w:tab w:val="clear" w:pos="720"/>
                <w:tab w:val="num" w:pos="34"/>
                <w:tab w:val="left" w:pos="742"/>
              </w:tabs>
              <w:spacing w:after="0" w:line="240" w:lineRule="auto"/>
              <w:ind w:left="175" w:firstLine="0"/>
              <w:contextualSpacing/>
              <w:jc w:val="both"/>
              <w:rPr>
                <w:rFonts w:ascii="Times New Roman" w:hAnsi="Times New Roman"/>
                <w:sz w:val="24"/>
                <w:szCs w:val="24"/>
              </w:rPr>
            </w:pPr>
            <w:r w:rsidRPr="002328AB">
              <w:rPr>
                <w:rFonts w:ascii="Times New Roman" w:hAnsi="Times New Roman"/>
                <w:sz w:val="24"/>
                <w:szCs w:val="24"/>
              </w:rPr>
              <w:t>Сохранение и укрепление здоровья школьников.</w:t>
            </w:r>
          </w:p>
          <w:p w:rsidR="00E127CC" w:rsidRPr="002328AB" w:rsidRDefault="00E127CC" w:rsidP="00E127CC">
            <w:pPr>
              <w:numPr>
                <w:ilvl w:val="0"/>
                <w:numId w:val="25"/>
              </w:numPr>
              <w:tabs>
                <w:tab w:val="clear" w:pos="720"/>
                <w:tab w:val="num" w:pos="34"/>
                <w:tab w:val="left" w:pos="742"/>
              </w:tabs>
              <w:spacing w:after="0" w:line="240" w:lineRule="auto"/>
              <w:ind w:left="175" w:firstLine="0"/>
              <w:contextualSpacing/>
              <w:jc w:val="both"/>
              <w:rPr>
                <w:rFonts w:ascii="Times New Roman" w:hAnsi="Times New Roman"/>
                <w:sz w:val="24"/>
                <w:szCs w:val="24"/>
              </w:rPr>
            </w:pPr>
            <w:r w:rsidRPr="002328AB">
              <w:rPr>
                <w:rFonts w:ascii="Times New Roman" w:hAnsi="Times New Roman"/>
                <w:sz w:val="24"/>
                <w:szCs w:val="24"/>
              </w:rPr>
              <w:t>Совершенствование педагогических кадров.</w:t>
            </w:r>
          </w:p>
          <w:p w:rsidR="00E127CC" w:rsidRPr="002328AB" w:rsidRDefault="00E127CC" w:rsidP="00E127CC">
            <w:pPr>
              <w:numPr>
                <w:ilvl w:val="0"/>
                <w:numId w:val="25"/>
              </w:numPr>
              <w:tabs>
                <w:tab w:val="clear" w:pos="720"/>
                <w:tab w:val="num" w:pos="34"/>
                <w:tab w:val="left" w:pos="742"/>
              </w:tabs>
              <w:spacing w:after="0" w:line="240" w:lineRule="auto"/>
              <w:ind w:left="175" w:firstLine="0"/>
              <w:contextualSpacing/>
              <w:jc w:val="both"/>
              <w:rPr>
                <w:rFonts w:ascii="Times New Roman" w:hAnsi="Times New Roman"/>
                <w:sz w:val="24"/>
                <w:szCs w:val="24"/>
              </w:rPr>
            </w:pPr>
            <w:r w:rsidRPr="002328AB">
              <w:rPr>
                <w:rFonts w:ascii="Times New Roman" w:hAnsi="Times New Roman"/>
                <w:sz w:val="24"/>
                <w:szCs w:val="24"/>
              </w:rPr>
              <w:t>Информатизация учебно-воспитательного процесса.</w:t>
            </w:r>
          </w:p>
          <w:p w:rsidR="00E127CC" w:rsidRPr="002328AB" w:rsidRDefault="00E127CC" w:rsidP="00E127CC">
            <w:pPr>
              <w:pStyle w:val="a3"/>
              <w:numPr>
                <w:ilvl w:val="0"/>
                <w:numId w:val="25"/>
              </w:numPr>
              <w:tabs>
                <w:tab w:val="clear" w:pos="720"/>
                <w:tab w:val="num" w:pos="175"/>
              </w:tabs>
              <w:spacing w:after="0" w:line="240" w:lineRule="auto"/>
              <w:ind w:hanging="545"/>
              <w:jc w:val="both"/>
              <w:rPr>
                <w:rFonts w:ascii="Times New Roman" w:hAnsi="Times New Roman"/>
                <w:sz w:val="24"/>
                <w:szCs w:val="24"/>
              </w:rPr>
            </w:pPr>
            <w:r w:rsidRPr="002328AB">
              <w:rPr>
                <w:rFonts w:ascii="Times New Roman" w:hAnsi="Times New Roman"/>
                <w:sz w:val="24"/>
                <w:szCs w:val="24"/>
              </w:rPr>
              <w:t>Расширение самостоятельности школы.</w:t>
            </w:r>
          </w:p>
        </w:tc>
      </w:tr>
      <w:tr w:rsidR="00E127CC" w:rsidRPr="002328AB" w:rsidTr="00E127CC">
        <w:tc>
          <w:tcPr>
            <w:tcW w:w="3227" w:type="dxa"/>
          </w:tcPr>
          <w:p w:rsidR="00E127CC" w:rsidRPr="002328AB" w:rsidRDefault="00E127CC" w:rsidP="00E127CC">
            <w:pPr>
              <w:tabs>
                <w:tab w:val="left" w:pos="1980"/>
              </w:tabs>
              <w:spacing w:after="0" w:line="240" w:lineRule="auto"/>
              <w:contextualSpacing/>
              <w:rPr>
                <w:rFonts w:ascii="Times New Roman" w:hAnsi="Times New Roman"/>
                <w:sz w:val="24"/>
                <w:szCs w:val="24"/>
              </w:rPr>
            </w:pPr>
            <w:r w:rsidRPr="002328AB">
              <w:rPr>
                <w:rFonts w:ascii="Times New Roman" w:hAnsi="Times New Roman"/>
                <w:sz w:val="24"/>
                <w:szCs w:val="24"/>
              </w:rPr>
              <w:t>Ожидаемые результаты программы</w:t>
            </w:r>
          </w:p>
        </w:tc>
        <w:tc>
          <w:tcPr>
            <w:tcW w:w="10489" w:type="dxa"/>
          </w:tcPr>
          <w:p w:rsidR="00E127CC" w:rsidRPr="002328AB" w:rsidRDefault="00E127CC" w:rsidP="00E127CC">
            <w:pPr>
              <w:numPr>
                <w:ilvl w:val="0"/>
                <w:numId w:val="29"/>
              </w:numPr>
              <w:tabs>
                <w:tab w:val="clear" w:pos="1068"/>
                <w:tab w:val="num" w:pos="601"/>
              </w:tabs>
              <w:spacing w:after="0" w:line="240" w:lineRule="auto"/>
              <w:ind w:left="175" w:firstLine="0"/>
              <w:contextualSpacing/>
              <w:jc w:val="both"/>
              <w:rPr>
                <w:rFonts w:ascii="Times New Roman" w:hAnsi="Times New Roman"/>
                <w:sz w:val="24"/>
                <w:szCs w:val="24"/>
              </w:rPr>
            </w:pPr>
            <w:r w:rsidRPr="002328AB">
              <w:rPr>
                <w:rFonts w:ascii="Times New Roman" w:hAnsi="Times New Roman"/>
                <w:sz w:val="24"/>
                <w:szCs w:val="24"/>
              </w:rPr>
              <w:t>Повышение  качества образования.</w:t>
            </w:r>
          </w:p>
          <w:p w:rsidR="00E127CC" w:rsidRPr="002328AB" w:rsidRDefault="00E127CC" w:rsidP="00E127CC">
            <w:pPr>
              <w:numPr>
                <w:ilvl w:val="0"/>
                <w:numId w:val="29"/>
              </w:numPr>
              <w:tabs>
                <w:tab w:val="clear" w:pos="1068"/>
                <w:tab w:val="num" w:pos="601"/>
              </w:tabs>
              <w:spacing w:after="0" w:line="240" w:lineRule="auto"/>
              <w:ind w:left="175" w:firstLine="0"/>
              <w:contextualSpacing/>
              <w:jc w:val="both"/>
              <w:rPr>
                <w:rFonts w:ascii="Times New Roman" w:hAnsi="Times New Roman"/>
                <w:sz w:val="24"/>
                <w:szCs w:val="24"/>
              </w:rPr>
            </w:pPr>
            <w:r w:rsidRPr="002328AB">
              <w:rPr>
                <w:rFonts w:ascii="Times New Roman" w:hAnsi="Times New Roman"/>
                <w:sz w:val="24"/>
                <w:szCs w:val="24"/>
              </w:rPr>
              <w:t>Качественное обновление содержания общего образования.</w:t>
            </w:r>
          </w:p>
          <w:p w:rsidR="00E127CC" w:rsidRPr="002328AB" w:rsidRDefault="00E127CC" w:rsidP="00E127CC">
            <w:pPr>
              <w:numPr>
                <w:ilvl w:val="0"/>
                <w:numId w:val="29"/>
              </w:numPr>
              <w:tabs>
                <w:tab w:val="clear" w:pos="1068"/>
                <w:tab w:val="num" w:pos="601"/>
              </w:tabs>
              <w:spacing w:after="0" w:line="240" w:lineRule="auto"/>
              <w:ind w:left="175" w:firstLine="0"/>
              <w:contextualSpacing/>
              <w:jc w:val="both"/>
              <w:rPr>
                <w:rFonts w:ascii="Times New Roman" w:hAnsi="Times New Roman"/>
                <w:sz w:val="24"/>
                <w:szCs w:val="24"/>
              </w:rPr>
            </w:pPr>
            <w:r w:rsidRPr="002328AB">
              <w:rPr>
                <w:rFonts w:ascii="Times New Roman" w:hAnsi="Times New Roman"/>
                <w:sz w:val="24"/>
                <w:szCs w:val="24"/>
              </w:rPr>
              <w:t>Расширение перечня дополнительных услуг, предоставляемых обучающимся.</w:t>
            </w:r>
          </w:p>
          <w:p w:rsidR="00E127CC" w:rsidRPr="002328AB" w:rsidRDefault="00E127CC" w:rsidP="00E127CC">
            <w:pPr>
              <w:numPr>
                <w:ilvl w:val="0"/>
                <w:numId w:val="29"/>
              </w:numPr>
              <w:tabs>
                <w:tab w:val="clear" w:pos="1068"/>
                <w:tab w:val="num" w:pos="601"/>
              </w:tabs>
              <w:spacing w:after="0" w:line="240" w:lineRule="auto"/>
              <w:ind w:left="175" w:firstLine="0"/>
              <w:contextualSpacing/>
              <w:jc w:val="both"/>
              <w:rPr>
                <w:rFonts w:ascii="Times New Roman" w:hAnsi="Times New Roman"/>
                <w:sz w:val="24"/>
                <w:szCs w:val="24"/>
              </w:rPr>
            </w:pPr>
            <w:r w:rsidRPr="002328AB">
              <w:rPr>
                <w:rFonts w:ascii="Times New Roman" w:hAnsi="Times New Roman"/>
                <w:sz w:val="24"/>
                <w:szCs w:val="24"/>
              </w:rPr>
              <w:t>Удовлетворение потребностей детей в занятиях по интересам.</w:t>
            </w:r>
          </w:p>
          <w:p w:rsidR="00E127CC" w:rsidRPr="002328AB" w:rsidRDefault="00E127CC" w:rsidP="00E127CC">
            <w:pPr>
              <w:numPr>
                <w:ilvl w:val="0"/>
                <w:numId w:val="29"/>
              </w:numPr>
              <w:tabs>
                <w:tab w:val="clear" w:pos="1068"/>
                <w:tab w:val="num" w:pos="601"/>
              </w:tabs>
              <w:spacing w:after="0" w:line="240" w:lineRule="auto"/>
              <w:ind w:left="175" w:firstLine="0"/>
              <w:contextualSpacing/>
              <w:jc w:val="both"/>
              <w:rPr>
                <w:rFonts w:ascii="Times New Roman" w:hAnsi="Times New Roman"/>
                <w:sz w:val="24"/>
                <w:szCs w:val="24"/>
              </w:rPr>
            </w:pPr>
            <w:r w:rsidRPr="002328AB">
              <w:rPr>
                <w:rFonts w:ascii="Times New Roman" w:hAnsi="Times New Roman"/>
                <w:sz w:val="24"/>
                <w:szCs w:val="24"/>
              </w:rPr>
              <w:t>Совершенствование профессиональной компетентности и общекультурного уровня педагогических работников ОУ.</w:t>
            </w:r>
          </w:p>
          <w:p w:rsidR="00E127CC" w:rsidRPr="002328AB" w:rsidRDefault="00E127CC" w:rsidP="00E127CC">
            <w:pPr>
              <w:numPr>
                <w:ilvl w:val="0"/>
                <w:numId w:val="29"/>
              </w:numPr>
              <w:tabs>
                <w:tab w:val="clear" w:pos="1068"/>
                <w:tab w:val="num" w:pos="601"/>
              </w:tabs>
              <w:spacing w:after="0" w:line="240" w:lineRule="auto"/>
              <w:ind w:left="175" w:firstLine="0"/>
              <w:contextualSpacing/>
              <w:jc w:val="both"/>
              <w:rPr>
                <w:rFonts w:ascii="Times New Roman" w:hAnsi="Times New Roman"/>
                <w:sz w:val="24"/>
                <w:szCs w:val="24"/>
              </w:rPr>
            </w:pPr>
            <w:r w:rsidRPr="002328AB">
              <w:rPr>
                <w:rFonts w:ascii="Times New Roman" w:hAnsi="Times New Roman"/>
                <w:sz w:val="24"/>
                <w:szCs w:val="24"/>
              </w:rPr>
              <w:t>Совершенствование условий, обеспечивающих охрану жизни, сохранение и укрепление здоровья обучающихся, формирование их здорового образа жизни.</w:t>
            </w:r>
          </w:p>
          <w:p w:rsidR="00E127CC" w:rsidRPr="002328AB" w:rsidRDefault="00E127CC" w:rsidP="00E127CC">
            <w:pPr>
              <w:numPr>
                <w:ilvl w:val="0"/>
                <w:numId w:val="29"/>
              </w:numPr>
              <w:tabs>
                <w:tab w:val="clear" w:pos="1068"/>
                <w:tab w:val="num" w:pos="601"/>
              </w:tabs>
              <w:spacing w:after="0" w:line="240" w:lineRule="auto"/>
              <w:ind w:left="175" w:firstLine="0"/>
              <w:contextualSpacing/>
              <w:jc w:val="both"/>
              <w:rPr>
                <w:rFonts w:ascii="Times New Roman" w:hAnsi="Times New Roman"/>
                <w:sz w:val="24"/>
                <w:szCs w:val="24"/>
              </w:rPr>
            </w:pPr>
            <w:r w:rsidRPr="002328AB">
              <w:rPr>
                <w:rFonts w:ascii="Times New Roman" w:hAnsi="Times New Roman"/>
                <w:sz w:val="24"/>
                <w:szCs w:val="24"/>
              </w:rPr>
              <w:t>Развитие материально-технической базы.</w:t>
            </w:r>
          </w:p>
          <w:p w:rsidR="00E127CC" w:rsidRPr="002328AB" w:rsidRDefault="00E127CC" w:rsidP="00E127CC">
            <w:pPr>
              <w:numPr>
                <w:ilvl w:val="0"/>
                <w:numId w:val="28"/>
              </w:numPr>
              <w:tabs>
                <w:tab w:val="num" w:pos="601"/>
              </w:tabs>
              <w:spacing w:after="0" w:line="240" w:lineRule="auto"/>
              <w:ind w:left="175" w:firstLine="0"/>
              <w:contextualSpacing/>
              <w:jc w:val="both"/>
              <w:rPr>
                <w:rFonts w:ascii="Times New Roman" w:hAnsi="Times New Roman"/>
                <w:bCs/>
                <w:iCs/>
                <w:sz w:val="24"/>
                <w:szCs w:val="24"/>
              </w:rPr>
            </w:pPr>
            <w:r w:rsidRPr="002328AB">
              <w:rPr>
                <w:rFonts w:ascii="Times New Roman" w:hAnsi="Times New Roman"/>
                <w:bCs/>
                <w:iCs/>
                <w:sz w:val="24"/>
                <w:szCs w:val="24"/>
              </w:rPr>
              <w:t>Охват  участников  образовательного процесса Интернет и интернет-технологиями: 1-2-й годы реализации программы – 25% учащихся и родителей, 40% учителей;  3-4-й годы реализации программы  - 35% учащихся и родителей, 50% учителей; пятый год реализации программы -  около 50% учащихся и родителей, 80% учителей.</w:t>
            </w:r>
          </w:p>
          <w:p w:rsidR="00E127CC" w:rsidRPr="002328AB" w:rsidRDefault="00E127CC" w:rsidP="00E127CC">
            <w:pPr>
              <w:numPr>
                <w:ilvl w:val="0"/>
                <w:numId w:val="28"/>
              </w:numPr>
              <w:tabs>
                <w:tab w:val="num" w:pos="601"/>
              </w:tabs>
              <w:spacing w:after="0" w:line="240" w:lineRule="auto"/>
              <w:ind w:left="175" w:firstLine="0"/>
              <w:contextualSpacing/>
              <w:jc w:val="both"/>
              <w:rPr>
                <w:rFonts w:ascii="Times New Roman" w:hAnsi="Times New Roman"/>
                <w:bCs/>
                <w:iCs/>
                <w:sz w:val="24"/>
                <w:szCs w:val="24"/>
              </w:rPr>
            </w:pPr>
            <w:r w:rsidRPr="002328AB">
              <w:rPr>
                <w:rFonts w:ascii="Times New Roman" w:hAnsi="Times New Roman"/>
                <w:bCs/>
                <w:iCs/>
                <w:sz w:val="24"/>
                <w:szCs w:val="24"/>
              </w:rPr>
              <w:t>Расширение гражданского участия в управлении ОУ, координация  деятельности Совета школы; усиление контроля за  исполнением бюджета.</w:t>
            </w:r>
          </w:p>
          <w:p w:rsidR="00E127CC" w:rsidRPr="002328AB" w:rsidRDefault="00E127CC" w:rsidP="00E127CC">
            <w:pPr>
              <w:numPr>
                <w:ilvl w:val="0"/>
                <w:numId w:val="28"/>
              </w:numPr>
              <w:tabs>
                <w:tab w:val="num" w:pos="601"/>
              </w:tabs>
              <w:spacing w:after="0" w:line="240" w:lineRule="auto"/>
              <w:ind w:left="175" w:firstLine="0"/>
              <w:contextualSpacing/>
              <w:jc w:val="both"/>
              <w:rPr>
                <w:rFonts w:ascii="Times New Roman" w:hAnsi="Times New Roman"/>
                <w:bCs/>
                <w:iCs/>
                <w:sz w:val="24"/>
                <w:szCs w:val="24"/>
              </w:rPr>
            </w:pPr>
            <w:r w:rsidRPr="002328AB">
              <w:rPr>
                <w:rFonts w:ascii="Times New Roman" w:hAnsi="Times New Roman"/>
                <w:bCs/>
                <w:iCs/>
                <w:sz w:val="24"/>
                <w:szCs w:val="24"/>
              </w:rPr>
              <w:t>Оптимизация штатного расписания ОУ; разработка и внедрение новых механизмов  оплаты труда педагогов  на основе  стимулирующих принципов  (оплата за качество работы); рост числа молодых специалистов в школе;  дальнейшая разработка и закрепление в жизнедеятельности норм корпоративной культуры.</w:t>
            </w:r>
          </w:p>
          <w:p w:rsidR="00E127CC" w:rsidRPr="002328AB" w:rsidRDefault="00E127CC" w:rsidP="00E127CC">
            <w:pPr>
              <w:numPr>
                <w:ilvl w:val="0"/>
                <w:numId w:val="28"/>
              </w:numPr>
              <w:tabs>
                <w:tab w:val="num" w:pos="601"/>
              </w:tabs>
              <w:spacing w:after="0" w:line="240" w:lineRule="auto"/>
              <w:ind w:left="175" w:firstLine="0"/>
              <w:contextualSpacing/>
              <w:jc w:val="both"/>
              <w:rPr>
                <w:rFonts w:ascii="Times New Roman" w:hAnsi="Times New Roman"/>
                <w:bCs/>
                <w:iCs/>
                <w:sz w:val="24"/>
                <w:szCs w:val="24"/>
              </w:rPr>
            </w:pPr>
            <w:r w:rsidRPr="002328AB">
              <w:rPr>
                <w:rFonts w:ascii="Times New Roman" w:hAnsi="Times New Roman"/>
                <w:bCs/>
                <w:iCs/>
                <w:sz w:val="24"/>
                <w:szCs w:val="24"/>
              </w:rPr>
              <w:t>Расширение  сферы школьного самоуправления, расширение проектной деятельности учащихся – охват  продуктивной деятельностью  25-30% от общего числа учащихся;  охват социально-значимой и творческой  деятельностью  до 75% учащихся; увеличение доли родителей, активно участвующих в воспитательной работе школы.</w:t>
            </w:r>
          </w:p>
          <w:p w:rsidR="00E127CC" w:rsidRPr="002328AB" w:rsidRDefault="00E127CC" w:rsidP="00E127CC">
            <w:pPr>
              <w:numPr>
                <w:ilvl w:val="0"/>
                <w:numId w:val="28"/>
              </w:numPr>
              <w:tabs>
                <w:tab w:val="num" w:pos="601"/>
              </w:tabs>
              <w:spacing w:after="0" w:line="240" w:lineRule="auto"/>
              <w:ind w:left="175" w:firstLine="0"/>
              <w:contextualSpacing/>
              <w:jc w:val="both"/>
              <w:rPr>
                <w:rFonts w:ascii="Times New Roman" w:hAnsi="Times New Roman"/>
                <w:bCs/>
                <w:iCs/>
                <w:sz w:val="24"/>
                <w:szCs w:val="24"/>
              </w:rPr>
            </w:pPr>
            <w:r w:rsidRPr="002328AB">
              <w:rPr>
                <w:rFonts w:ascii="Times New Roman" w:hAnsi="Times New Roman"/>
                <w:bCs/>
                <w:iCs/>
                <w:sz w:val="24"/>
                <w:szCs w:val="24"/>
              </w:rPr>
              <w:t>Внедрение программы выравнивания стартовых возможностей детей через работу  курсов дошкольной подготовки,  оптимизация  действующей модели  переподготовки и повышения квалификации педагогов школы на основе сочетания очных и дистанционных форм; обеспечивать  освоение дистанционных форм обучения  старшеклассников, расширение участия  учащихся в  дистанционных олимпиадах; компьютеризация системы мониторинга.</w:t>
            </w:r>
          </w:p>
        </w:tc>
      </w:tr>
      <w:tr w:rsidR="00E127CC" w:rsidRPr="002328AB" w:rsidTr="00E127CC">
        <w:tc>
          <w:tcPr>
            <w:tcW w:w="3227" w:type="dxa"/>
          </w:tcPr>
          <w:p w:rsidR="00E127CC" w:rsidRPr="002328AB" w:rsidRDefault="00E127CC" w:rsidP="00E127CC">
            <w:pPr>
              <w:tabs>
                <w:tab w:val="left" w:pos="1980"/>
              </w:tabs>
              <w:spacing w:after="0" w:line="240" w:lineRule="auto"/>
              <w:contextualSpacing/>
              <w:rPr>
                <w:rFonts w:ascii="Times New Roman" w:hAnsi="Times New Roman"/>
                <w:sz w:val="24"/>
                <w:szCs w:val="24"/>
              </w:rPr>
            </w:pPr>
            <w:r w:rsidRPr="002328AB">
              <w:rPr>
                <w:rFonts w:ascii="Times New Roman" w:hAnsi="Times New Roman"/>
                <w:sz w:val="24"/>
                <w:szCs w:val="24"/>
              </w:rPr>
              <w:t>Срок действия программы</w:t>
            </w:r>
          </w:p>
        </w:tc>
        <w:tc>
          <w:tcPr>
            <w:tcW w:w="10489" w:type="dxa"/>
          </w:tcPr>
          <w:p w:rsidR="00E127CC" w:rsidRPr="002328AB" w:rsidRDefault="00E127CC" w:rsidP="00E127CC">
            <w:pPr>
              <w:tabs>
                <w:tab w:val="left" w:pos="1980"/>
              </w:tabs>
              <w:spacing w:after="0" w:line="240" w:lineRule="auto"/>
              <w:contextualSpacing/>
              <w:jc w:val="both"/>
              <w:rPr>
                <w:rFonts w:ascii="Times New Roman" w:hAnsi="Times New Roman"/>
                <w:sz w:val="24"/>
                <w:szCs w:val="24"/>
              </w:rPr>
            </w:pPr>
            <w:r w:rsidRPr="002328AB">
              <w:rPr>
                <w:rFonts w:ascii="Times New Roman" w:hAnsi="Times New Roman"/>
                <w:sz w:val="24"/>
                <w:szCs w:val="24"/>
              </w:rPr>
              <w:t>2013 – 2018 годы</w:t>
            </w:r>
          </w:p>
        </w:tc>
      </w:tr>
      <w:tr w:rsidR="00E127CC" w:rsidRPr="002328AB" w:rsidTr="00E127CC">
        <w:tc>
          <w:tcPr>
            <w:tcW w:w="3227" w:type="dxa"/>
          </w:tcPr>
          <w:p w:rsidR="00E127CC" w:rsidRPr="002328AB" w:rsidRDefault="00E127CC" w:rsidP="00E127CC">
            <w:pPr>
              <w:tabs>
                <w:tab w:val="left" w:pos="1980"/>
              </w:tabs>
              <w:spacing w:after="0" w:line="240" w:lineRule="auto"/>
              <w:contextualSpacing/>
              <w:rPr>
                <w:rFonts w:ascii="Times New Roman" w:hAnsi="Times New Roman"/>
                <w:sz w:val="24"/>
                <w:szCs w:val="24"/>
              </w:rPr>
            </w:pPr>
            <w:r w:rsidRPr="002328AB">
              <w:rPr>
                <w:rFonts w:ascii="Times New Roman" w:hAnsi="Times New Roman"/>
                <w:sz w:val="24"/>
                <w:szCs w:val="24"/>
              </w:rPr>
              <w:lastRenderedPageBreak/>
              <w:t>Этапы реализации программы</w:t>
            </w:r>
          </w:p>
        </w:tc>
        <w:tc>
          <w:tcPr>
            <w:tcW w:w="10489" w:type="dxa"/>
          </w:tcPr>
          <w:p w:rsidR="00E127CC" w:rsidRPr="002328AB" w:rsidRDefault="00E127CC" w:rsidP="00E127CC">
            <w:pPr>
              <w:numPr>
                <w:ilvl w:val="0"/>
                <w:numId w:val="22"/>
              </w:numPr>
              <w:tabs>
                <w:tab w:val="clear" w:pos="1287"/>
                <w:tab w:val="num" w:pos="601"/>
              </w:tabs>
              <w:spacing w:after="0" w:line="240" w:lineRule="auto"/>
              <w:ind w:left="0" w:firstLine="0"/>
              <w:contextualSpacing/>
              <w:rPr>
                <w:rFonts w:ascii="Times New Roman" w:hAnsi="Times New Roman"/>
                <w:bCs/>
                <w:iCs/>
                <w:sz w:val="24"/>
                <w:szCs w:val="24"/>
              </w:rPr>
            </w:pPr>
            <w:r w:rsidRPr="002328AB">
              <w:rPr>
                <w:rFonts w:ascii="Times New Roman" w:hAnsi="Times New Roman"/>
                <w:b/>
                <w:bCs/>
                <w:iCs/>
                <w:sz w:val="24"/>
                <w:szCs w:val="24"/>
              </w:rPr>
              <w:t>Проектировочный этап</w:t>
            </w:r>
            <w:r w:rsidRPr="002328AB">
              <w:rPr>
                <w:rFonts w:ascii="Times New Roman" w:hAnsi="Times New Roman"/>
                <w:bCs/>
                <w:iCs/>
                <w:sz w:val="24"/>
                <w:szCs w:val="24"/>
              </w:rPr>
              <w:t xml:space="preserve">   -   201</w:t>
            </w:r>
            <w:r>
              <w:rPr>
                <w:rFonts w:ascii="Times New Roman" w:hAnsi="Times New Roman"/>
                <w:bCs/>
                <w:iCs/>
                <w:sz w:val="24"/>
                <w:szCs w:val="24"/>
              </w:rPr>
              <w:t>1-</w:t>
            </w:r>
            <w:r w:rsidRPr="002328AB">
              <w:rPr>
                <w:rFonts w:ascii="Times New Roman" w:hAnsi="Times New Roman"/>
                <w:bCs/>
                <w:iCs/>
                <w:sz w:val="24"/>
                <w:szCs w:val="24"/>
              </w:rPr>
              <w:t>2012 учебный год</w:t>
            </w:r>
          </w:p>
          <w:p w:rsidR="00E127CC" w:rsidRPr="002328AB" w:rsidRDefault="00E127CC" w:rsidP="00E127CC">
            <w:pPr>
              <w:tabs>
                <w:tab w:val="num" w:pos="601"/>
              </w:tabs>
              <w:spacing w:after="0" w:line="240" w:lineRule="auto"/>
              <w:contextualSpacing/>
              <w:jc w:val="both"/>
              <w:rPr>
                <w:rFonts w:ascii="Times New Roman" w:hAnsi="Times New Roman"/>
                <w:bCs/>
                <w:iCs/>
                <w:sz w:val="24"/>
                <w:szCs w:val="24"/>
              </w:rPr>
            </w:pPr>
            <w:r w:rsidRPr="002328AB">
              <w:rPr>
                <w:rFonts w:ascii="Times New Roman" w:hAnsi="Times New Roman"/>
                <w:bCs/>
                <w:iCs/>
                <w:sz w:val="24"/>
                <w:szCs w:val="24"/>
              </w:rPr>
              <w:t>Анализ реализации предыдущей программы развития. Определение проблем и  перспективных направлений развития. Разработка  целевых проектов новой программы развития.</w:t>
            </w:r>
          </w:p>
          <w:p w:rsidR="00E127CC" w:rsidRPr="002328AB" w:rsidRDefault="00E127CC" w:rsidP="00E127CC">
            <w:pPr>
              <w:numPr>
                <w:ilvl w:val="0"/>
                <w:numId w:val="26"/>
              </w:numPr>
              <w:tabs>
                <w:tab w:val="num" w:pos="601"/>
              </w:tabs>
              <w:spacing w:after="0" w:line="240" w:lineRule="auto"/>
              <w:ind w:left="0" w:firstLine="0"/>
              <w:contextualSpacing/>
              <w:jc w:val="both"/>
              <w:rPr>
                <w:rFonts w:ascii="Times New Roman" w:hAnsi="Times New Roman"/>
                <w:bCs/>
                <w:iCs/>
                <w:sz w:val="24"/>
                <w:szCs w:val="24"/>
              </w:rPr>
            </w:pPr>
            <w:r w:rsidRPr="002328AB">
              <w:rPr>
                <w:rFonts w:ascii="Times New Roman" w:hAnsi="Times New Roman"/>
                <w:b/>
                <w:bCs/>
                <w:iCs/>
                <w:sz w:val="24"/>
                <w:szCs w:val="24"/>
              </w:rPr>
              <w:t>Подготовительный этап</w:t>
            </w:r>
            <w:r>
              <w:rPr>
                <w:rFonts w:ascii="Times New Roman" w:hAnsi="Times New Roman"/>
                <w:bCs/>
                <w:iCs/>
                <w:sz w:val="24"/>
                <w:szCs w:val="24"/>
              </w:rPr>
              <w:t xml:space="preserve"> – 2012-</w:t>
            </w:r>
            <w:r w:rsidRPr="002328AB">
              <w:rPr>
                <w:rFonts w:ascii="Times New Roman" w:hAnsi="Times New Roman"/>
                <w:bCs/>
                <w:iCs/>
                <w:sz w:val="24"/>
                <w:szCs w:val="24"/>
              </w:rPr>
              <w:t>2013 учебный год.</w:t>
            </w:r>
            <w:r w:rsidRPr="002328AB">
              <w:rPr>
                <w:rFonts w:ascii="Times New Roman" w:hAnsi="Times New Roman"/>
                <w:sz w:val="24"/>
                <w:szCs w:val="24"/>
              </w:rPr>
              <w:t xml:space="preserve"> Диагностика имеющейся материально-технической базы, поиск условий для реализации и  начало выполнения Программы.</w:t>
            </w:r>
          </w:p>
          <w:p w:rsidR="00E127CC" w:rsidRPr="002328AB" w:rsidRDefault="00E127CC" w:rsidP="00E127CC">
            <w:pPr>
              <w:numPr>
                <w:ilvl w:val="0"/>
                <w:numId w:val="22"/>
              </w:numPr>
              <w:tabs>
                <w:tab w:val="clear" w:pos="1287"/>
                <w:tab w:val="num" w:pos="601"/>
              </w:tabs>
              <w:spacing w:after="0" w:line="240" w:lineRule="auto"/>
              <w:ind w:left="0" w:firstLine="0"/>
              <w:contextualSpacing/>
              <w:jc w:val="both"/>
              <w:rPr>
                <w:rFonts w:ascii="Times New Roman" w:hAnsi="Times New Roman"/>
                <w:bCs/>
                <w:iCs/>
                <w:sz w:val="24"/>
                <w:szCs w:val="24"/>
              </w:rPr>
            </w:pPr>
            <w:r w:rsidRPr="002328AB">
              <w:rPr>
                <w:rFonts w:ascii="Times New Roman" w:hAnsi="Times New Roman"/>
                <w:b/>
                <w:bCs/>
                <w:iCs/>
                <w:sz w:val="24"/>
                <w:szCs w:val="24"/>
              </w:rPr>
              <w:t>Основной  этап</w:t>
            </w:r>
            <w:r w:rsidRPr="002328AB">
              <w:rPr>
                <w:rFonts w:ascii="Times New Roman" w:hAnsi="Times New Roman"/>
                <w:bCs/>
                <w:iCs/>
                <w:sz w:val="24"/>
                <w:szCs w:val="24"/>
              </w:rPr>
              <w:t xml:space="preserve">   -   2013-2018 учебный год.</w:t>
            </w:r>
          </w:p>
          <w:p w:rsidR="00E127CC" w:rsidRPr="002328AB" w:rsidRDefault="00E127CC" w:rsidP="00E127CC">
            <w:pPr>
              <w:tabs>
                <w:tab w:val="num" w:pos="601"/>
              </w:tabs>
              <w:spacing w:after="0" w:line="240" w:lineRule="auto"/>
              <w:contextualSpacing/>
              <w:jc w:val="both"/>
              <w:rPr>
                <w:rFonts w:ascii="Times New Roman" w:hAnsi="Times New Roman"/>
                <w:bCs/>
                <w:iCs/>
                <w:sz w:val="24"/>
                <w:szCs w:val="24"/>
              </w:rPr>
            </w:pPr>
            <w:r w:rsidRPr="002328AB">
              <w:rPr>
                <w:rFonts w:ascii="Times New Roman" w:hAnsi="Times New Roman"/>
                <w:bCs/>
                <w:iCs/>
                <w:sz w:val="24"/>
                <w:szCs w:val="24"/>
              </w:rPr>
              <w:t xml:space="preserve">Реализация программы по основным направлениям. Координация проектов. Мониторинг хода  реализации проектов. Корректировка  и предотвращение негативных явлений.  </w:t>
            </w:r>
          </w:p>
          <w:p w:rsidR="00E127CC" w:rsidRPr="002328AB" w:rsidRDefault="00E127CC" w:rsidP="00E127CC">
            <w:pPr>
              <w:numPr>
                <w:ilvl w:val="0"/>
                <w:numId w:val="22"/>
              </w:numPr>
              <w:tabs>
                <w:tab w:val="clear" w:pos="1287"/>
                <w:tab w:val="num" w:pos="601"/>
              </w:tabs>
              <w:spacing w:after="0" w:line="240" w:lineRule="auto"/>
              <w:ind w:left="0" w:firstLine="0"/>
              <w:contextualSpacing/>
              <w:jc w:val="both"/>
              <w:rPr>
                <w:rFonts w:ascii="Times New Roman" w:hAnsi="Times New Roman"/>
                <w:bCs/>
                <w:iCs/>
                <w:sz w:val="24"/>
                <w:szCs w:val="24"/>
              </w:rPr>
            </w:pPr>
            <w:r w:rsidRPr="002328AB">
              <w:rPr>
                <w:rFonts w:ascii="Times New Roman" w:hAnsi="Times New Roman"/>
                <w:b/>
                <w:bCs/>
                <w:iCs/>
                <w:sz w:val="24"/>
                <w:szCs w:val="24"/>
              </w:rPr>
              <w:t>Обобщающий этап</w:t>
            </w:r>
            <w:r>
              <w:rPr>
                <w:rFonts w:ascii="Times New Roman" w:hAnsi="Times New Roman"/>
                <w:bCs/>
                <w:iCs/>
                <w:sz w:val="24"/>
                <w:szCs w:val="24"/>
              </w:rPr>
              <w:t xml:space="preserve">    -    2017-</w:t>
            </w:r>
            <w:r w:rsidRPr="002328AB">
              <w:rPr>
                <w:rFonts w:ascii="Times New Roman" w:hAnsi="Times New Roman"/>
                <w:bCs/>
                <w:iCs/>
                <w:sz w:val="24"/>
                <w:szCs w:val="24"/>
              </w:rPr>
              <w:t>2018 учебный год</w:t>
            </w:r>
          </w:p>
          <w:p w:rsidR="00E127CC" w:rsidRPr="002328AB" w:rsidRDefault="00E127CC" w:rsidP="00E127CC">
            <w:pPr>
              <w:tabs>
                <w:tab w:val="num" w:pos="601"/>
              </w:tabs>
              <w:spacing w:after="0" w:line="240" w:lineRule="auto"/>
              <w:contextualSpacing/>
              <w:jc w:val="both"/>
              <w:rPr>
                <w:rFonts w:ascii="Times New Roman" w:hAnsi="Times New Roman"/>
                <w:bCs/>
                <w:iCs/>
                <w:sz w:val="24"/>
                <w:szCs w:val="24"/>
              </w:rPr>
            </w:pPr>
            <w:r w:rsidRPr="002328AB">
              <w:rPr>
                <w:rFonts w:ascii="Times New Roman" w:hAnsi="Times New Roman"/>
                <w:bCs/>
                <w:iCs/>
                <w:sz w:val="24"/>
                <w:szCs w:val="24"/>
              </w:rPr>
              <w:t xml:space="preserve">Анализ результатов и эффектов реализации программы развития. Обобщение и распространение передового опыта, создание  «продуктов» инновационной деятельности.  </w:t>
            </w:r>
          </w:p>
        </w:tc>
      </w:tr>
      <w:tr w:rsidR="00E127CC" w:rsidRPr="002328AB" w:rsidTr="00E127CC">
        <w:tc>
          <w:tcPr>
            <w:tcW w:w="3227" w:type="dxa"/>
          </w:tcPr>
          <w:p w:rsidR="00E127CC" w:rsidRPr="002328AB" w:rsidRDefault="00E127CC" w:rsidP="00E127CC">
            <w:pPr>
              <w:tabs>
                <w:tab w:val="left" w:pos="1980"/>
              </w:tabs>
              <w:spacing w:after="0" w:line="240" w:lineRule="auto"/>
              <w:contextualSpacing/>
              <w:rPr>
                <w:rFonts w:ascii="Times New Roman" w:hAnsi="Times New Roman"/>
                <w:sz w:val="24"/>
                <w:szCs w:val="24"/>
              </w:rPr>
            </w:pPr>
            <w:r w:rsidRPr="002328AB">
              <w:rPr>
                <w:rFonts w:ascii="Times New Roman" w:hAnsi="Times New Roman"/>
                <w:sz w:val="24"/>
                <w:szCs w:val="24"/>
              </w:rPr>
              <w:t xml:space="preserve">Ресурсное обеспечение </w:t>
            </w:r>
          </w:p>
        </w:tc>
        <w:tc>
          <w:tcPr>
            <w:tcW w:w="10489" w:type="dxa"/>
          </w:tcPr>
          <w:p w:rsidR="00E127CC" w:rsidRPr="002328AB" w:rsidRDefault="00E127CC" w:rsidP="00E127CC">
            <w:pPr>
              <w:tabs>
                <w:tab w:val="left" w:pos="1980"/>
              </w:tabs>
              <w:spacing w:after="0" w:line="240" w:lineRule="auto"/>
              <w:contextualSpacing/>
              <w:jc w:val="both"/>
              <w:rPr>
                <w:rFonts w:ascii="Times New Roman" w:hAnsi="Times New Roman"/>
                <w:sz w:val="24"/>
                <w:szCs w:val="24"/>
              </w:rPr>
            </w:pPr>
            <w:r w:rsidRPr="002328AB">
              <w:rPr>
                <w:rFonts w:ascii="Times New Roman" w:hAnsi="Times New Roman"/>
                <w:sz w:val="24"/>
                <w:szCs w:val="24"/>
              </w:rPr>
              <w:t>Бюджетное финансирование,  привлечение родительских и спонсорских средств.</w:t>
            </w:r>
          </w:p>
        </w:tc>
      </w:tr>
      <w:tr w:rsidR="00E127CC" w:rsidRPr="002328AB" w:rsidTr="00E127CC">
        <w:tc>
          <w:tcPr>
            <w:tcW w:w="3227" w:type="dxa"/>
          </w:tcPr>
          <w:p w:rsidR="00E127CC" w:rsidRPr="002328AB" w:rsidRDefault="00E127CC" w:rsidP="00E127CC">
            <w:pPr>
              <w:tabs>
                <w:tab w:val="left" w:pos="1980"/>
              </w:tabs>
              <w:spacing w:after="0" w:line="240" w:lineRule="auto"/>
              <w:contextualSpacing/>
              <w:rPr>
                <w:rFonts w:ascii="Times New Roman" w:hAnsi="Times New Roman"/>
                <w:sz w:val="24"/>
                <w:szCs w:val="24"/>
              </w:rPr>
            </w:pPr>
            <w:r w:rsidRPr="002328AB">
              <w:rPr>
                <w:rFonts w:ascii="Times New Roman" w:hAnsi="Times New Roman"/>
                <w:sz w:val="24"/>
                <w:szCs w:val="24"/>
              </w:rPr>
              <w:t xml:space="preserve">Порядок управления </w:t>
            </w:r>
          </w:p>
        </w:tc>
        <w:tc>
          <w:tcPr>
            <w:tcW w:w="10489" w:type="dxa"/>
          </w:tcPr>
          <w:p w:rsidR="00E127CC" w:rsidRPr="002328AB" w:rsidRDefault="00E127CC" w:rsidP="00E127CC">
            <w:pPr>
              <w:tabs>
                <w:tab w:val="left" w:pos="1980"/>
              </w:tabs>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Выработана схема управления программой, которая учитывает результаты ежегодной экспертизы учебно-воспитательного процесса школы. </w:t>
            </w:r>
          </w:p>
        </w:tc>
      </w:tr>
    </w:tbl>
    <w:p w:rsidR="00E127CC" w:rsidRDefault="00E127CC" w:rsidP="002328AB">
      <w:pPr>
        <w:spacing w:after="0" w:line="240" w:lineRule="auto"/>
        <w:ind w:left="720"/>
        <w:contextualSpacing/>
        <w:rPr>
          <w:rFonts w:ascii="Times New Roman" w:hAnsi="Times New Roman"/>
          <w:b/>
          <w:sz w:val="28"/>
          <w:szCs w:val="28"/>
        </w:rPr>
      </w:pPr>
    </w:p>
    <w:p w:rsidR="00E127CC" w:rsidRDefault="00E127CC" w:rsidP="002328AB">
      <w:pPr>
        <w:spacing w:after="0" w:line="240" w:lineRule="auto"/>
        <w:ind w:left="720"/>
        <w:contextualSpacing/>
        <w:rPr>
          <w:rFonts w:ascii="Times New Roman" w:hAnsi="Times New Roman"/>
          <w:b/>
          <w:sz w:val="28"/>
          <w:szCs w:val="28"/>
        </w:rPr>
      </w:pPr>
    </w:p>
    <w:p w:rsidR="00E127CC" w:rsidRDefault="00E127CC" w:rsidP="002328AB">
      <w:pPr>
        <w:spacing w:after="0" w:line="240" w:lineRule="auto"/>
        <w:ind w:left="720"/>
        <w:contextualSpacing/>
        <w:rPr>
          <w:rFonts w:ascii="Times New Roman" w:hAnsi="Times New Roman"/>
          <w:b/>
          <w:sz w:val="28"/>
          <w:szCs w:val="28"/>
        </w:rPr>
      </w:pPr>
    </w:p>
    <w:p w:rsidR="00E127CC" w:rsidRDefault="00E127CC" w:rsidP="002328AB">
      <w:pPr>
        <w:spacing w:after="0" w:line="240" w:lineRule="auto"/>
        <w:ind w:left="720"/>
        <w:contextualSpacing/>
        <w:rPr>
          <w:rFonts w:ascii="Times New Roman" w:hAnsi="Times New Roman"/>
          <w:b/>
          <w:sz w:val="28"/>
          <w:szCs w:val="28"/>
        </w:rPr>
      </w:pPr>
    </w:p>
    <w:p w:rsidR="00E127CC" w:rsidRDefault="00E127CC" w:rsidP="002328AB">
      <w:pPr>
        <w:spacing w:after="0" w:line="240" w:lineRule="auto"/>
        <w:ind w:left="720"/>
        <w:contextualSpacing/>
        <w:rPr>
          <w:rFonts w:ascii="Times New Roman" w:hAnsi="Times New Roman"/>
          <w:b/>
          <w:sz w:val="28"/>
          <w:szCs w:val="28"/>
        </w:rPr>
      </w:pPr>
    </w:p>
    <w:p w:rsidR="00E127CC" w:rsidRDefault="00E127CC" w:rsidP="002328AB">
      <w:pPr>
        <w:spacing w:after="0" w:line="240" w:lineRule="auto"/>
        <w:ind w:left="720"/>
        <w:contextualSpacing/>
        <w:rPr>
          <w:rFonts w:ascii="Times New Roman" w:hAnsi="Times New Roman"/>
          <w:b/>
          <w:sz w:val="28"/>
          <w:szCs w:val="28"/>
        </w:rPr>
      </w:pPr>
    </w:p>
    <w:p w:rsidR="00E127CC" w:rsidRDefault="00E127CC" w:rsidP="002328AB">
      <w:pPr>
        <w:spacing w:after="0" w:line="240" w:lineRule="auto"/>
        <w:ind w:left="720"/>
        <w:contextualSpacing/>
        <w:rPr>
          <w:rFonts w:ascii="Times New Roman" w:hAnsi="Times New Roman"/>
          <w:b/>
          <w:sz w:val="28"/>
          <w:szCs w:val="28"/>
        </w:rPr>
      </w:pPr>
    </w:p>
    <w:p w:rsidR="00E127CC" w:rsidRDefault="00E127CC" w:rsidP="002328AB">
      <w:pPr>
        <w:spacing w:after="0" w:line="240" w:lineRule="auto"/>
        <w:ind w:left="720"/>
        <w:contextualSpacing/>
        <w:rPr>
          <w:rFonts w:ascii="Times New Roman" w:hAnsi="Times New Roman"/>
          <w:b/>
          <w:sz w:val="28"/>
          <w:szCs w:val="28"/>
        </w:rPr>
      </w:pPr>
    </w:p>
    <w:p w:rsidR="00E127CC" w:rsidRDefault="00E127CC" w:rsidP="002328AB">
      <w:pPr>
        <w:spacing w:after="0" w:line="240" w:lineRule="auto"/>
        <w:ind w:left="720"/>
        <w:contextualSpacing/>
        <w:rPr>
          <w:rFonts w:ascii="Times New Roman" w:hAnsi="Times New Roman"/>
          <w:b/>
          <w:sz w:val="28"/>
          <w:szCs w:val="28"/>
        </w:rPr>
      </w:pPr>
    </w:p>
    <w:p w:rsidR="00E127CC" w:rsidRDefault="00E127CC" w:rsidP="002328AB">
      <w:pPr>
        <w:spacing w:after="0" w:line="240" w:lineRule="auto"/>
        <w:ind w:left="720"/>
        <w:contextualSpacing/>
        <w:rPr>
          <w:rFonts w:ascii="Times New Roman" w:hAnsi="Times New Roman"/>
          <w:b/>
          <w:sz w:val="28"/>
          <w:szCs w:val="28"/>
        </w:rPr>
      </w:pPr>
    </w:p>
    <w:p w:rsidR="00E127CC" w:rsidRDefault="00E127CC" w:rsidP="002328AB">
      <w:pPr>
        <w:spacing w:after="0" w:line="240" w:lineRule="auto"/>
        <w:ind w:left="720"/>
        <w:contextualSpacing/>
        <w:rPr>
          <w:rFonts w:ascii="Times New Roman" w:hAnsi="Times New Roman"/>
          <w:b/>
          <w:sz w:val="28"/>
          <w:szCs w:val="28"/>
        </w:rPr>
      </w:pPr>
    </w:p>
    <w:p w:rsidR="00E127CC" w:rsidRDefault="00E127CC" w:rsidP="002328AB">
      <w:pPr>
        <w:spacing w:after="0" w:line="240" w:lineRule="auto"/>
        <w:ind w:left="720"/>
        <w:contextualSpacing/>
        <w:rPr>
          <w:rFonts w:ascii="Times New Roman" w:hAnsi="Times New Roman"/>
          <w:b/>
          <w:sz w:val="28"/>
          <w:szCs w:val="28"/>
        </w:rPr>
      </w:pPr>
    </w:p>
    <w:p w:rsidR="00D30E42" w:rsidRPr="002328AB" w:rsidRDefault="00D30E42" w:rsidP="002328AB">
      <w:pPr>
        <w:spacing w:after="0" w:line="240" w:lineRule="auto"/>
        <w:ind w:left="284"/>
        <w:contextualSpacing/>
        <w:jc w:val="center"/>
        <w:rPr>
          <w:rFonts w:ascii="Times New Roman" w:hAnsi="Times New Roman"/>
          <w:b/>
          <w:bCs/>
          <w:iCs/>
          <w:sz w:val="24"/>
          <w:szCs w:val="24"/>
        </w:rPr>
      </w:pPr>
    </w:p>
    <w:p w:rsidR="00D30E42" w:rsidRPr="002328AB" w:rsidRDefault="00D30E42" w:rsidP="002328AB">
      <w:pPr>
        <w:spacing w:after="0" w:line="240" w:lineRule="auto"/>
        <w:ind w:left="284"/>
        <w:contextualSpacing/>
        <w:jc w:val="center"/>
        <w:rPr>
          <w:rFonts w:ascii="Times New Roman" w:hAnsi="Times New Roman"/>
          <w:b/>
          <w:bCs/>
          <w:iCs/>
          <w:sz w:val="24"/>
          <w:szCs w:val="24"/>
        </w:rPr>
      </w:pPr>
    </w:p>
    <w:p w:rsidR="00E2032E" w:rsidRPr="002328AB" w:rsidRDefault="008913ED" w:rsidP="002328AB">
      <w:pPr>
        <w:pStyle w:val="a3"/>
        <w:numPr>
          <w:ilvl w:val="1"/>
          <w:numId w:val="61"/>
        </w:numPr>
        <w:spacing w:after="0" w:line="240" w:lineRule="auto"/>
        <w:ind w:left="0" w:firstLine="709"/>
        <w:rPr>
          <w:rFonts w:ascii="Times New Roman" w:hAnsi="Times New Roman"/>
          <w:b/>
          <w:bCs/>
          <w:iCs/>
          <w:sz w:val="28"/>
          <w:szCs w:val="28"/>
        </w:rPr>
      </w:pPr>
      <w:r w:rsidRPr="002328AB">
        <w:rPr>
          <w:rFonts w:ascii="Times New Roman" w:hAnsi="Times New Roman"/>
          <w:b/>
          <w:bCs/>
          <w:iCs/>
          <w:sz w:val="28"/>
          <w:szCs w:val="28"/>
        </w:rPr>
        <w:t>Введение в программу развития</w:t>
      </w:r>
    </w:p>
    <w:p w:rsidR="00B253A7" w:rsidRPr="002328AB" w:rsidRDefault="00B253A7" w:rsidP="002328AB">
      <w:pPr>
        <w:spacing w:after="0" w:line="240" w:lineRule="auto"/>
        <w:ind w:firstLine="709"/>
        <w:contextualSpacing/>
        <w:rPr>
          <w:rFonts w:ascii="Times New Roman" w:hAnsi="Times New Roman"/>
          <w:sz w:val="24"/>
          <w:szCs w:val="24"/>
        </w:rPr>
      </w:pPr>
      <w:r w:rsidRPr="002328AB">
        <w:rPr>
          <w:rFonts w:ascii="Times New Roman" w:hAnsi="Times New Roman"/>
          <w:sz w:val="24"/>
          <w:szCs w:val="24"/>
        </w:rPr>
        <w:t>В каком направлении должна  двига</w:t>
      </w:r>
      <w:r w:rsidR="00E372F7" w:rsidRPr="002328AB">
        <w:rPr>
          <w:rFonts w:ascii="Times New Roman" w:hAnsi="Times New Roman"/>
          <w:sz w:val="24"/>
          <w:szCs w:val="24"/>
        </w:rPr>
        <w:t>ться школа в начале 21-го века?</w:t>
      </w:r>
    </w:p>
    <w:p w:rsidR="00B253A7" w:rsidRPr="002328AB" w:rsidRDefault="00B253A7"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В современных условиях нормативно - подушевого финансирования ("деньги следуют за учеником"),  задача  школы состоит в привлечении большего количества  учеников. Чтобы  «удержаться на плаву»  надо ставить цели опережающего развития. Необходимо  изучение не столько достижений прошлого, а сколько  технологий, которые пригодятся в будущем. Ребят надо вовлекать в исследовательские проекты и творческие занятия, чтобы научиться изобретать, понимать и осваивать новое, выражать собственные мысли, принимать решения и помогать друг другу, формулировать интересы и осознавать возможности.</w:t>
      </w:r>
    </w:p>
    <w:p w:rsidR="00B253A7" w:rsidRPr="002328AB" w:rsidRDefault="00B253A7" w:rsidP="002328AB">
      <w:pPr>
        <w:spacing w:after="0" w:line="240" w:lineRule="auto"/>
        <w:ind w:firstLine="709"/>
        <w:contextualSpacing/>
        <w:jc w:val="both"/>
        <w:rPr>
          <w:rFonts w:ascii="Times New Roman" w:hAnsi="Times New Roman"/>
          <w:sz w:val="24"/>
          <w:szCs w:val="24"/>
          <w:lang w:eastAsia="en-US"/>
        </w:rPr>
      </w:pPr>
      <w:r w:rsidRPr="002328AB">
        <w:rPr>
          <w:rFonts w:ascii="Times New Roman" w:hAnsi="Times New Roman"/>
          <w:sz w:val="24"/>
          <w:szCs w:val="24"/>
        </w:rPr>
        <w:t xml:space="preserve"> В современном мире бурно развивается промышленная, социальная и медицинская робототехника. </w:t>
      </w:r>
      <w:r w:rsidRPr="002328AB">
        <w:rPr>
          <w:rFonts w:ascii="Times New Roman" w:hAnsi="Times New Roman"/>
          <w:sz w:val="24"/>
          <w:szCs w:val="24"/>
          <w:lang w:eastAsia="en-US"/>
        </w:rPr>
        <w:t>Эксперты прогнозируют к 201</w:t>
      </w:r>
      <w:r w:rsidRPr="002328AB">
        <w:rPr>
          <w:rFonts w:ascii="Times New Roman" w:eastAsia="Calibri" w:hAnsi="Times New Roman"/>
          <w:sz w:val="24"/>
          <w:szCs w:val="24"/>
          <w:lang w:eastAsia="en-US"/>
        </w:rPr>
        <w:t>5</w:t>
      </w:r>
      <w:r w:rsidRPr="002328AB">
        <w:rPr>
          <w:rFonts w:ascii="Times New Roman" w:hAnsi="Times New Roman"/>
          <w:sz w:val="24"/>
          <w:szCs w:val="24"/>
          <w:lang w:eastAsia="en-US"/>
        </w:rPr>
        <w:t xml:space="preserve"> году увеличение числа промышленных роботов до 15 млн., а сервисных роботов до 20 млн. штук.</w:t>
      </w:r>
    </w:p>
    <w:p w:rsidR="00B253A7" w:rsidRPr="002328AB" w:rsidRDefault="00B253A7" w:rsidP="002328AB">
      <w:pPr>
        <w:pStyle w:val="a3"/>
        <w:spacing w:after="0" w:line="240" w:lineRule="auto"/>
        <w:ind w:left="0" w:firstLine="709"/>
        <w:jc w:val="both"/>
        <w:rPr>
          <w:rFonts w:ascii="Times New Roman" w:eastAsia="Times New Roman" w:hAnsi="Times New Roman"/>
          <w:sz w:val="24"/>
          <w:szCs w:val="24"/>
        </w:rPr>
      </w:pPr>
      <w:r w:rsidRPr="002328AB">
        <w:rPr>
          <w:rFonts w:ascii="Times New Roman" w:eastAsia="Times New Roman" w:hAnsi="Times New Roman"/>
          <w:sz w:val="24"/>
          <w:szCs w:val="24"/>
        </w:rPr>
        <w:t>Переход экономики России на 5-й, 6-й технологический уклад предполагает широкое использование наукоёмких технологий и оборудования с высоким уровнем автоматизации и роботизации. Все современные производственные и социальные процессы связаны с электронными технологиями. Для перехода к таким технологиям необходима система подготовки кадров для инновационной экономики (от школьника, студента до дипломированного специалиста) на современных подходах и мотивации.</w:t>
      </w:r>
    </w:p>
    <w:p w:rsidR="00B253A7" w:rsidRPr="002328AB" w:rsidRDefault="00B253A7"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Учащихся надо вовлечь в учебный процесс создания моделей - роботов, проектирования и программирования робототехнических устройств с применением LEGO-роботов, промышленных роботов, специальных роботов для МЧС России.</w:t>
      </w:r>
    </w:p>
    <w:p w:rsidR="00B253A7" w:rsidRPr="002328AB" w:rsidRDefault="00B253A7"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 xml:space="preserve">Новая школа - это школа для всех. В Школе необходимо обеспечивать успешную социализация детей с ограниченными возможностями здоровья, детей-инвалидов, детей, оставшихся без попечения родителей, находящихся в трудной жизненной ситуации. </w:t>
      </w:r>
    </w:p>
    <w:p w:rsidR="00B253A7" w:rsidRPr="002328AB" w:rsidRDefault="00B253A7"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 xml:space="preserve">Новая школа - это новые учителя, открытые ко всему новому, понимающие детскую психологию и особенности развития школьников, хорошо знающие свой предмет. Задача учителя - помочь ребятам найти себя в будущем, стать самостоятельными, творческими и уверенными в себе людьми. Чуткие, внимательные и восприимчивые к интересам школьников, открытые ко всему новому учителя - ключевая особенность </w:t>
      </w:r>
      <w:r w:rsidRPr="002328AB">
        <w:rPr>
          <w:rFonts w:ascii="Times New Roman" w:hAnsi="Times New Roman"/>
          <w:sz w:val="24"/>
          <w:szCs w:val="24"/>
        </w:rPr>
        <w:lastRenderedPageBreak/>
        <w:t xml:space="preserve">школы будущего. Опытные учителя должны иметь свои авторские рабочие программы, свои наработки по подготовке к олимпиадам и всевозможным конкурсам. Учителя должны быть примером для учащихся, сами должны участвовать в профессиональных конкурсах, проектах. </w:t>
      </w:r>
    </w:p>
    <w:p w:rsidR="00B253A7" w:rsidRPr="002328AB" w:rsidRDefault="00B253A7"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Новая школа - это центр взаимодействия как с родителями и местным сообществом, так и с учреждениями культуры, здравоохранения, спорта, досуга, другими организациями социальной сферы. Школьные кабинеты, спортивный зал и площадки должны быть открыты в будние и воскресные дни.</w:t>
      </w:r>
    </w:p>
    <w:p w:rsidR="00B253A7" w:rsidRPr="002328AB" w:rsidRDefault="00B253A7"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Новая школа - это современная инфраструктура. Школа должна стать школой  мечты - столовой с вкусной и здоровой едой, медиатекой и библиотекой, высокотехнологичным учебным оборудованием, широкополосным Интернетом, грамотными учебниками и интерактивными учебными пособиями, условиями для занятий спортом и творчеством.</w:t>
      </w:r>
    </w:p>
    <w:p w:rsidR="00B253A7" w:rsidRPr="002328AB" w:rsidRDefault="00B253A7"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Новая школа – это открытая образовательная среда. У каждого класса должен быть свой сайт, у каждого учителя своя страничка на сайте школы. Наряду с традиционным журналом в школе должен быть электронный журнал (дневник). Любой родитель должен иметь возможность узнать о жизни школы, класса и ребенка в школе посредством интернета.</w:t>
      </w:r>
    </w:p>
    <w:p w:rsidR="00B253A7" w:rsidRPr="002328AB" w:rsidRDefault="00B253A7" w:rsidP="002328AB">
      <w:pPr>
        <w:spacing w:after="0" w:line="240" w:lineRule="auto"/>
        <w:ind w:firstLine="709"/>
        <w:contextualSpacing/>
        <w:jc w:val="both"/>
        <w:rPr>
          <w:rFonts w:ascii="Times New Roman" w:hAnsi="Times New Roman"/>
          <w:sz w:val="24"/>
          <w:szCs w:val="24"/>
        </w:rPr>
      </w:pPr>
    </w:p>
    <w:p w:rsidR="00525661" w:rsidRPr="002328AB" w:rsidRDefault="00B253A7" w:rsidP="002328AB">
      <w:pPr>
        <w:pStyle w:val="a3"/>
        <w:numPr>
          <w:ilvl w:val="1"/>
          <w:numId w:val="61"/>
        </w:numPr>
        <w:spacing w:after="0" w:line="240" w:lineRule="auto"/>
        <w:ind w:left="0" w:firstLine="709"/>
        <w:rPr>
          <w:rFonts w:ascii="Times New Roman" w:hAnsi="Times New Roman"/>
          <w:b/>
          <w:sz w:val="28"/>
          <w:szCs w:val="28"/>
        </w:rPr>
      </w:pPr>
      <w:r w:rsidRPr="002328AB">
        <w:rPr>
          <w:rFonts w:ascii="Times New Roman" w:hAnsi="Times New Roman"/>
          <w:b/>
          <w:sz w:val="28"/>
          <w:szCs w:val="28"/>
        </w:rPr>
        <w:t>Основные направления развития общего образования</w:t>
      </w:r>
    </w:p>
    <w:p w:rsidR="00B253A7" w:rsidRPr="002328AB" w:rsidRDefault="00B253A7"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u w:val="single"/>
        </w:rPr>
        <w:t>Переход на новые образовательные стандарты</w:t>
      </w:r>
    </w:p>
    <w:p w:rsidR="00B253A7" w:rsidRPr="002328AB" w:rsidRDefault="00B253A7"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 xml:space="preserve">С 2020 г. по  всей стране вводится новый образовательный  стандарт (ФГОС) для старших классов.  От стандартов, содержащих подробный перечень тем по каждому предмету, обязательных для изучения каждым учеником осуществляется переход на новые стандарты. </w:t>
      </w:r>
    </w:p>
    <w:p w:rsidR="00B253A7" w:rsidRPr="002328AB" w:rsidRDefault="00B253A7"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В старших классах, учащиеся и родители будут выбирать предметы, которые им нужны. Программы обучения старшеклассников надо увязать с дальнейшим выбором специальности. В виде апробации реализовать индивидуальные учебные маршруты учащихся в рамках изучения отдельных предметов посредством путеводителей.</w:t>
      </w:r>
    </w:p>
    <w:p w:rsidR="00B253A7" w:rsidRPr="002328AB" w:rsidRDefault="00B253A7"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Больше внимания надо уделить на внеаудиторную занятость - кружки, спортивные секции, различного рода творческие занятия.</w:t>
      </w:r>
    </w:p>
    <w:p w:rsidR="00B253A7" w:rsidRPr="002328AB" w:rsidRDefault="00B253A7"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Результат образования - это умение применять знания в повседневной жизни, использовать в дальнейшем обучении. Ученик должен обладать целостным социально-ориентированным взглядом на мир в его единстве и разнообразии природы, народов, культур, религий. У учащихся должны быть свои странички на сайте класса, личное портфолио характеризующее его успех.</w:t>
      </w:r>
    </w:p>
    <w:p w:rsidR="00B253A7" w:rsidRPr="002328AB" w:rsidRDefault="00B253A7"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 xml:space="preserve">Нужна независимая проверка знаний школьников, в том числе - при их переходе из 4-го </w:t>
      </w:r>
      <w:r w:rsidR="00246A72" w:rsidRPr="002328AB">
        <w:rPr>
          <w:rFonts w:ascii="Times New Roman" w:hAnsi="Times New Roman"/>
          <w:sz w:val="24"/>
          <w:szCs w:val="24"/>
        </w:rPr>
        <w:t xml:space="preserve">в 5-й и из 9-го в 10-й классы. </w:t>
      </w:r>
    </w:p>
    <w:p w:rsidR="00B253A7" w:rsidRPr="002328AB" w:rsidRDefault="00B253A7"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u w:val="single"/>
        </w:rPr>
        <w:t>Развитие системы поддержки талантливых детей</w:t>
      </w:r>
    </w:p>
    <w:p w:rsidR="00B253A7" w:rsidRPr="002328AB" w:rsidRDefault="00B253A7"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Каждый ученик талантлив. Задача учителя обнаружить и развивать его. Необходимо развивать творческую среду и выстроить систему поиска, поддержки и сопровождения талантливых детей.</w:t>
      </w:r>
    </w:p>
    <w:p w:rsidR="00B253A7" w:rsidRPr="002328AB" w:rsidRDefault="00B253A7"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Особое внимание надо обратить на целенаправленную подготовку к Всероссийским предметным олимпиадам школьников и НПК и всевозможным конкурсам, практику дополнительного образования.</w:t>
      </w:r>
    </w:p>
    <w:p w:rsidR="00B253A7" w:rsidRPr="002328AB" w:rsidRDefault="00B253A7"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Необходимо поддерживать учителей, которые дополнительно занимаются с учащимися и выступают на конкурсах. Учитель, благодаря которому школьник добился высоких результатов, должен получать знач</w:t>
      </w:r>
      <w:r w:rsidR="00246A72" w:rsidRPr="002328AB">
        <w:rPr>
          <w:rFonts w:ascii="Times New Roman" w:hAnsi="Times New Roman"/>
          <w:sz w:val="24"/>
          <w:szCs w:val="24"/>
        </w:rPr>
        <w:t>ительные стимулирующие выплаты.</w:t>
      </w:r>
    </w:p>
    <w:p w:rsidR="00B253A7" w:rsidRPr="002328AB" w:rsidRDefault="00B253A7" w:rsidP="002328AB">
      <w:pPr>
        <w:spacing w:after="0" w:line="240" w:lineRule="auto"/>
        <w:ind w:firstLine="709"/>
        <w:contextualSpacing/>
        <w:jc w:val="both"/>
        <w:rPr>
          <w:rFonts w:ascii="Times New Roman" w:hAnsi="Times New Roman"/>
          <w:sz w:val="24"/>
          <w:szCs w:val="24"/>
          <w:u w:val="single"/>
        </w:rPr>
      </w:pPr>
      <w:r w:rsidRPr="002328AB">
        <w:rPr>
          <w:rFonts w:ascii="Times New Roman" w:hAnsi="Times New Roman"/>
          <w:sz w:val="24"/>
          <w:szCs w:val="24"/>
          <w:u w:val="single"/>
        </w:rPr>
        <w:t>Совершенствование учительского корпуса</w:t>
      </w:r>
    </w:p>
    <w:p w:rsidR="00B253A7" w:rsidRPr="002328AB" w:rsidRDefault="00B253A7"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Необходимо привлечь к учительской профессии молодых талантливых людей. Молодым специалистам создавать комфортные условия для работы и дополнительно поощрять их старание.</w:t>
      </w:r>
    </w:p>
    <w:p w:rsidR="00B253A7" w:rsidRPr="002328AB" w:rsidRDefault="00B253A7"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Система моральной поддержки - это уже сложившиеся конкурсы педагогов ("Учитель года", "Самый классный клас</w:t>
      </w:r>
      <w:r w:rsidR="00AD3468" w:rsidRPr="002328AB">
        <w:rPr>
          <w:rFonts w:ascii="Times New Roman" w:hAnsi="Times New Roman"/>
          <w:sz w:val="24"/>
          <w:szCs w:val="24"/>
        </w:rPr>
        <w:t>с</w:t>
      </w:r>
      <w:r w:rsidRPr="002328AB">
        <w:rPr>
          <w:rFonts w:ascii="Times New Roman" w:hAnsi="Times New Roman"/>
          <w:sz w:val="24"/>
          <w:szCs w:val="24"/>
        </w:rPr>
        <w:t xml:space="preserve">ный", "Сердце отдаю детям" и др.), масштабный и действенный механизм поддержки лучших учителей в рамках приоритетного национального проекта "Образование". </w:t>
      </w:r>
      <w:r w:rsidRPr="002328AB">
        <w:rPr>
          <w:rFonts w:ascii="Times New Roman" w:hAnsi="Times New Roman"/>
          <w:sz w:val="24"/>
          <w:szCs w:val="24"/>
        </w:rPr>
        <w:lastRenderedPageBreak/>
        <w:t>Необходимо организовать школьные этапы этих конкурсов.  Стимулировать лучших учителей вне зависимости от стажа их работы. Зарплата должна зависеть от качества и результатов педагогической деятельности, оцененных с участием школьных советов.</w:t>
      </w:r>
    </w:p>
    <w:p w:rsidR="00B253A7" w:rsidRPr="002328AB" w:rsidRDefault="00B253A7"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Еще одним стимулом должна стать аттестация педагогических кадров - периодическое подтверждение квалификации педагога, её соответствия задачам, стоящим перед школой. Принципиально обновлены квалификационные требования и квалификационные характеристики учителей, центральное место в них занимают профессиональные педагогические компетентности. Нет никаких бюрократических препятствий для учителей, в том числе молодых, желающих подтвердить высокий уровень квалификации ранее установленных сроков.</w:t>
      </w:r>
    </w:p>
    <w:p w:rsidR="00B253A7" w:rsidRPr="002328AB" w:rsidRDefault="00B253A7"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Отдельная задача - привлечение в школу учителей, не имеющих базового педагогического образования. Пройдя психолого-педагогическую подготовку, освоив новые образовательные технологии, они смогут продемонстрировать детям - в первую очередь, старшеклассникам, выбравшим профиль обучения, свой</w:t>
      </w:r>
      <w:r w:rsidR="00246A72" w:rsidRPr="002328AB">
        <w:rPr>
          <w:rFonts w:ascii="Times New Roman" w:hAnsi="Times New Roman"/>
          <w:sz w:val="24"/>
          <w:szCs w:val="24"/>
        </w:rPr>
        <w:t xml:space="preserve"> богатый профессиональный опыт.</w:t>
      </w:r>
    </w:p>
    <w:p w:rsidR="00B253A7" w:rsidRPr="002328AB" w:rsidRDefault="00B253A7"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u w:val="single"/>
        </w:rPr>
        <w:t>Изменение школьной инфраструктуры</w:t>
      </w:r>
    </w:p>
    <w:p w:rsidR="00B253A7" w:rsidRPr="002328AB" w:rsidRDefault="00B253A7"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 xml:space="preserve">Облик школы должен значительно измениться. Мы получим реальную отдачу, если школа станет центром творчества и информации, насыщенной интеллектуальной и спортивной жизни. Необходимо создать без барьерную среду, позволяющая обеспечить полноценную интеграцию детей-инвалидов. </w:t>
      </w:r>
    </w:p>
    <w:p w:rsidR="00B253A7" w:rsidRPr="002328AB" w:rsidRDefault="00B253A7"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 xml:space="preserve">Необходимо благоустроить территорию школы. Обновить ограду школы, повесить ворота, ограничив доступ транспортных средств, бороться  с выгулом собак. </w:t>
      </w:r>
    </w:p>
    <w:p w:rsidR="00B253A7" w:rsidRPr="002328AB" w:rsidRDefault="00B253A7"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 xml:space="preserve">Необходимо открыть  медицинский кабинет с современной техникой для улучшения медицинского обслуживания учеников. </w:t>
      </w:r>
    </w:p>
    <w:p w:rsidR="00B253A7" w:rsidRPr="002328AB" w:rsidRDefault="00B253A7"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По периметру здания школы и в коридорах необходимо установить видеокамеры для обеспечения школьной безопасности. Системы отопления и кондиционирования зданий должны обеспечивать необходимую температуру в любое время года. В школе переоборудовать туалеты</w:t>
      </w:r>
      <w:r w:rsidR="00344940" w:rsidRPr="002328AB">
        <w:rPr>
          <w:rFonts w:ascii="Times New Roman" w:hAnsi="Times New Roman"/>
          <w:sz w:val="24"/>
          <w:szCs w:val="24"/>
        </w:rPr>
        <w:t xml:space="preserve">  и гардероб, обеспечивающий систему хранения личных вещей школьников в персональной ячейке с персональным доступом школьника к ней</w:t>
      </w:r>
      <w:r w:rsidRPr="002328AB">
        <w:rPr>
          <w:rFonts w:ascii="Times New Roman" w:hAnsi="Times New Roman"/>
          <w:sz w:val="24"/>
          <w:szCs w:val="24"/>
        </w:rPr>
        <w:t xml:space="preserve">. Для  обеспечения качественной питьевой  оборудовать современные фильтры. </w:t>
      </w:r>
    </w:p>
    <w:p w:rsidR="00B253A7" w:rsidRPr="002328AB" w:rsidRDefault="00B253A7" w:rsidP="002328AB">
      <w:pPr>
        <w:spacing w:after="0" w:line="240" w:lineRule="auto"/>
        <w:ind w:firstLine="709"/>
        <w:contextualSpacing/>
        <w:jc w:val="both"/>
        <w:rPr>
          <w:rFonts w:ascii="Times New Roman" w:hAnsi="Times New Roman"/>
          <w:sz w:val="24"/>
          <w:szCs w:val="24"/>
          <w:u w:val="single"/>
        </w:rPr>
      </w:pPr>
      <w:r w:rsidRPr="002328AB">
        <w:rPr>
          <w:rFonts w:ascii="Times New Roman" w:hAnsi="Times New Roman"/>
          <w:sz w:val="24"/>
          <w:szCs w:val="24"/>
          <w:u w:val="single"/>
        </w:rPr>
        <w:t>Сохранение и укрепление здоровья школьников</w:t>
      </w:r>
    </w:p>
    <w:p w:rsidR="00B253A7" w:rsidRPr="002328AB" w:rsidRDefault="00B253A7"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Дети проводят в школе значительную часть дня, и сохранение, укрепление их физического, психического здоровья - дело не только семьи, но и педагогов. Здоровье человека - важный показатель его личного успеха. Если у молодёжи появится привычка к занятиям спортом, будут решены и такие острые проблемы, как наркомания, алкоголизм, детская безнадзорность.</w:t>
      </w:r>
    </w:p>
    <w:p w:rsidR="00B253A7" w:rsidRPr="002328AB" w:rsidRDefault="00B253A7"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Ввести обязательную зарядку перед уроками. Во время уроков проводить физкультминутки. Проведение дня здоровья, тур</w:t>
      </w:r>
      <w:r w:rsidR="00AD3468" w:rsidRPr="002328AB">
        <w:rPr>
          <w:rFonts w:ascii="Times New Roman" w:hAnsi="Times New Roman"/>
          <w:sz w:val="24"/>
          <w:szCs w:val="24"/>
        </w:rPr>
        <w:t xml:space="preserve">истического </w:t>
      </w:r>
      <w:r w:rsidRPr="002328AB">
        <w:rPr>
          <w:rFonts w:ascii="Times New Roman" w:hAnsi="Times New Roman"/>
          <w:sz w:val="24"/>
          <w:szCs w:val="24"/>
        </w:rPr>
        <w:t>слета школы, товарищеские встречи по волейболу, футболу и баскетболу между педагогами, родителями и детьми и т.д.</w:t>
      </w:r>
    </w:p>
    <w:p w:rsidR="00B253A7" w:rsidRPr="002328AB" w:rsidRDefault="00B253A7"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 xml:space="preserve">Сбалансированное горячее питание, медицинское обслуживание, включающее своевременную диспансеризацию, спортивные занятия, в том числе внеурочные, реализация профилактических программ, обсуждение с детьми вопросов здорового образа жизни - все это будет влиять на улучшение их здоровья. Кроме того, должен быть осуществлен переход от обязательных для всех мероприятий к индивидуальным программам развития здоровья школьников. </w:t>
      </w:r>
    </w:p>
    <w:p w:rsidR="00B253A7" w:rsidRPr="002328AB" w:rsidRDefault="00B253A7"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Именно индивидуальный подход предполагает использование современных образовательных технологий и создание образовательных программ, которые вызовут у ребенка интерес к учебе. Практика индивидуального обучения с учетом возрастных особенностей, изучение предметов по выбору, общее снижение аудиторной нагрузки в форме классических учебных занятий позитивно скажутся на здоровье школьников. Но здесь нужны не только меры со стороны взрослых. Намного важнее пробудить в детях желание заботиться о своем здоровье, основанное на их заинтересованности в учебе, выборе курсов, адекватных индивидуальным интересам и склонностям. Насыщенная, интересная и увлекательная школьная жизнь станет важнейшим условием со</w:t>
      </w:r>
      <w:r w:rsidR="00246A72" w:rsidRPr="002328AB">
        <w:rPr>
          <w:rFonts w:ascii="Times New Roman" w:hAnsi="Times New Roman"/>
          <w:sz w:val="24"/>
          <w:szCs w:val="24"/>
        </w:rPr>
        <w:t>хранения и укрепления здоровья.</w:t>
      </w:r>
    </w:p>
    <w:p w:rsidR="00B253A7" w:rsidRPr="002328AB" w:rsidRDefault="00B253A7" w:rsidP="002328AB">
      <w:pPr>
        <w:spacing w:after="0" w:line="240" w:lineRule="auto"/>
        <w:ind w:firstLine="709"/>
        <w:contextualSpacing/>
        <w:jc w:val="both"/>
        <w:rPr>
          <w:rFonts w:ascii="Times New Roman" w:hAnsi="Times New Roman"/>
          <w:sz w:val="24"/>
          <w:szCs w:val="24"/>
          <w:u w:val="single"/>
        </w:rPr>
      </w:pPr>
      <w:r w:rsidRPr="002328AB">
        <w:rPr>
          <w:rFonts w:ascii="Times New Roman" w:hAnsi="Times New Roman"/>
          <w:sz w:val="24"/>
          <w:szCs w:val="24"/>
          <w:u w:val="single"/>
        </w:rPr>
        <w:lastRenderedPageBreak/>
        <w:t>Расширение самостоятельности школы</w:t>
      </w:r>
    </w:p>
    <w:p w:rsidR="00B253A7" w:rsidRPr="002328AB" w:rsidRDefault="00B253A7"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Школа становится более самостоятельной как в составлении индивидуальных образовательных программ, так и в расходовании финансовых средств. Необходимо  предоставить  ученикам доступ к урокам лучших преподавателей с использованием технологий дистанционного образования, в том числе в рамках дополнительного образования. Внедрять такие формы обучения как семейные и надомные.</w:t>
      </w:r>
    </w:p>
    <w:p w:rsidR="00B253A7" w:rsidRPr="002328AB" w:rsidRDefault="00B253A7"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Направления деятельности необходимо осуществлять в рамках приоритетного национального проекта "Образование", Федеральной целевой программы развития образования, президентской</w:t>
      </w:r>
      <w:r w:rsidR="00EC4CDA" w:rsidRPr="002328AB">
        <w:rPr>
          <w:rFonts w:ascii="Times New Roman" w:hAnsi="Times New Roman"/>
          <w:sz w:val="24"/>
          <w:szCs w:val="24"/>
        </w:rPr>
        <w:t xml:space="preserve">  инициативы "Наша новая школа".</w:t>
      </w:r>
    </w:p>
    <w:p w:rsidR="00E2032E" w:rsidRPr="002328AB" w:rsidRDefault="00E2032E" w:rsidP="002328AB">
      <w:pPr>
        <w:spacing w:after="0" w:line="240" w:lineRule="auto"/>
        <w:ind w:firstLine="709"/>
        <w:contextualSpacing/>
        <w:jc w:val="both"/>
        <w:rPr>
          <w:rFonts w:ascii="Times New Roman" w:hAnsi="Times New Roman"/>
          <w:bCs/>
          <w:iCs/>
          <w:sz w:val="24"/>
          <w:szCs w:val="24"/>
        </w:rPr>
      </w:pPr>
      <w:r w:rsidRPr="002328AB">
        <w:rPr>
          <w:rFonts w:ascii="Times New Roman" w:hAnsi="Times New Roman"/>
          <w:bCs/>
          <w:iCs/>
          <w:sz w:val="24"/>
          <w:szCs w:val="24"/>
        </w:rPr>
        <w:t>В эпоху быстрой смены технологий на первый план выходит необходимость формирование принципиально новой системы непрерывного образования, которая предполагает постоянное обновление. Ключевой характеристикой такого образования становится не только передача знаний и технологий, но и формирование творческих компетентностей, готовности к переобучению, что предопределяет новое понимание качества образования, а значит, и новые подходы к управлению его достижением. Навыки непрерывного образования, умение обучаться в течение всей жизни, выбирать и обновлять профессиональный путь формируются со школьной семьи. От того, как будет устроена школьная действительность, система отношений школы и общества, зависит во многом и успешность в получении профессионального образования, и вся система гражданских отношений. Главным результатом школьного образования должно стать его соответствие  целям опережающего развития.</w:t>
      </w:r>
    </w:p>
    <w:p w:rsidR="00E2032E" w:rsidRPr="002328AB" w:rsidRDefault="00E2032E" w:rsidP="002328AB">
      <w:pPr>
        <w:spacing w:after="0" w:line="240" w:lineRule="auto"/>
        <w:ind w:firstLine="709"/>
        <w:contextualSpacing/>
        <w:jc w:val="both"/>
        <w:rPr>
          <w:rFonts w:ascii="Times New Roman" w:hAnsi="Times New Roman"/>
          <w:bCs/>
          <w:iCs/>
          <w:sz w:val="24"/>
          <w:szCs w:val="24"/>
        </w:rPr>
      </w:pPr>
      <w:r w:rsidRPr="002328AB">
        <w:rPr>
          <w:rFonts w:ascii="Times New Roman" w:hAnsi="Times New Roman"/>
          <w:bCs/>
          <w:iCs/>
          <w:sz w:val="24"/>
          <w:szCs w:val="24"/>
        </w:rPr>
        <w:t xml:space="preserve">Важной задачей школы является и усиление её воспитательного потенциала, обеспечение индивидуализированного психолого-педагогического сопровождения каждого обучающегося. Одна из основных целей – это воспитание нравственного, инициативного, самостоятельного, активного гражданина с чётко выраженной позитивной гражданской позицией, способного к постоянному самосовершенствованию. Профилактика безнадзорности, правонарушений, других асоциальных явлений рассматривается сегодня как необходимая и естественная составляющая деятельности школы. Также современной школе необходимо тесно взаимодействовать с семьёй. При этом система школьного управления должна стать открытой и понятной для родителей и общества. Школа как центр обучения и досуга должна стать привлекательной не только для школьников, но и для их родителей. </w:t>
      </w:r>
    </w:p>
    <w:p w:rsidR="00E2032E" w:rsidRPr="002328AB" w:rsidRDefault="00E2032E" w:rsidP="002328AB">
      <w:pPr>
        <w:shd w:val="clear" w:color="auto" w:fill="FFFFFF"/>
        <w:spacing w:after="0" w:line="240" w:lineRule="auto"/>
        <w:ind w:right="-31" w:firstLine="709"/>
        <w:contextualSpacing/>
        <w:jc w:val="both"/>
        <w:rPr>
          <w:rFonts w:ascii="Times New Roman" w:hAnsi="Times New Roman"/>
          <w:sz w:val="24"/>
          <w:szCs w:val="24"/>
        </w:rPr>
      </w:pPr>
      <w:r w:rsidRPr="002328AB">
        <w:rPr>
          <w:rFonts w:ascii="Times New Roman" w:hAnsi="Times New Roman"/>
          <w:sz w:val="24"/>
          <w:szCs w:val="24"/>
        </w:rPr>
        <w:t>Эффективное решение проблем современного образования на уровне школы  возможно лишь при условии программно-целевого управления ее развитием.  Программа определяет стратегию приоритетного развития системы образования школы и механизмы ее реализации. При разработке программы  учитывались результаты достижений в рамках  целевых установок  предшествующей программы развития шко</w:t>
      </w:r>
      <w:r w:rsidR="003633BE" w:rsidRPr="002328AB">
        <w:rPr>
          <w:rFonts w:ascii="Times New Roman" w:hAnsi="Times New Roman"/>
          <w:sz w:val="24"/>
          <w:szCs w:val="24"/>
        </w:rPr>
        <w:t>лы  (2007 – 2012</w:t>
      </w:r>
      <w:r w:rsidRPr="002328AB">
        <w:rPr>
          <w:rFonts w:ascii="Times New Roman" w:hAnsi="Times New Roman"/>
          <w:sz w:val="24"/>
          <w:szCs w:val="24"/>
        </w:rPr>
        <w:t xml:space="preserve"> годы).</w:t>
      </w:r>
    </w:p>
    <w:p w:rsidR="003633BE" w:rsidRPr="002328AB" w:rsidRDefault="00E2032E" w:rsidP="002328AB">
      <w:pPr>
        <w:shd w:val="clear" w:color="auto" w:fill="FFFFFF"/>
        <w:tabs>
          <w:tab w:val="left" w:pos="9180"/>
        </w:tabs>
        <w:spacing w:after="0" w:line="240" w:lineRule="auto"/>
        <w:ind w:right="355"/>
        <w:contextualSpacing/>
        <w:jc w:val="both"/>
        <w:rPr>
          <w:rFonts w:ascii="Times New Roman" w:hAnsi="Times New Roman"/>
          <w:b/>
          <w:sz w:val="24"/>
          <w:szCs w:val="24"/>
        </w:rPr>
      </w:pPr>
      <w:r w:rsidRPr="002328AB">
        <w:rPr>
          <w:rFonts w:ascii="Times New Roman" w:hAnsi="Times New Roman"/>
          <w:b/>
          <w:sz w:val="24"/>
          <w:szCs w:val="24"/>
        </w:rPr>
        <w:t>Законодательная база для разработки Программы:</w:t>
      </w:r>
    </w:p>
    <w:p w:rsidR="003633BE" w:rsidRPr="002328AB" w:rsidRDefault="003633BE" w:rsidP="002328AB">
      <w:pPr>
        <w:numPr>
          <w:ilvl w:val="0"/>
          <w:numId w:val="10"/>
        </w:numPr>
        <w:tabs>
          <w:tab w:val="clear" w:pos="502"/>
          <w:tab w:val="num" w:pos="284"/>
          <w:tab w:val="num" w:pos="426"/>
        </w:tabs>
        <w:spacing w:after="0" w:line="240" w:lineRule="auto"/>
        <w:ind w:left="0" w:firstLine="0"/>
        <w:contextualSpacing/>
        <w:jc w:val="both"/>
        <w:rPr>
          <w:rFonts w:ascii="Times New Roman" w:hAnsi="Times New Roman"/>
          <w:sz w:val="24"/>
          <w:szCs w:val="24"/>
        </w:rPr>
      </w:pPr>
      <w:r w:rsidRPr="002328AB">
        <w:rPr>
          <w:rFonts w:ascii="Times New Roman" w:hAnsi="Times New Roman"/>
          <w:sz w:val="24"/>
          <w:szCs w:val="24"/>
        </w:rPr>
        <w:t xml:space="preserve">Конституция РФ </w:t>
      </w:r>
    </w:p>
    <w:p w:rsidR="003633BE" w:rsidRPr="002328AB" w:rsidRDefault="003633BE" w:rsidP="002328AB">
      <w:pPr>
        <w:numPr>
          <w:ilvl w:val="0"/>
          <w:numId w:val="10"/>
        </w:numPr>
        <w:tabs>
          <w:tab w:val="clear" w:pos="502"/>
          <w:tab w:val="num" w:pos="284"/>
          <w:tab w:val="num" w:pos="426"/>
        </w:tabs>
        <w:spacing w:after="0" w:line="240" w:lineRule="auto"/>
        <w:ind w:left="0" w:firstLine="0"/>
        <w:contextualSpacing/>
        <w:jc w:val="both"/>
        <w:rPr>
          <w:rFonts w:ascii="Times New Roman" w:hAnsi="Times New Roman"/>
          <w:sz w:val="24"/>
          <w:szCs w:val="24"/>
        </w:rPr>
      </w:pPr>
      <w:r w:rsidRPr="002328AB">
        <w:rPr>
          <w:rFonts w:ascii="Times New Roman" w:hAnsi="Times New Roman"/>
          <w:sz w:val="24"/>
          <w:szCs w:val="24"/>
        </w:rPr>
        <w:t xml:space="preserve">Закон РФ «Об образовании» </w:t>
      </w:r>
    </w:p>
    <w:p w:rsidR="003633BE" w:rsidRPr="002328AB" w:rsidRDefault="003633BE" w:rsidP="002328AB">
      <w:pPr>
        <w:numPr>
          <w:ilvl w:val="0"/>
          <w:numId w:val="10"/>
        </w:numPr>
        <w:tabs>
          <w:tab w:val="clear" w:pos="502"/>
          <w:tab w:val="num" w:pos="284"/>
          <w:tab w:val="num" w:pos="426"/>
        </w:tabs>
        <w:spacing w:after="0" w:line="240" w:lineRule="auto"/>
        <w:ind w:left="0" w:firstLine="0"/>
        <w:contextualSpacing/>
        <w:jc w:val="both"/>
        <w:rPr>
          <w:rFonts w:ascii="Times New Roman" w:hAnsi="Times New Roman"/>
          <w:sz w:val="24"/>
          <w:szCs w:val="24"/>
        </w:rPr>
      </w:pPr>
      <w:r w:rsidRPr="002328AB">
        <w:rPr>
          <w:rFonts w:ascii="Times New Roman" w:hAnsi="Times New Roman"/>
          <w:sz w:val="24"/>
          <w:szCs w:val="24"/>
        </w:rPr>
        <w:t>Закон РФ "Об основных гарантиях прав ребенка".</w:t>
      </w:r>
    </w:p>
    <w:p w:rsidR="003633BE" w:rsidRPr="002328AB" w:rsidRDefault="003633BE" w:rsidP="004918DD">
      <w:pPr>
        <w:numPr>
          <w:ilvl w:val="0"/>
          <w:numId w:val="10"/>
        </w:numPr>
        <w:tabs>
          <w:tab w:val="clear" w:pos="502"/>
          <w:tab w:val="num" w:pos="284"/>
          <w:tab w:val="num" w:pos="426"/>
        </w:tabs>
        <w:spacing w:after="0" w:line="240" w:lineRule="auto"/>
        <w:ind w:left="0" w:firstLine="0"/>
        <w:contextualSpacing/>
        <w:jc w:val="both"/>
        <w:rPr>
          <w:rFonts w:ascii="Times New Roman" w:hAnsi="Times New Roman"/>
          <w:sz w:val="24"/>
          <w:szCs w:val="24"/>
        </w:rPr>
      </w:pPr>
      <w:r w:rsidRPr="002328AB">
        <w:rPr>
          <w:rFonts w:ascii="Times New Roman" w:hAnsi="Times New Roman"/>
          <w:sz w:val="24"/>
          <w:szCs w:val="24"/>
        </w:rPr>
        <w:t xml:space="preserve">Международная конвенция о правах ребенка (одобрена Генеральной Ассамблеей ООН 20 ноября 1989г., вступила в силу для СССР 15 сентября 1990г.)  </w:t>
      </w:r>
    </w:p>
    <w:p w:rsidR="003633BE" w:rsidRPr="002328AB" w:rsidRDefault="003633BE" w:rsidP="004918DD">
      <w:pPr>
        <w:numPr>
          <w:ilvl w:val="0"/>
          <w:numId w:val="10"/>
        </w:numPr>
        <w:tabs>
          <w:tab w:val="clear" w:pos="502"/>
          <w:tab w:val="num" w:pos="284"/>
          <w:tab w:val="num" w:pos="426"/>
        </w:tabs>
        <w:spacing w:after="0" w:line="240" w:lineRule="auto"/>
        <w:ind w:left="0" w:firstLine="0"/>
        <w:contextualSpacing/>
        <w:jc w:val="both"/>
        <w:rPr>
          <w:rFonts w:ascii="Times New Roman" w:hAnsi="Times New Roman"/>
          <w:sz w:val="24"/>
          <w:szCs w:val="24"/>
        </w:rPr>
      </w:pPr>
      <w:r w:rsidRPr="002328AB">
        <w:rPr>
          <w:rFonts w:ascii="Times New Roman" w:hAnsi="Times New Roman"/>
          <w:sz w:val="24"/>
          <w:szCs w:val="24"/>
        </w:rPr>
        <w:t>«Национальная доктрина образования в Российской Федерации</w:t>
      </w:r>
      <w:r w:rsidR="004918DD">
        <w:rPr>
          <w:rFonts w:ascii="Times New Roman" w:hAnsi="Times New Roman"/>
          <w:sz w:val="24"/>
          <w:szCs w:val="24"/>
        </w:rPr>
        <w:t xml:space="preserve"> </w:t>
      </w:r>
      <w:r w:rsidR="00177DA9" w:rsidRPr="002328AB">
        <w:rPr>
          <w:rFonts w:ascii="Times New Roman" w:hAnsi="Times New Roman"/>
          <w:sz w:val="24"/>
          <w:szCs w:val="24"/>
        </w:rPr>
        <w:t>до 2025</w:t>
      </w:r>
      <w:r w:rsidRPr="002328AB">
        <w:rPr>
          <w:rFonts w:ascii="Times New Roman" w:hAnsi="Times New Roman"/>
          <w:sz w:val="24"/>
          <w:szCs w:val="24"/>
        </w:rPr>
        <w:t xml:space="preserve">» утверждена 04.10.2000.г. постановлением правительства Российской Федерации № 751.  </w:t>
      </w:r>
    </w:p>
    <w:p w:rsidR="004918DD" w:rsidRDefault="004918DD" w:rsidP="004918DD">
      <w:pPr>
        <w:spacing w:after="0" w:line="240" w:lineRule="auto"/>
        <w:rPr>
          <w:rFonts w:ascii="Times New Roman" w:hAnsi="Times New Roman"/>
          <w:sz w:val="24"/>
          <w:szCs w:val="24"/>
        </w:rPr>
      </w:pPr>
      <w:r>
        <w:rPr>
          <w:rFonts w:ascii="Times New Roman" w:hAnsi="Times New Roman"/>
          <w:sz w:val="24"/>
          <w:szCs w:val="24"/>
        </w:rPr>
        <w:t xml:space="preserve">6. </w:t>
      </w:r>
      <w:r w:rsidRPr="004918DD">
        <w:rPr>
          <w:rFonts w:ascii="Times New Roman" w:hAnsi="Times New Roman"/>
          <w:sz w:val="24"/>
          <w:szCs w:val="24"/>
        </w:rPr>
        <w:t>Концепция развития</w:t>
      </w:r>
      <w:r>
        <w:rPr>
          <w:rFonts w:ascii="Times New Roman" w:hAnsi="Times New Roman"/>
          <w:sz w:val="24"/>
          <w:szCs w:val="24"/>
        </w:rPr>
        <w:t xml:space="preserve"> </w:t>
      </w:r>
      <w:r w:rsidRPr="004918DD">
        <w:rPr>
          <w:rFonts w:ascii="Times New Roman" w:hAnsi="Times New Roman"/>
          <w:sz w:val="24"/>
          <w:szCs w:val="24"/>
        </w:rPr>
        <w:t>образования</w:t>
      </w:r>
      <w:r>
        <w:rPr>
          <w:rFonts w:ascii="Times New Roman" w:hAnsi="Times New Roman"/>
          <w:sz w:val="24"/>
          <w:szCs w:val="24"/>
        </w:rPr>
        <w:t xml:space="preserve"> </w:t>
      </w:r>
      <w:r w:rsidRPr="004918DD">
        <w:rPr>
          <w:rFonts w:ascii="Times New Roman" w:hAnsi="Times New Roman"/>
          <w:sz w:val="24"/>
          <w:szCs w:val="24"/>
        </w:rPr>
        <w:t>РФ до 2020 г</w:t>
      </w:r>
    </w:p>
    <w:p w:rsidR="004918DD" w:rsidRPr="004918DD" w:rsidRDefault="004918DD" w:rsidP="004918DD">
      <w:pPr>
        <w:spacing w:after="0" w:line="240" w:lineRule="auto"/>
        <w:rPr>
          <w:rFonts w:ascii="Times New Roman" w:hAnsi="Times New Roman"/>
          <w:sz w:val="24"/>
          <w:szCs w:val="24"/>
        </w:rPr>
      </w:pPr>
      <w:r>
        <w:rPr>
          <w:rFonts w:ascii="Times New Roman" w:hAnsi="Times New Roman"/>
          <w:sz w:val="24"/>
          <w:szCs w:val="24"/>
        </w:rPr>
        <w:t xml:space="preserve">7. </w:t>
      </w:r>
      <w:r w:rsidRPr="004918DD">
        <w:rPr>
          <w:rFonts w:ascii="Times New Roman" w:hAnsi="Times New Roman"/>
          <w:sz w:val="24"/>
          <w:szCs w:val="24"/>
        </w:rPr>
        <w:t>Распоряжение правительства РФ от 17.11.2008 No1662-р «О концепции долгосрочного социально-экономического развития РФ на период до 2020 года»</w:t>
      </w:r>
    </w:p>
    <w:p w:rsidR="00890A37" w:rsidRDefault="00890A37" w:rsidP="00890A37">
      <w:pPr>
        <w:spacing w:after="0" w:line="240" w:lineRule="auto"/>
        <w:jc w:val="both"/>
        <w:rPr>
          <w:rFonts w:ascii="Times New Roman" w:hAnsi="Times New Roman"/>
          <w:bCs/>
          <w:sz w:val="24"/>
          <w:szCs w:val="24"/>
        </w:rPr>
      </w:pPr>
      <w:r>
        <w:rPr>
          <w:rFonts w:ascii="Times New Roman" w:hAnsi="Times New Roman"/>
          <w:sz w:val="24"/>
          <w:szCs w:val="24"/>
        </w:rPr>
        <w:lastRenderedPageBreak/>
        <w:t xml:space="preserve">8. </w:t>
      </w:r>
      <w:r w:rsidRPr="00890A37">
        <w:rPr>
          <w:rFonts w:ascii="Times New Roman" w:hAnsi="Times New Roman"/>
          <w:sz w:val="24"/>
          <w:szCs w:val="24"/>
        </w:rPr>
        <w:t xml:space="preserve">Министерство образования и науки Российской Федерации  приказ от 6 октября 2009 г. № 373 </w:t>
      </w:r>
      <w:r>
        <w:rPr>
          <w:rFonts w:ascii="Times New Roman" w:hAnsi="Times New Roman"/>
          <w:sz w:val="24"/>
          <w:szCs w:val="24"/>
        </w:rPr>
        <w:t>«</w:t>
      </w:r>
      <w:r w:rsidRPr="00890A37">
        <w:rPr>
          <w:rFonts w:ascii="Times New Roman" w:hAnsi="Times New Roman"/>
          <w:bCs/>
          <w:sz w:val="24"/>
          <w:szCs w:val="24"/>
        </w:rPr>
        <w:t>Об утверждении и ведении в действие федерального государственного образовательного стандарта начального общего образования</w:t>
      </w:r>
      <w:r>
        <w:rPr>
          <w:rFonts w:ascii="Times New Roman" w:hAnsi="Times New Roman"/>
          <w:bCs/>
          <w:sz w:val="24"/>
          <w:szCs w:val="24"/>
        </w:rPr>
        <w:t>»</w:t>
      </w:r>
    </w:p>
    <w:p w:rsidR="00890A37" w:rsidRDefault="00890A37" w:rsidP="00890A37">
      <w:pPr>
        <w:spacing w:after="0" w:line="240" w:lineRule="auto"/>
        <w:jc w:val="both"/>
        <w:rPr>
          <w:rFonts w:ascii="Times New Roman" w:hAnsi="Times New Roman"/>
          <w:bCs/>
          <w:sz w:val="24"/>
          <w:szCs w:val="24"/>
        </w:rPr>
      </w:pPr>
      <w:r>
        <w:rPr>
          <w:rFonts w:ascii="Times New Roman" w:hAnsi="Times New Roman"/>
          <w:sz w:val="24"/>
          <w:szCs w:val="24"/>
        </w:rPr>
        <w:t xml:space="preserve">9. </w:t>
      </w:r>
      <w:r w:rsidRPr="00890A37">
        <w:rPr>
          <w:rFonts w:ascii="Times New Roman" w:hAnsi="Times New Roman"/>
          <w:sz w:val="24"/>
          <w:szCs w:val="24"/>
        </w:rPr>
        <w:t xml:space="preserve">Министерство образования и науки Российской Федерации  приказ </w:t>
      </w:r>
      <w:r>
        <w:rPr>
          <w:rFonts w:ascii="Times New Roman" w:hAnsi="Times New Roman"/>
          <w:sz w:val="24"/>
          <w:szCs w:val="24"/>
        </w:rPr>
        <w:t>от 17</w:t>
      </w:r>
      <w:r w:rsidRPr="00890A37">
        <w:rPr>
          <w:rFonts w:ascii="Times New Roman" w:hAnsi="Times New Roman"/>
          <w:sz w:val="24"/>
          <w:szCs w:val="24"/>
        </w:rPr>
        <w:t xml:space="preserve"> </w:t>
      </w:r>
      <w:r>
        <w:rPr>
          <w:rFonts w:ascii="Times New Roman" w:hAnsi="Times New Roman"/>
          <w:sz w:val="24"/>
          <w:szCs w:val="24"/>
        </w:rPr>
        <w:t>декабря 2010</w:t>
      </w:r>
      <w:r w:rsidRPr="00890A37">
        <w:rPr>
          <w:rFonts w:ascii="Times New Roman" w:hAnsi="Times New Roman"/>
          <w:sz w:val="24"/>
          <w:szCs w:val="24"/>
        </w:rPr>
        <w:t xml:space="preserve"> г. № </w:t>
      </w:r>
      <w:r>
        <w:rPr>
          <w:rFonts w:ascii="Times New Roman" w:hAnsi="Times New Roman"/>
          <w:sz w:val="24"/>
          <w:szCs w:val="24"/>
        </w:rPr>
        <w:t>1897</w:t>
      </w:r>
      <w:r w:rsidRPr="00890A37">
        <w:rPr>
          <w:rFonts w:ascii="Times New Roman" w:hAnsi="Times New Roman"/>
          <w:sz w:val="24"/>
          <w:szCs w:val="24"/>
        </w:rPr>
        <w:t xml:space="preserve"> </w:t>
      </w:r>
      <w:r>
        <w:rPr>
          <w:rFonts w:ascii="Times New Roman" w:hAnsi="Times New Roman"/>
          <w:sz w:val="24"/>
          <w:szCs w:val="24"/>
        </w:rPr>
        <w:t>«</w:t>
      </w:r>
      <w:r w:rsidRPr="00890A37">
        <w:rPr>
          <w:rFonts w:ascii="Times New Roman" w:hAnsi="Times New Roman"/>
          <w:bCs/>
          <w:sz w:val="24"/>
          <w:szCs w:val="24"/>
        </w:rPr>
        <w:t xml:space="preserve">Об утверждении и ведении в действие федерального государственного образовательного стандарта </w:t>
      </w:r>
      <w:r>
        <w:rPr>
          <w:rFonts w:ascii="Times New Roman" w:hAnsi="Times New Roman"/>
          <w:bCs/>
          <w:sz w:val="24"/>
          <w:szCs w:val="24"/>
        </w:rPr>
        <w:t>основного</w:t>
      </w:r>
      <w:r w:rsidRPr="00890A37">
        <w:rPr>
          <w:rFonts w:ascii="Times New Roman" w:hAnsi="Times New Roman"/>
          <w:bCs/>
          <w:sz w:val="24"/>
          <w:szCs w:val="24"/>
        </w:rPr>
        <w:t xml:space="preserve"> общего образования</w:t>
      </w:r>
      <w:r>
        <w:rPr>
          <w:rFonts w:ascii="Times New Roman" w:hAnsi="Times New Roman"/>
          <w:bCs/>
          <w:sz w:val="24"/>
          <w:szCs w:val="24"/>
        </w:rPr>
        <w:t>»</w:t>
      </w:r>
    </w:p>
    <w:p w:rsidR="00890A37" w:rsidRDefault="00890A37" w:rsidP="00890A37">
      <w:pPr>
        <w:pStyle w:val="1"/>
        <w:ind w:firstLine="0"/>
      </w:pPr>
      <w:r>
        <w:rPr>
          <w:szCs w:val="24"/>
        </w:rPr>
        <w:t>10</w:t>
      </w:r>
      <w:r w:rsidRPr="00890A37">
        <w:rPr>
          <w:szCs w:val="24"/>
        </w:rPr>
        <w:t>. Министерство образования и науки Российской Федерации  </w:t>
      </w:r>
      <w:r w:rsidRPr="00890A37">
        <w:t xml:space="preserve"> </w:t>
      </w:r>
      <w:hyperlink r:id="rId9" w:history="1">
        <w:r w:rsidRPr="00890A37">
          <w:rPr>
            <w:rStyle w:val="af3"/>
            <w:bCs/>
            <w:color w:val="auto"/>
          </w:rPr>
          <w:t>приказ от 5 марта 2004 г.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hyperlink>
    </w:p>
    <w:p w:rsidR="003633BE" w:rsidRPr="00890A37" w:rsidRDefault="00890A37" w:rsidP="00890A37">
      <w:pPr>
        <w:pStyle w:val="1"/>
        <w:ind w:firstLine="0"/>
      </w:pPr>
      <w:r>
        <w:rPr>
          <w:szCs w:val="24"/>
        </w:rPr>
        <w:t xml:space="preserve">11. </w:t>
      </w:r>
      <w:r w:rsidR="003633BE" w:rsidRPr="002328AB">
        <w:rPr>
          <w:szCs w:val="24"/>
        </w:rPr>
        <w:t>Концепция профильного обучения на старшей ступени общего образования от 18.07.2002 № 2783.</w:t>
      </w:r>
    </w:p>
    <w:p w:rsidR="003633BE" w:rsidRDefault="00890A37" w:rsidP="00890A37">
      <w:pPr>
        <w:tabs>
          <w:tab w:val="num" w:pos="502"/>
        </w:tabs>
        <w:spacing w:after="0" w:line="240" w:lineRule="auto"/>
        <w:contextualSpacing/>
        <w:jc w:val="both"/>
        <w:rPr>
          <w:rFonts w:ascii="Times New Roman" w:hAnsi="Times New Roman"/>
          <w:sz w:val="24"/>
          <w:szCs w:val="24"/>
        </w:rPr>
      </w:pPr>
      <w:r>
        <w:rPr>
          <w:rFonts w:ascii="Times New Roman" w:hAnsi="Times New Roman"/>
          <w:sz w:val="24"/>
          <w:szCs w:val="24"/>
        </w:rPr>
        <w:t xml:space="preserve">12. </w:t>
      </w:r>
      <w:r w:rsidR="003633BE" w:rsidRPr="002328AB">
        <w:rPr>
          <w:rFonts w:ascii="Times New Roman" w:hAnsi="Times New Roman"/>
          <w:sz w:val="24"/>
          <w:szCs w:val="24"/>
        </w:rPr>
        <w:t>Устав школы.</w:t>
      </w:r>
    </w:p>
    <w:p w:rsidR="00890A37" w:rsidRPr="002328AB" w:rsidRDefault="00890A37" w:rsidP="00890A37">
      <w:pPr>
        <w:tabs>
          <w:tab w:val="num" w:pos="502"/>
        </w:tabs>
        <w:spacing w:after="0" w:line="240" w:lineRule="auto"/>
        <w:contextualSpacing/>
        <w:jc w:val="both"/>
        <w:rPr>
          <w:rFonts w:ascii="Times New Roman" w:hAnsi="Times New Roman"/>
          <w:sz w:val="24"/>
          <w:szCs w:val="24"/>
        </w:rPr>
      </w:pPr>
    </w:p>
    <w:p w:rsidR="00D86DB4" w:rsidRPr="002328AB" w:rsidRDefault="00E2032E" w:rsidP="002328AB">
      <w:pPr>
        <w:numPr>
          <w:ilvl w:val="1"/>
          <w:numId w:val="61"/>
        </w:numPr>
        <w:spacing w:after="0" w:line="240" w:lineRule="auto"/>
        <w:ind w:left="0" w:firstLine="0"/>
        <w:contextualSpacing/>
        <w:rPr>
          <w:rFonts w:ascii="Times New Roman" w:hAnsi="Times New Roman"/>
          <w:b/>
          <w:bCs/>
          <w:iCs/>
          <w:sz w:val="28"/>
          <w:szCs w:val="28"/>
        </w:rPr>
      </w:pPr>
      <w:r w:rsidRPr="002328AB">
        <w:rPr>
          <w:rFonts w:ascii="Times New Roman" w:hAnsi="Times New Roman"/>
          <w:b/>
          <w:sz w:val="28"/>
          <w:szCs w:val="28"/>
        </w:rPr>
        <w:t>Информационно-аналитические данные об образовательном учреждении</w:t>
      </w:r>
    </w:p>
    <w:p w:rsidR="00E372F7" w:rsidRPr="002328AB" w:rsidRDefault="00E372F7" w:rsidP="002328AB">
      <w:pPr>
        <w:widowControl w:val="0"/>
        <w:tabs>
          <w:tab w:val="left" w:pos="0"/>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2328AB">
        <w:rPr>
          <w:rFonts w:ascii="Times New Roman" w:hAnsi="Times New Roman"/>
          <w:b/>
          <w:sz w:val="24"/>
          <w:szCs w:val="24"/>
        </w:rPr>
        <w:t>1.</w:t>
      </w:r>
      <w:r w:rsidR="00F95BA5">
        <w:rPr>
          <w:rFonts w:ascii="Times New Roman" w:hAnsi="Times New Roman"/>
          <w:b/>
          <w:sz w:val="24"/>
          <w:szCs w:val="24"/>
        </w:rPr>
        <w:t xml:space="preserve"> </w:t>
      </w:r>
      <w:r w:rsidRPr="002328AB">
        <w:rPr>
          <w:rFonts w:ascii="Times New Roman" w:hAnsi="Times New Roman"/>
          <w:color w:val="000000"/>
          <w:sz w:val="24"/>
          <w:szCs w:val="24"/>
        </w:rPr>
        <w:t>Официальное наименование Учреждения:</w:t>
      </w:r>
    </w:p>
    <w:p w:rsidR="00E372F7" w:rsidRPr="002328AB" w:rsidRDefault="00E372F7" w:rsidP="002328AB">
      <w:pPr>
        <w:widowControl w:val="0"/>
        <w:tabs>
          <w:tab w:val="left" w:pos="0"/>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2328AB">
        <w:rPr>
          <w:rFonts w:ascii="Times New Roman" w:hAnsi="Times New Roman"/>
          <w:color w:val="000000"/>
          <w:sz w:val="24"/>
          <w:szCs w:val="24"/>
        </w:rPr>
        <w:t xml:space="preserve">полное - муниципальное </w:t>
      </w:r>
      <w:r w:rsidR="0056648D" w:rsidRPr="002328AB">
        <w:rPr>
          <w:rFonts w:ascii="Times New Roman" w:hAnsi="Times New Roman"/>
          <w:color w:val="000000"/>
          <w:sz w:val="24"/>
          <w:szCs w:val="24"/>
        </w:rPr>
        <w:t>казенное</w:t>
      </w:r>
      <w:r w:rsidRPr="002328AB">
        <w:rPr>
          <w:rFonts w:ascii="Times New Roman" w:hAnsi="Times New Roman"/>
          <w:color w:val="000000"/>
          <w:sz w:val="24"/>
          <w:szCs w:val="24"/>
        </w:rPr>
        <w:t xml:space="preserve"> общеобразовательное учреждение «</w:t>
      </w:r>
      <w:r w:rsidR="0056648D" w:rsidRPr="002328AB">
        <w:rPr>
          <w:rFonts w:ascii="Times New Roman" w:hAnsi="Times New Roman"/>
          <w:color w:val="000000"/>
          <w:sz w:val="24"/>
          <w:szCs w:val="24"/>
        </w:rPr>
        <w:t>Самоцветская с</w:t>
      </w:r>
      <w:r w:rsidRPr="002328AB">
        <w:rPr>
          <w:rFonts w:ascii="Times New Roman" w:hAnsi="Times New Roman"/>
          <w:color w:val="000000"/>
          <w:sz w:val="24"/>
          <w:szCs w:val="24"/>
        </w:rPr>
        <w:t xml:space="preserve">редняя  общеобразовательная школа» </w:t>
      </w:r>
      <w:r w:rsidR="00975B36" w:rsidRPr="002328AB">
        <w:rPr>
          <w:rFonts w:ascii="Times New Roman" w:hAnsi="Times New Roman"/>
          <w:color w:val="000000"/>
          <w:sz w:val="24"/>
          <w:szCs w:val="24"/>
        </w:rPr>
        <w:t xml:space="preserve">поселка Курорт-Самоцвет </w:t>
      </w:r>
      <w:r w:rsidR="00D92D83" w:rsidRPr="002328AB">
        <w:rPr>
          <w:rFonts w:ascii="Times New Roman" w:hAnsi="Times New Roman"/>
          <w:color w:val="000000"/>
          <w:sz w:val="24"/>
          <w:szCs w:val="24"/>
        </w:rPr>
        <w:t xml:space="preserve">администрация </w:t>
      </w:r>
      <w:r w:rsidR="00975B36" w:rsidRPr="002328AB">
        <w:rPr>
          <w:rFonts w:ascii="Times New Roman" w:hAnsi="Times New Roman"/>
          <w:color w:val="000000"/>
          <w:sz w:val="24"/>
          <w:szCs w:val="24"/>
        </w:rPr>
        <w:t>МО Алапаевское</w:t>
      </w:r>
      <w:r w:rsidRPr="002328AB">
        <w:rPr>
          <w:rFonts w:ascii="Times New Roman" w:hAnsi="Times New Roman"/>
          <w:color w:val="000000"/>
          <w:sz w:val="24"/>
          <w:szCs w:val="24"/>
        </w:rPr>
        <w:t>; сокращенное - М</w:t>
      </w:r>
      <w:r w:rsidR="00975B36" w:rsidRPr="002328AB">
        <w:rPr>
          <w:rFonts w:ascii="Times New Roman" w:hAnsi="Times New Roman"/>
          <w:color w:val="000000"/>
          <w:sz w:val="24"/>
          <w:szCs w:val="24"/>
        </w:rPr>
        <w:t>К</w:t>
      </w:r>
      <w:r w:rsidRPr="002328AB">
        <w:rPr>
          <w:rFonts w:ascii="Times New Roman" w:hAnsi="Times New Roman"/>
          <w:color w:val="000000"/>
          <w:sz w:val="24"/>
          <w:szCs w:val="24"/>
        </w:rPr>
        <w:t>ОУ «</w:t>
      </w:r>
      <w:r w:rsidR="00975B36" w:rsidRPr="002328AB">
        <w:rPr>
          <w:rFonts w:ascii="Times New Roman" w:hAnsi="Times New Roman"/>
          <w:color w:val="000000"/>
          <w:sz w:val="24"/>
          <w:szCs w:val="24"/>
        </w:rPr>
        <w:t>Самоцветская СОШ»</w:t>
      </w:r>
      <w:r w:rsidRPr="002328AB">
        <w:rPr>
          <w:rFonts w:ascii="Times New Roman" w:hAnsi="Times New Roman"/>
          <w:color w:val="000000"/>
          <w:sz w:val="24"/>
          <w:szCs w:val="24"/>
        </w:rPr>
        <w:t xml:space="preserve">.  </w:t>
      </w:r>
    </w:p>
    <w:p w:rsidR="00E372F7" w:rsidRPr="002328AB" w:rsidRDefault="00E372F7" w:rsidP="002328AB">
      <w:pPr>
        <w:widowControl w:val="0"/>
        <w:tabs>
          <w:tab w:val="left" w:pos="0"/>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2328AB">
        <w:rPr>
          <w:rFonts w:ascii="Times New Roman" w:hAnsi="Times New Roman"/>
          <w:color w:val="000000"/>
          <w:sz w:val="24"/>
          <w:szCs w:val="24"/>
        </w:rPr>
        <w:t>Место нахождения Учреждения: 42</w:t>
      </w:r>
      <w:r w:rsidR="00975B36" w:rsidRPr="002328AB">
        <w:rPr>
          <w:rFonts w:ascii="Times New Roman" w:hAnsi="Times New Roman"/>
          <w:color w:val="000000"/>
          <w:sz w:val="24"/>
          <w:szCs w:val="24"/>
        </w:rPr>
        <w:t>4640, Свердловская область, Алапаевский район, поселок Курорт-Самоцвет, улица Центральная дом 15</w:t>
      </w:r>
      <w:r w:rsidRPr="002328AB">
        <w:rPr>
          <w:rFonts w:ascii="Times New Roman" w:hAnsi="Times New Roman"/>
          <w:color w:val="000000"/>
          <w:sz w:val="24"/>
          <w:szCs w:val="24"/>
        </w:rPr>
        <w:t>;</w:t>
      </w:r>
    </w:p>
    <w:p w:rsidR="00E372F7" w:rsidRPr="002328AB" w:rsidRDefault="00E372F7" w:rsidP="002328AB">
      <w:pPr>
        <w:widowControl w:val="0"/>
        <w:tabs>
          <w:tab w:val="left" w:pos="0"/>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2328AB">
        <w:rPr>
          <w:rFonts w:ascii="Times New Roman" w:hAnsi="Times New Roman"/>
          <w:color w:val="000000"/>
          <w:sz w:val="24"/>
          <w:szCs w:val="24"/>
        </w:rPr>
        <w:t>Телефон: (8-</w:t>
      </w:r>
      <w:r w:rsidR="00975B36" w:rsidRPr="002328AB">
        <w:rPr>
          <w:rFonts w:ascii="Times New Roman" w:hAnsi="Times New Roman"/>
          <w:color w:val="000000"/>
          <w:sz w:val="24"/>
          <w:szCs w:val="24"/>
        </w:rPr>
        <w:t>34346</w:t>
      </w:r>
      <w:r w:rsidRPr="002328AB">
        <w:rPr>
          <w:rFonts w:ascii="Times New Roman" w:hAnsi="Times New Roman"/>
          <w:color w:val="000000"/>
          <w:sz w:val="24"/>
          <w:szCs w:val="24"/>
        </w:rPr>
        <w:t xml:space="preserve">) </w:t>
      </w:r>
      <w:r w:rsidR="00975B36" w:rsidRPr="002328AB">
        <w:rPr>
          <w:rFonts w:ascii="Times New Roman" w:hAnsi="Times New Roman"/>
          <w:color w:val="000000"/>
          <w:sz w:val="24"/>
          <w:szCs w:val="24"/>
        </w:rPr>
        <w:t>7-15-96</w:t>
      </w:r>
    </w:p>
    <w:p w:rsidR="00E372F7" w:rsidRPr="002328AB" w:rsidRDefault="00E372F7" w:rsidP="002328AB">
      <w:pPr>
        <w:widowControl w:val="0"/>
        <w:tabs>
          <w:tab w:val="left" w:pos="0"/>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2328AB">
        <w:rPr>
          <w:rFonts w:ascii="Times New Roman" w:hAnsi="Times New Roman"/>
          <w:color w:val="000000"/>
          <w:sz w:val="24"/>
          <w:szCs w:val="24"/>
        </w:rPr>
        <w:t xml:space="preserve">Электронный адрес: </w:t>
      </w:r>
      <w:hyperlink r:id="rId10" w:history="1">
        <w:r w:rsidR="00975B36" w:rsidRPr="002328AB">
          <w:rPr>
            <w:rStyle w:val="af2"/>
            <w:rFonts w:ascii="Times New Roman" w:hAnsi="Times New Roman"/>
            <w:sz w:val="24"/>
            <w:szCs w:val="24"/>
            <w:lang w:val="en-US"/>
          </w:rPr>
          <w:t>s</w:t>
        </w:r>
      </w:hyperlink>
      <w:r w:rsidR="00975B36" w:rsidRPr="002328AB">
        <w:rPr>
          <w:rStyle w:val="af2"/>
          <w:rFonts w:ascii="Times New Roman" w:hAnsi="Times New Roman"/>
          <w:sz w:val="24"/>
          <w:szCs w:val="24"/>
        </w:rPr>
        <w:t>4611314@</w:t>
      </w:r>
      <w:r w:rsidR="00975B36" w:rsidRPr="002328AB">
        <w:rPr>
          <w:rStyle w:val="af2"/>
          <w:rFonts w:ascii="Times New Roman" w:hAnsi="Times New Roman"/>
          <w:sz w:val="24"/>
          <w:szCs w:val="24"/>
          <w:lang w:val="en-US"/>
        </w:rPr>
        <w:t>yandex</w:t>
      </w:r>
      <w:r w:rsidR="00975B36" w:rsidRPr="002328AB">
        <w:rPr>
          <w:rStyle w:val="af2"/>
          <w:rFonts w:ascii="Times New Roman" w:hAnsi="Times New Roman"/>
          <w:sz w:val="24"/>
          <w:szCs w:val="24"/>
        </w:rPr>
        <w:t>.</w:t>
      </w:r>
      <w:r w:rsidR="00975B36" w:rsidRPr="002328AB">
        <w:rPr>
          <w:rStyle w:val="af2"/>
          <w:rFonts w:ascii="Times New Roman" w:hAnsi="Times New Roman"/>
          <w:sz w:val="24"/>
          <w:szCs w:val="24"/>
          <w:lang w:val="en-US"/>
        </w:rPr>
        <w:t>ru</w:t>
      </w:r>
    </w:p>
    <w:p w:rsidR="00E372F7" w:rsidRPr="002328AB" w:rsidRDefault="00E372F7" w:rsidP="002328AB">
      <w:pPr>
        <w:widowControl w:val="0"/>
        <w:tabs>
          <w:tab w:val="left" w:pos="0"/>
        </w:tabs>
        <w:autoSpaceDE w:val="0"/>
        <w:autoSpaceDN w:val="0"/>
        <w:adjustRightInd w:val="0"/>
        <w:spacing w:after="0" w:line="240" w:lineRule="auto"/>
        <w:ind w:firstLine="709"/>
        <w:contextualSpacing/>
        <w:jc w:val="both"/>
        <w:rPr>
          <w:rFonts w:ascii="Times New Roman" w:hAnsi="Times New Roman"/>
          <w:sz w:val="24"/>
          <w:szCs w:val="24"/>
        </w:rPr>
      </w:pPr>
      <w:r w:rsidRPr="002328AB">
        <w:rPr>
          <w:rFonts w:ascii="Times New Roman" w:hAnsi="Times New Roman"/>
          <w:color w:val="000000"/>
          <w:sz w:val="24"/>
          <w:szCs w:val="24"/>
        </w:rPr>
        <w:t xml:space="preserve">Сайт: </w:t>
      </w:r>
      <w:r w:rsidRPr="002328AB">
        <w:rPr>
          <w:rFonts w:ascii="Times New Roman" w:hAnsi="Times New Roman"/>
          <w:color w:val="000000"/>
          <w:sz w:val="24"/>
          <w:szCs w:val="24"/>
          <w:lang w:val="en-US"/>
        </w:rPr>
        <w:t>http</w:t>
      </w:r>
      <w:r w:rsidRPr="002328AB">
        <w:rPr>
          <w:rFonts w:ascii="Times New Roman" w:hAnsi="Times New Roman"/>
          <w:sz w:val="24"/>
          <w:szCs w:val="24"/>
        </w:rPr>
        <w:t>://</w:t>
      </w:r>
      <w:hyperlink r:id="rId11" w:history="1">
        <w:r w:rsidR="00975B36" w:rsidRPr="002328AB">
          <w:rPr>
            <w:rStyle w:val="af2"/>
            <w:rFonts w:ascii="Times New Roman" w:hAnsi="Times New Roman"/>
            <w:color w:val="auto"/>
            <w:sz w:val="24"/>
            <w:szCs w:val="24"/>
            <w:u w:val="none"/>
            <w:lang w:val="en-US"/>
          </w:rPr>
          <w:t>samocvet</w:t>
        </w:r>
        <w:r w:rsidR="00975B36" w:rsidRPr="002328AB">
          <w:rPr>
            <w:rStyle w:val="af2"/>
            <w:rFonts w:ascii="Times New Roman" w:hAnsi="Times New Roman"/>
            <w:color w:val="auto"/>
            <w:sz w:val="24"/>
            <w:szCs w:val="24"/>
            <w:u w:val="none"/>
          </w:rPr>
          <w:t>-</w:t>
        </w:r>
        <w:r w:rsidR="00975B36" w:rsidRPr="002328AB">
          <w:rPr>
            <w:rStyle w:val="af2"/>
            <w:rFonts w:ascii="Times New Roman" w:hAnsi="Times New Roman"/>
            <w:color w:val="auto"/>
            <w:sz w:val="24"/>
            <w:szCs w:val="24"/>
            <w:u w:val="none"/>
            <w:lang w:val="en-US"/>
          </w:rPr>
          <w:t>school</w:t>
        </w:r>
        <w:r w:rsidR="00975B36" w:rsidRPr="002328AB">
          <w:rPr>
            <w:rStyle w:val="af2"/>
            <w:rFonts w:ascii="Times New Roman" w:hAnsi="Times New Roman"/>
            <w:color w:val="auto"/>
            <w:sz w:val="24"/>
            <w:szCs w:val="24"/>
            <w:u w:val="none"/>
          </w:rPr>
          <w:t>.</w:t>
        </w:r>
        <w:r w:rsidR="00975B36" w:rsidRPr="002328AB">
          <w:rPr>
            <w:rStyle w:val="af2"/>
            <w:rFonts w:ascii="Times New Roman" w:hAnsi="Times New Roman"/>
            <w:color w:val="auto"/>
            <w:sz w:val="24"/>
            <w:szCs w:val="24"/>
            <w:u w:val="none"/>
            <w:lang w:val="en-US"/>
          </w:rPr>
          <w:t>ru</w:t>
        </w:r>
      </w:hyperlink>
      <w:r w:rsidR="00975B36" w:rsidRPr="002328AB">
        <w:rPr>
          <w:rStyle w:val="af2"/>
          <w:rFonts w:ascii="Times New Roman" w:hAnsi="Times New Roman"/>
          <w:color w:val="auto"/>
          <w:sz w:val="24"/>
          <w:szCs w:val="24"/>
          <w:u w:val="none"/>
        </w:rPr>
        <w:t>/</w:t>
      </w:r>
    </w:p>
    <w:p w:rsidR="00E372F7" w:rsidRPr="002328AB" w:rsidRDefault="00E372F7" w:rsidP="002328AB">
      <w:pPr>
        <w:widowControl w:val="0"/>
        <w:tabs>
          <w:tab w:val="left" w:pos="0"/>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2328AB">
        <w:rPr>
          <w:rFonts w:ascii="Times New Roman" w:hAnsi="Times New Roman"/>
          <w:sz w:val="24"/>
          <w:szCs w:val="24"/>
        </w:rPr>
        <w:t xml:space="preserve">Учреждение имеет </w:t>
      </w:r>
      <w:r w:rsidRPr="002328AB">
        <w:rPr>
          <w:rFonts w:ascii="Times New Roman" w:hAnsi="Times New Roman"/>
          <w:b/>
          <w:sz w:val="24"/>
          <w:szCs w:val="24"/>
        </w:rPr>
        <w:t>лицензию</w:t>
      </w:r>
      <w:r w:rsidR="003A7C1E" w:rsidRPr="002328AB">
        <w:rPr>
          <w:rFonts w:ascii="Times New Roman" w:hAnsi="Times New Roman"/>
          <w:b/>
          <w:sz w:val="24"/>
          <w:szCs w:val="24"/>
        </w:rPr>
        <w:t xml:space="preserve"> </w:t>
      </w:r>
      <w:r w:rsidRPr="002328AB">
        <w:rPr>
          <w:rFonts w:ascii="Times New Roman" w:hAnsi="Times New Roman"/>
          <w:color w:val="000000"/>
          <w:sz w:val="24"/>
          <w:szCs w:val="24"/>
        </w:rPr>
        <w:t xml:space="preserve">на право ведения образовательной деятельности регистрационный номер </w:t>
      </w:r>
      <w:r w:rsidRPr="002328AB">
        <w:rPr>
          <w:rFonts w:ascii="Times New Roman" w:hAnsi="Times New Roman"/>
          <w:b/>
          <w:color w:val="000000"/>
          <w:sz w:val="24"/>
          <w:szCs w:val="24"/>
        </w:rPr>
        <w:t xml:space="preserve">№ </w:t>
      </w:r>
      <w:r w:rsidR="00975B36" w:rsidRPr="002328AB">
        <w:rPr>
          <w:rFonts w:ascii="Times New Roman" w:hAnsi="Times New Roman"/>
          <w:b/>
          <w:color w:val="000000"/>
          <w:sz w:val="24"/>
          <w:szCs w:val="24"/>
        </w:rPr>
        <w:t>15282</w:t>
      </w:r>
      <w:r w:rsidRPr="002328AB">
        <w:rPr>
          <w:rFonts w:ascii="Times New Roman" w:hAnsi="Times New Roman"/>
          <w:b/>
          <w:color w:val="000000"/>
          <w:sz w:val="24"/>
          <w:szCs w:val="24"/>
        </w:rPr>
        <w:t xml:space="preserve"> от </w:t>
      </w:r>
      <w:r w:rsidR="00975B36" w:rsidRPr="002328AB">
        <w:rPr>
          <w:rFonts w:ascii="Times New Roman" w:hAnsi="Times New Roman"/>
          <w:b/>
          <w:color w:val="000000"/>
          <w:sz w:val="24"/>
          <w:szCs w:val="24"/>
        </w:rPr>
        <w:t>20</w:t>
      </w:r>
      <w:r w:rsidR="003A7C1E" w:rsidRPr="002328AB">
        <w:rPr>
          <w:rFonts w:ascii="Times New Roman" w:hAnsi="Times New Roman"/>
          <w:b/>
          <w:color w:val="000000"/>
          <w:sz w:val="24"/>
          <w:szCs w:val="24"/>
        </w:rPr>
        <w:t xml:space="preserve"> </w:t>
      </w:r>
      <w:r w:rsidR="00975B36" w:rsidRPr="002328AB">
        <w:rPr>
          <w:rFonts w:ascii="Times New Roman" w:hAnsi="Times New Roman"/>
          <w:b/>
          <w:color w:val="000000"/>
          <w:sz w:val="24"/>
          <w:szCs w:val="24"/>
        </w:rPr>
        <w:t>октя</w:t>
      </w:r>
      <w:r w:rsidRPr="002328AB">
        <w:rPr>
          <w:rFonts w:ascii="Times New Roman" w:hAnsi="Times New Roman"/>
          <w:b/>
          <w:color w:val="000000"/>
          <w:sz w:val="24"/>
          <w:szCs w:val="24"/>
        </w:rPr>
        <w:t>бря 2011г</w:t>
      </w:r>
      <w:r w:rsidRPr="002328AB">
        <w:rPr>
          <w:rFonts w:ascii="Times New Roman" w:hAnsi="Times New Roman"/>
          <w:color w:val="000000"/>
          <w:sz w:val="24"/>
          <w:szCs w:val="24"/>
        </w:rPr>
        <w:t xml:space="preserve">. серия </w:t>
      </w:r>
      <w:r w:rsidR="00975B36" w:rsidRPr="002328AB">
        <w:rPr>
          <w:rFonts w:ascii="Times New Roman" w:hAnsi="Times New Roman"/>
          <w:color w:val="000000"/>
          <w:sz w:val="24"/>
          <w:szCs w:val="24"/>
        </w:rPr>
        <w:t>66</w:t>
      </w:r>
      <w:r w:rsidRPr="002328AB">
        <w:rPr>
          <w:rFonts w:ascii="Times New Roman" w:hAnsi="Times New Roman"/>
          <w:b/>
          <w:color w:val="000000"/>
          <w:sz w:val="24"/>
          <w:szCs w:val="24"/>
        </w:rPr>
        <w:t xml:space="preserve"> № 0</w:t>
      </w:r>
      <w:r w:rsidR="00975B36" w:rsidRPr="002328AB">
        <w:rPr>
          <w:rFonts w:ascii="Times New Roman" w:hAnsi="Times New Roman"/>
          <w:b/>
          <w:color w:val="000000"/>
          <w:sz w:val="24"/>
          <w:szCs w:val="24"/>
        </w:rPr>
        <w:t>01</w:t>
      </w:r>
      <w:r w:rsidRPr="002328AB">
        <w:rPr>
          <w:rFonts w:ascii="Times New Roman" w:hAnsi="Times New Roman"/>
          <w:b/>
          <w:color w:val="000000"/>
          <w:sz w:val="24"/>
          <w:szCs w:val="24"/>
        </w:rPr>
        <w:t>78</w:t>
      </w:r>
      <w:r w:rsidR="00975B36" w:rsidRPr="002328AB">
        <w:rPr>
          <w:rFonts w:ascii="Times New Roman" w:hAnsi="Times New Roman"/>
          <w:b/>
          <w:color w:val="000000"/>
          <w:sz w:val="24"/>
          <w:szCs w:val="24"/>
        </w:rPr>
        <w:t>8</w:t>
      </w:r>
      <w:r w:rsidRPr="002328AB">
        <w:rPr>
          <w:rFonts w:ascii="Times New Roman" w:hAnsi="Times New Roman"/>
          <w:b/>
          <w:color w:val="000000"/>
          <w:sz w:val="24"/>
          <w:szCs w:val="24"/>
        </w:rPr>
        <w:t>.</w:t>
      </w:r>
      <w:r w:rsidR="009732E6" w:rsidRPr="002328AB">
        <w:rPr>
          <w:rFonts w:ascii="Times New Roman" w:hAnsi="Times New Roman"/>
          <w:color w:val="000000"/>
          <w:sz w:val="24"/>
          <w:szCs w:val="24"/>
        </w:rPr>
        <w:t xml:space="preserve"> Учреждение может организовывать</w:t>
      </w:r>
      <w:r w:rsidR="00EC4CDA" w:rsidRPr="002328AB">
        <w:rPr>
          <w:rFonts w:ascii="Times New Roman" w:hAnsi="Times New Roman"/>
          <w:color w:val="000000"/>
          <w:sz w:val="24"/>
          <w:szCs w:val="24"/>
        </w:rPr>
        <w:t xml:space="preserve"> внеурочной</w:t>
      </w:r>
      <w:r w:rsidRPr="002328AB">
        <w:rPr>
          <w:rFonts w:ascii="Times New Roman" w:hAnsi="Times New Roman"/>
          <w:color w:val="000000"/>
          <w:sz w:val="24"/>
          <w:szCs w:val="24"/>
        </w:rPr>
        <w:t xml:space="preserve"> образовательной деятельности по следующим образовательным программам дополнительного образования детей: </w:t>
      </w:r>
    </w:p>
    <w:p w:rsidR="00E372F7" w:rsidRPr="002328AB" w:rsidRDefault="00E372F7" w:rsidP="002328AB">
      <w:pPr>
        <w:widowControl w:val="0"/>
        <w:numPr>
          <w:ilvl w:val="0"/>
          <w:numId w:val="26"/>
        </w:numPr>
        <w:autoSpaceDE w:val="0"/>
        <w:autoSpaceDN w:val="0"/>
        <w:adjustRightInd w:val="0"/>
        <w:spacing w:after="0" w:line="240" w:lineRule="auto"/>
        <w:ind w:left="851" w:hanging="142"/>
        <w:contextualSpacing/>
        <w:jc w:val="both"/>
        <w:rPr>
          <w:rFonts w:ascii="Times New Roman" w:hAnsi="Times New Roman"/>
          <w:color w:val="000000"/>
          <w:sz w:val="24"/>
          <w:szCs w:val="24"/>
        </w:rPr>
      </w:pPr>
      <w:r w:rsidRPr="002328AB">
        <w:rPr>
          <w:rFonts w:ascii="Times New Roman" w:hAnsi="Times New Roman"/>
          <w:color w:val="000000"/>
          <w:sz w:val="24"/>
          <w:szCs w:val="24"/>
        </w:rPr>
        <w:t>спортивно-оздоровительная;</w:t>
      </w:r>
    </w:p>
    <w:p w:rsidR="00E372F7" w:rsidRPr="002328AB" w:rsidRDefault="00E372F7" w:rsidP="002328AB">
      <w:pPr>
        <w:widowControl w:val="0"/>
        <w:numPr>
          <w:ilvl w:val="0"/>
          <w:numId w:val="26"/>
        </w:numPr>
        <w:autoSpaceDE w:val="0"/>
        <w:autoSpaceDN w:val="0"/>
        <w:adjustRightInd w:val="0"/>
        <w:spacing w:after="0" w:line="240" w:lineRule="auto"/>
        <w:ind w:left="851" w:hanging="142"/>
        <w:contextualSpacing/>
        <w:jc w:val="both"/>
        <w:rPr>
          <w:rFonts w:ascii="Times New Roman" w:hAnsi="Times New Roman"/>
          <w:color w:val="000000"/>
          <w:sz w:val="24"/>
          <w:szCs w:val="24"/>
        </w:rPr>
      </w:pPr>
      <w:r w:rsidRPr="002328AB">
        <w:rPr>
          <w:rFonts w:ascii="Times New Roman" w:hAnsi="Times New Roman"/>
          <w:color w:val="000000"/>
          <w:sz w:val="24"/>
          <w:szCs w:val="24"/>
        </w:rPr>
        <w:t>художественно-эстетическая;</w:t>
      </w:r>
    </w:p>
    <w:p w:rsidR="00E372F7" w:rsidRPr="002328AB" w:rsidRDefault="00E372F7" w:rsidP="002328AB">
      <w:pPr>
        <w:widowControl w:val="0"/>
        <w:numPr>
          <w:ilvl w:val="0"/>
          <w:numId w:val="26"/>
        </w:numPr>
        <w:autoSpaceDE w:val="0"/>
        <w:autoSpaceDN w:val="0"/>
        <w:adjustRightInd w:val="0"/>
        <w:spacing w:after="0" w:line="240" w:lineRule="auto"/>
        <w:ind w:left="851" w:hanging="142"/>
        <w:contextualSpacing/>
        <w:jc w:val="both"/>
        <w:rPr>
          <w:rFonts w:ascii="Times New Roman" w:hAnsi="Times New Roman"/>
          <w:color w:val="000000"/>
          <w:sz w:val="24"/>
          <w:szCs w:val="24"/>
        </w:rPr>
      </w:pPr>
      <w:r w:rsidRPr="002328AB">
        <w:rPr>
          <w:rFonts w:ascii="Times New Roman" w:hAnsi="Times New Roman"/>
          <w:color w:val="000000"/>
          <w:sz w:val="24"/>
          <w:szCs w:val="24"/>
        </w:rPr>
        <w:t>эколого-биологическая;</w:t>
      </w:r>
    </w:p>
    <w:p w:rsidR="00E372F7" w:rsidRPr="002328AB" w:rsidRDefault="00E372F7" w:rsidP="002328AB">
      <w:pPr>
        <w:widowControl w:val="0"/>
        <w:numPr>
          <w:ilvl w:val="0"/>
          <w:numId w:val="26"/>
        </w:numPr>
        <w:autoSpaceDE w:val="0"/>
        <w:autoSpaceDN w:val="0"/>
        <w:adjustRightInd w:val="0"/>
        <w:spacing w:after="0" w:line="240" w:lineRule="auto"/>
        <w:ind w:left="851" w:hanging="142"/>
        <w:contextualSpacing/>
        <w:jc w:val="both"/>
        <w:rPr>
          <w:rFonts w:ascii="Times New Roman" w:hAnsi="Times New Roman"/>
          <w:color w:val="000000"/>
          <w:sz w:val="24"/>
          <w:szCs w:val="24"/>
        </w:rPr>
      </w:pPr>
      <w:r w:rsidRPr="002328AB">
        <w:rPr>
          <w:rFonts w:ascii="Times New Roman" w:hAnsi="Times New Roman"/>
          <w:color w:val="000000"/>
          <w:sz w:val="24"/>
          <w:szCs w:val="24"/>
        </w:rPr>
        <w:t xml:space="preserve">культурологическая; </w:t>
      </w:r>
    </w:p>
    <w:p w:rsidR="00E372F7" w:rsidRPr="002328AB" w:rsidRDefault="00E372F7" w:rsidP="002328AB">
      <w:pPr>
        <w:widowControl w:val="0"/>
        <w:numPr>
          <w:ilvl w:val="0"/>
          <w:numId w:val="26"/>
        </w:numPr>
        <w:autoSpaceDE w:val="0"/>
        <w:autoSpaceDN w:val="0"/>
        <w:adjustRightInd w:val="0"/>
        <w:spacing w:after="0" w:line="240" w:lineRule="auto"/>
        <w:ind w:left="851" w:hanging="142"/>
        <w:contextualSpacing/>
        <w:jc w:val="both"/>
        <w:rPr>
          <w:rFonts w:ascii="Times New Roman" w:hAnsi="Times New Roman"/>
          <w:color w:val="000000"/>
          <w:sz w:val="24"/>
          <w:szCs w:val="24"/>
        </w:rPr>
      </w:pPr>
      <w:r w:rsidRPr="002328AB">
        <w:rPr>
          <w:rFonts w:ascii="Times New Roman" w:hAnsi="Times New Roman"/>
          <w:color w:val="000000"/>
          <w:sz w:val="24"/>
          <w:szCs w:val="24"/>
        </w:rPr>
        <w:t>социально-педагогическая;</w:t>
      </w:r>
    </w:p>
    <w:p w:rsidR="00E372F7" w:rsidRPr="002328AB" w:rsidRDefault="00E372F7" w:rsidP="002328AB">
      <w:pPr>
        <w:widowControl w:val="0"/>
        <w:numPr>
          <w:ilvl w:val="0"/>
          <w:numId w:val="26"/>
        </w:numPr>
        <w:autoSpaceDE w:val="0"/>
        <w:autoSpaceDN w:val="0"/>
        <w:adjustRightInd w:val="0"/>
        <w:spacing w:after="0" w:line="240" w:lineRule="auto"/>
        <w:ind w:left="851" w:hanging="142"/>
        <w:contextualSpacing/>
        <w:jc w:val="both"/>
        <w:rPr>
          <w:rFonts w:ascii="Times New Roman" w:hAnsi="Times New Roman"/>
          <w:color w:val="000000"/>
          <w:sz w:val="24"/>
          <w:szCs w:val="24"/>
        </w:rPr>
      </w:pPr>
      <w:r w:rsidRPr="002328AB">
        <w:rPr>
          <w:rFonts w:ascii="Times New Roman" w:hAnsi="Times New Roman"/>
          <w:color w:val="000000"/>
          <w:sz w:val="24"/>
          <w:szCs w:val="24"/>
        </w:rPr>
        <w:t>научно-техническая;</w:t>
      </w:r>
    </w:p>
    <w:p w:rsidR="00E372F7" w:rsidRPr="002328AB" w:rsidRDefault="00E372F7" w:rsidP="002328AB">
      <w:pPr>
        <w:widowControl w:val="0"/>
        <w:numPr>
          <w:ilvl w:val="0"/>
          <w:numId w:val="26"/>
        </w:numPr>
        <w:autoSpaceDE w:val="0"/>
        <w:autoSpaceDN w:val="0"/>
        <w:adjustRightInd w:val="0"/>
        <w:spacing w:after="0" w:line="240" w:lineRule="auto"/>
        <w:ind w:left="851" w:hanging="142"/>
        <w:contextualSpacing/>
        <w:jc w:val="both"/>
        <w:rPr>
          <w:rFonts w:ascii="Times New Roman" w:hAnsi="Times New Roman"/>
          <w:color w:val="000000"/>
          <w:sz w:val="24"/>
          <w:szCs w:val="24"/>
        </w:rPr>
      </w:pPr>
      <w:r w:rsidRPr="002328AB">
        <w:rPr>
          <w:rFonts w:ascii="Times New Roman" w:hAnsi="Times New Roman"/>
          <w:color w:val="000000"/>
          <w:sz w:val="24"/>
          <w:szCs w:val="24"/>
        </w:rPr>
        <w:t>естественно-научная.</w:t>
      </w:r>
    </w:p>
    <w:p w:rsidR="00D86DB4" w:rsidRPr="002328AB" w:rsidRDefault="00D86DB4" w:rsidP="002328AB">
      <w:pPr>
        <w:tabs>
          <w:tab w:val="left" w:pos="0"/>
        </w:tabs>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 xml:space="preserve">В 2011-2012 учебном году </w:t>
      </w:r>
      <w:r w:rsidR="00975B36" w:rsidRPr="002328AB">
        <w:rPr>
          <w:rFonts w:ascii="Times New Roman" w:hAnsi="Times New Roman"/>
          <w:sz w:val="24"/>
          <w:szCs w:val="24"/>
        </w:rPr>
        <w:t>МКОУ «Самоцветская СОШ»</w:t>
      </w:r>
      <w:r w:rsidRPr="002328AB">
        <w:rPr>
          <w:rFonts w:ascii="Times New Roman" w:hAnsi="Times New Roman"/>
          <w:sz w:val="24"/>
          <w:szCs w:val="24"/>
        </w:rPr>
        <w:t xml:space="preserve">  продолжило работу по проблеме «</w:t>
      </w:r>
      <w:r w:rsidR="003F105A" w:rsidRPr="002328AB">
        <w:rPr>
          <w:rFonts w:ascii="Times New Roman" w:hAnsi="Times New Roman"/>
          <w:sz w:val="24"/>
          <w:szCs w:val="24"/>
        </w:rPr>
        <w:t>Реализация Государственного Федерального образовательного стандарта как условие предоставления качественного образования</w:t>
      </w:r>
      <w:r w:rsidRPr="002328AB">
        <w:rPr>
          <w:rFonts w:ascii="Times New Roman" w:hAnsi="Times New Roman"/>
          <w:sz w:val="24"/>
          <w:szCs w:val="24"/>
        </w:rPr>
        <w:t>».</w:t>
      </w:r>
    </w:p>
    <w:p w:rsidR="00D86DB4" w:rsidRPr="002328AB" w:rsidRDefault="00D86DB4" w:rsidP="002328AB">
      <w:pPr>
        <w:tabs>
          <w:tab w:val="left" w:pos="0"/>
          <w:tab w:val="left" w:pos="7560"/>
        </w:tabs>
        <w:spacing w:after="0" w:line="240" w:lineRule="auto"/>
        <w:ind w:firstLine="709"/>
        <w:contextualSpacing/>
        <w:jc w:val="both"/>
        <w:rPr>
          <w:rFonts w:ascii="Times New Roman" w:hAnsi="Times New Roman"/>
          <w:b/>
          <w:sz w:val="24"/>
          <w:szCs w:val="24"/>
        </w:rPr>
      </w:pPr>
      <w:r w:rsidRPr="002328AB">
        <w:rPr>
          <w:rFonts w:ascii="Times New Roman" w:hAnsi="Times New Roman"/>
          <w:b/>
          <w:sz w:val="24"/>
          <w:szCs w:val="24"/>
        </w:rPr>
        <w:t>Цели, поставленные на этот учебный год,  были реализованы в процессе  работы всем педагогическим коллективом:</w:t>
      </w:r>
    </w:p>
    <w:p w:rsidR="00D86DB4" w:rsidRPr="002328AB" w:rsidRDefault="00D86DB4" w:rsidP="002328AB">
      <w:pPr>
        <w:tabs>
          <w:tab w:val="left" w:pos="0"/>
        </w:tabs>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-усиление целенаправленной деятельности учителей и учащихся на уроке;</w:t>
      </w:r>
    </w:p>
    <w:p w:rsidR="00E372F7" w:rsidRPr="002328AB" w:rsidRDefault="00D86DB4" w:rsidP="002328AB">
      <w:pPr>
        <w:tabs>
          <w:tab w:val="left" w:pos="0"/>
        </w:tabs>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 xml:space="preserve">- повышение познавательной самостоятельности и </w:t>
      </w:r>
      <w:r w:rsidR="00E372F7" w:rsidRPr="002328AB">
        <w:rPr>
          <w:rFonts w:ascii="Times New Roman" w:hAnsi="Times New Roman"/>
          <w:sz w:val="24"/>
          <w:szCs w:val="24"/>
        </w:rPr>
        <w:t>творческой активности учащихся;</w:t>
      </w:r>
    </w:p>
    <w:p w:rsidR="00D86DB4" w:rsidRPr="002328AB" w:rsidRDefault="00D86DB4" w:rsidP="002328AB">
      <w:pPr>
        <w:tabs>
          <w:tab w:val="left" w:pos="0"/>
        </w:tabs>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 создание условий для социального становления личности ребенка;</w:t>
      </w:r>
    </w:p>
    <w:p w:rsidR="00D86DB4" w:rsidRPr="002328AB" w:rsidRDefault="00D86DB4" w:rsidP="002328AB">
      <w:pPr>
        <w:tabs>
          <w:tab w:val="left" w:pos="0"/>
        </w:tabs>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 помощь учащимся в изучении своих способностей, интересов и их развитие  в учебной и     внеурочной деятельности;</w:t>
      </w:r>
    </w:p>
    <w:p w:rsidR="00D86DB4" w:rsidRPr="002328AB" w:rsidRDefault="00D86DB4" w:rsidP="002328AB">
      <w:pPr>
        <w:tabs>
          <w:tab w:val="left" w:pos="0"/>
        </w:tabs>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 развитие проектной и исследовательской деятельности учащихся;</w:t>
      </w:r>
    </w:p>
    <w:p w:rsidR="00D86DB4" w:rsidRPr="002328AB" w:rsidRDefault="00D86DB4" w:rsidP="002328AB">
      <w:pPr>
        <w:tabs>
          <w:tab w:val="left" w:pos="0"/>
        </w:tabs>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lastRenderedPageBreak/>
        <w:t>- творческое развитие личности учащихся через внеклассные мероприятия по предметам;</w:t>
      </w:r>
    </w:p>
    <w:p w:rsidR="00D86DB4" w:rsidRPr="002328AB" w:rsidRDefault="00D86DB4" w:rsidP="002328AB">
      <w:pPr>
        <w:tabs>
          <w:tab w:val="left" w:pos="0"/>
        </w:tabs>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 создание условий для реализации учебных возможностей каждого ученика на осно</w:t>
      </w:r>
      <w:r w:rsidR="005E3F81" w:rsidRPr="002328AB">
        <w:rPr>
          <w:rFonts w:ascii="Times New Roman" w:hAnsi="Times New Roman"/>
          <w:sz w:val="24"/>
          <w:szCs w:val="24"/>
        </w:rPr>
        <w:t>ве творческой личности учителя.</w:t>
      </w:r>
    </w:p>
    <w:p w:rsidR="00D86DB4" w:rsidRPr="002328AB" w:rsidRDefault="00D86DB4" w:rsidP="002328AB">
      <w:pPr>
        <w:tabs>
          <w:tab w:val="left" w:pos="0"/>
          <w:tab w:val="left" w:pos="7560"/>
        </w:tabs>
        <w:spacing w:after="0" w:line="240" w:lineRule="auto"/>
        <w:ind w:firstLine="709"/>
        <w:contextualSpacing/>
        <w:jc w:val="both"/>
        <w:rPr>
          <w:rFonts w:ascii="Times New Roman" w:hAnsi="Times New Roman"/>
          <w:b/>
          <w:sz w:val="24"/>
          <w:szCs w:val="24"/>
        </w:rPr>
      </w:pPr>
      <w:r w:rsidRPr="002328AB">
        <w:rPr>
          <w:rFonts w:ascii="Times New Roman" w:hAnsi="Times New Roman"/>
          <w:b/>
          <w:sz w:val="24"/>
          <w:szCs w:val="24"/>
        </w:rPr>
        <w:t>Основные направления работы:</w:t>
      </w:r>
    </w:p>
    <w:p w:rsidR="00D86DB4" w:rsidRPr="002328AB" w:rsidRDefault="00D86DB4" w:rsidP="002328AB">
      <w:pPr>
        <w:tabs>
          <w:tab w:val="left" w:pos="0"/>
          <w:tab w:val="left" w:pos="7560"/>
        </w:tabs>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  работа по совершенствованию педагогического мастерства учителей;</w:t>
      </w:r>
    </w:p>
    <w:p w:rsidR="00D86DB4" w:rsidRPr="002328AB" w:rsidRDefault="00D86DB4" w:rsidP="002328AB">
      <w:pPr>
        <w:tabs>
          <w:tab w:val="left" w:pos="0"/>
          <w:tab w:val="left" w:pos="7560"/>
        </w:tabs>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 изучение и внедрение в практику новых педагогических  технологий;</w:t>
      </w:r>
    </w:p>
    <w:p w:rsidR="00D86DB4" w:rsidRPr="002328AB" w:rsidRDefault="009732E6" w:rsidP="002328AB">
      <w:pPr>
        <w:tabs>
          <w:tab w:val="left" w:pos="0"/>
          <w:tab w:val="left" w:pos="7560"/>
        </w:tabs>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 xml:space="preserve">- </w:t>
      </w:r>
      <w:r w:rsidR="00D86DB4" w:rsidRPr="002328AB">
        <w:rPr>
          <w:rFonts w:ascii="Times New Roman" w:hAnsi="Times New Roman"/>
          <w:sz w:val="24"/>
          <w:szCs w:val="24"/>
        </w:rPr>
        <w:t>внедрение новых методик преподавания в целях развития познавательного  интереса учащихся и формирования у них прочных установок нравственного поведения;</w:t>
      </w:r>
    </w:p>
    <w:p w:rsidR="00D86DB4" w:rsidRPr="002328AB" w:rsidRDefault="00D86DB4" w:rsidP="002328AB">
      <w:pPr>
        <w:tabs>
          <w:tab w:val="left" w:pos="0"/>
          <w:tab w:val="left" w:pos="7560"/>
        </w:tabs>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 активная работа учителей по подготовке учащихся к ГИА и ЕГЭ;</w:t>
      </w:r>
    </w:p>
    <w:p w:rsidR="00D86DB4" w:rsidRPr="002328AB" w:rsidRDefault="00D86DB4" w:rsidP="002328AB">
      <w:pPr>
        <w:tabs>
          <w:tab w:val="left" w:pos="0"/>
          <w:tab w:val="left" w:pos="7560"/>
        </w:tabs>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 работа с одаренными учащимися по подготовке к олимпиадам, научно-практическим конференциям, конкурсам;</w:t>
      </w:r>
    </w:p>
    <w:p w:rsidR="00D86DB4" w:rsidRPr="002328AB" w:rsidRDefault="00D86DB4" w:rsidP="002328AB">
      <w:pPr>
        <w:tabs>
          <w:tab w:val="left" w:pos="0"/>
          <w:tab w:val="left" w:pos="7560"/>
        </w:tabs>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 развитие проектной и исследовательской деятельности учащихся;</w:t>
      </w:r>
    </w:p>
    <w:p w:rsidR="00D86DB4" w:rsidRPr="002328AB" w:rsidRDefault="00D86DB4" w:rsidP="002328AB">
      <w:pPr>
        <w:tabs>
          <w:tab w:val="left" w:pos="0"/>
        </w:tabs>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 деятельность по сохранению и формированию здорового образа жизни;</w:t>
      </w:r>
    </w:p>
    <w:p w:rsidR="00D86DB4" w:rsidRPr="002328AB" w:rsidRDefault="00D86DB4" w:rsidP="002328AB">
      <w:pPr>
        <w:spacing w:after="0" w:line="240" w:lineRule="auto"/>
        <w:ind w:firstLine="426"/>
        <w:contextualSpacing/>
        <w:jc w:val="both"/>
        <w:rPr>
          <w:rFonts w:ascii="Times New Roman" w:hAnsi="Times New Roman"/>
          <w:sz w:val="24"/>
          <w:szCs w:val="24"/>
        </w:rPr>
      </w:pPr>
      <w:r w:rsidRPr="002328AB">
        <w:rPr>
          <w:rFonts w:ascii="Times New Roman" w:hAnsi="Times New Roman"/>
          <w:b/>
          <w:sz w:val="24"/>
          <w:szCs w:val="24"/>
        </w:rPr>
        <w:t>2. Кадры</w:t>
      </w:r>
      <w:r w:rsidRPr="002328AB">
        <w:rPr>
          <w:rFonts w:ascii="Times New Roman" w:hAnsi="Times New Roman"/>
          <w:sz w:val="24"/>
          <w:szCs w:val="24"/>
        </w:rPr>
        <w:t xml:space="preserve">: </w:t>
      </w:r>
    </w:p>
    <w:p w:rsidR="00D86DB4" w:rsidRPr="002328AB" w:rsidRDefault="00D86DB4" w:rsidP="002328AB">
      <w:pPr>
        <w:numPr>
          <w:ilvl w:val="0"/>
          <w:numId w:val="56"/>
        </w:numPr>
        <w:tabs>
          <w:tab w:val="clear" w:pos="360"/>
          <w:tab w:val="num" w:pos="142"/>
        </w:tabs>
        <w:spacing w:after="0" w:line="240" w:lineRule="auto"/>
        <w:ind w:left="0" w:firstLine="349"/>
        <w:contextualSpacing/>
        <w:jc w:val="both"/>
        <w:rPr>
          <w:rFonts w:ascii="Times New Roman" w:hAnsi="Times New Roman"/>
          <w:sz w:val="24"/>
          <w:szCs w:val="24"/>
        </w:rPr>
      </w:pPr>
      <w:r w:rsidRPr="002328AB">
        <w:rPr>
          <w:rFonts w:ascii="Times New Roman" w:hAnsi="Times New Roman"/>
          <w:sz w:val="24"/>
          <w:szCs w:val="24"/>
        </w:rPr>
        <w:t xml:space="preserve">обеспеченность квалифицированными кадрами:  всего </w:t>
      </w:r>
      <w:r w:rsidR="00344940" w:rsidRPr="002328AB">
        <w:rPr>
          <w:rFonts w:ascii="Times New Roman" w:hAnsi="Times New Roman"/>
          <w:sz w:val="24"/>
          <w:szCs w:val="24"/>
        </w:rPr>
        <w:t>18</w:t>
      </w:r>
      <w:r w:rsidRPr="002328AB">
        <w:rPr>
          <w:rFonts w:ascii="Times New Roman" w:hAnsi="Times New Roman"/>
          <w:sz w:val="24"/>
          <w:szCs w:val="24"/>
        </w:rPr>
        <w:t xml:space="preserve"> чел</w:t>
      </w:r>
      <w:r w:rsidR="00344940" w:rsidRPr="002328AB">
        <w:rPr>
          <w:rFonts w:ascii="Times New Roman" w:hAnsi="Times New Roman"/>
          <w:sz w:val="24"/>
          <w:szCs w:val="24"/>
        </w:rPr>
        <w:t>овек</w:t>
      </w:r>
      <w:r w:rsidRPr="002328AB">
        <w:rPr>
          <w:rFonts w:ascii="Times New Roman" w:hAnsi="Times New Roman"/>
          <w:sz w:val="24"/>
          <w:szCs w:val="24"/>
        </w:rPr>
        <w:t>.</w:t>
      </w:r>
    </w:p>
    <w:p w:rsidR="00D86DB4" w:rsidRPr="002328AB" w:rsidRDefault="00D86DB4" w:rsidP="002328AB">
      <w:pPr>
        <w:tabs>
          <w:tab w:val="num" w:pos="142"/>
        </w:tabs>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Кадровый состав М</w:t>
      </w:r>
      <w:r w:rsidR="00344940" w:rsidRPr="002328AB">
        <w:rPr>
          <w:rFonts w:ascii="Times New Roman" w:hAnsi="Times New Roman"/>
          <w:sz w:val="24"/>
          <w:szCs w:val="24"/>
        </w:rPr>
        <w:t>К</w:t>
      </w:r>
      <w:r w:rsidRPr="002328AB">
        <w:rPr>
          <w:rFonts w:ascii="Times New Roman" w:hAnsi="Times New Roman"/>
          <w:sz w:val="24"/>
          <w:szCs w:val="24"/>
        </w:rPr>
        <w:t>ОУ «</w:t>
      </w:r>
      <w:r w:rsidR="00344940" w:rsidRPr="002328AB">
        <w:rPr>
          <w:rFonts w:ascii="Times New Roman" w:hAnsi="Times New Roman"/>
          <w:sz w:val="24"/>
          <w:szCs w:val="24"/>
        </w:rPr>
        <w:t>Самоцветская</w:t>
      </w:r>
      <w:r w:rsidRPr="002328AB">
        <w:rPr>
          <w:rFonts w:ascii="Times New Roman" w:hAnsi="Times New Roman"/>
          <w:sz w:val="24"/>
          <w:szCs w:val="24"/>
        </w:rPr>
        <w:t xml:space="preserve"> СОШ» состоит из директора и </w:t>
      </w:r>
      <w:r w:rsidR="00344940" w:rsidRPr="002328AB">
        <w:rPr>
          <w:rFonts w:ascii="Times New Roman" w:hAnsi="Times New Roman"/>
          <w:sz w:val="24"/>
          <w:szCs w:val="24"/>
        </w:rPr>
        <w:t>2</w:t>
      </w:r>
      <w:r w:rsidRPr="002328AB">
        <w:rPr>
          <w:rFonts w:ascii="Times New Roman" w:hAnsi="Times New Roman"/>
          <w:sz w:val="24"/>
          <w:szCs w:val="24"/>
        </w:rPr>
        <w:t xml:space="preserve"> заместителей директора, </w:t>
      </w:r>
      <w:r w:rsidR="00344940" w:rsidRPr="002328AB">
        <w:rPr>
          <w:rFonts w:ascii="Times New Roman" w:hAnsi="Times New Roman"/>
          <w:sz w:val="24"/>
          <w:szCs w:val="24"/>
        </w:rPr>
        <w:t>16</w:t>
      </w:r>
      <w:r w:rsidRPr="002328AB">
        <w:rPr>
          <w:rFonts w:ascii="Times New Roman" w:hAnsi="Times New Roman"/>
          <w:sz w:val="24"/>
          <w:szCs w:val="24"/>
        </w:rPr>
        <w:t xml:space="preserve"> учителей. В школе 1 учитель- «Отличник</w:t>
      </w:r>
      <w:r w:rsidR="00344940" w:rsidRPr="002328AB">
        <w:rPr>
          <w:rFonts w:ascii="Times New Roman" w:hAnsi="Times New Roman"/>
          <w:sz w:val="24"/>
          <w:szCs w:val="24"/>
        </w:rPr>
        <w:t xml:space="preserve"> народного</w:t>
      </w:r>
      <w:r w:rsidRPr="002328AB">
        <w:rPr>
          <w:rFonts w:ascii="Times New Roman" w:hAnsi="Times New Roman"/>
          <w:sz w:val="24"/>
          <w:szCs w:val="24"/>
        </w:rPr>
        <w:t xml:space="preserve"> образования»</w:t>
      </w:r>
      <w:r w:rsidR="00344940" w:rsidRPr="002328AB">
        <w:rPr>
          <w:rFonts w:ascii="Times New Roman" w:hAnsi="Times New Roman"/>
          <w:sz w:val="24"/>
          <w:szCs w:val="24"/>
        </w:rPr>
        <w:t>; 1 – «Старший учитель»</w:t>
      </w:r>
      <w:r w:rsidRPr="002328AB">
        <w:rPr>
          <w:rFonts w:ascii="Times New Roman" w:hAnsi="Times New Roman"/>
          <w:sz w:val="24"/>
          <w:szCs w:val="24"/>
        </w:rPr>
        <w:t>.</w:t>
      </w:r>
      <w:r w:rsidR="003A7C1E" w:rsidRPr="002328AB">
        <w:rPr>
          <w:rFonts w:ascii="Times New Roman" w:hAnsi="Times New Roman"/>
          <w:sz w:val="24"/>
          <w:szCs w:val="24"/>
        </w:rPr>
        <w:t xml:space="preserve"> </w:t>
      </w:r>
      <w:r w:rsidRPr="002328AB">
        <w:rPr>
          <w:rFonts w:ascii="Times New Roman" w:hAnsi="Times New Roman"/>
          <w:sz w:val="24"/>
          <w:szCs w:val="24"/>
        </w:rPr>
        <w:t>1</w:t>
      </w:r>
      <w:r w:rsidR="007D6CE4" w:rsidRPr="002328AB">
        <w:rPr>
          <w:rFonts w:ascii="Times New Roman" w:hAnsi="Times New Roman"/>
          <w:sz w:val="24"/>
          <w:szCs w:val="24"/>
        </w:rPr>
        <w:t>3 учителей (82</w:t>
      </w:r>
      <w:r w:rsidRPr="002328AB">
        <w:rPr>
          <w:rFonts w:ascii="Times New Roman" w:hAnsi="Times New Roman"/>
          <w:sz w:val="24"/>
          <w:szCs w:val="24"/>
        </w:rPr>
        <w:t>%) в этом учебном году прошли курсы повышения квалификации по предметам</w:t>
      </w:r>
      <w:r w:rsidR="007D6CE4" w:rsidRPr="002328AB">
        <w:rPr>
          <w:rFonts w:ascii="Times New Roman" w:hAnsi="Times New Roman"/>
          <w:sz w:val="24"/>
          <w:szCs w:val="24"/>
        </w:rPr>
        <w:t xml:space="preserve"> и внедрению ФГОС</w:t>
      </w:r>
      <w:r w:rsidRPr="002328AB">
        <w:rPr>
          <w:rFonts w:ascii="Times New Roman" w:hAnsi="Times New Roman"/>
          <w:sz w:val="24"/>
          <w:szCs w:val="24"/>
        </w:rPr>
        <w:t xml:space="preserve">, </w:t>
      </w:r>
      <w:r w:rsidR="007D6CE4" w:rsidRPr="002328AB">
        <w:rPr>
          <w:rFonts w:ascii="Times New Roman" w:hAnsi="Times New Roman"/>
          <w:sz w:val="24"/>
          <w:szCs w:val="24"/>
        </w:rPr>
        <w:t xml:space="preserve"> директор и заместитель – обучение по программе «Менеджмент в организации»</w:t>
      </w:r>
      <w:r w:rsidRPr="002328AB">
        <w:rPr>
          <w:rFonts w:ascii="Times New Roman" w:hAnsi="Times New Roman"/>
          <w:sz w:val="24"/>
          <w:szCs w:val="24"/>
        </w:rPr>
        <w:t>.</w:t>
      </w:r>
    </w:p>
    <w:p w:rsidR="0021144F" w:rsidRPr="002328AB" w:rsidRDefault="0021144F" w:rsidP="002328AB">
      <w:pPr>
        <w:tabs>
          <w:tab w:val="num" w:pos="142"/>
        </w:tabs>
        <w:spacing w:after="0" w:line="240" w:lineRule="auto"/>
        <w:ind w:firstLine="709"/>
        <w:contextualSpacing/>
        <w:jc w:val="both"/>
        <w:rPr>
          <w:rFonts w:ascii="Times New Roman" w:hAnsi="Times New Roman"/>
          <w:sz w:val="24"/>
          <w:szCs w:val="24"/>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275"/>
        <w:gridCol w:w="1843"/>
        <w:gridCol w:w="2126"/>
        <w:gridCol w:w="1843"/>
        <w:gridCol w:w="1843"/>
        <w:gridCol w:w="1701"/>
        <w:gridCol w:w="1559"/>
      </w:tblGrid>
      <w:tr w:rsidR="00D86DB4" w:rsidRPr="002328AB" w:rsidTr="00177DA9">
        <w:trPr>
          <w:cantSplit/>
          <w:trHeight w:val="147"/>
        </w:trPr>
        <w:tc>
          <w:tcPr>
            <w:tcW w:w="2552" w:type="dxa"/>
            <w:vMerge w:val="restart"/>
          </w:tcPr>
          <w:p w:rsidR="00D86DB4" w:rsidRPr="002328AB" w:rsidRDefault="00D86DB4" w:rsidP="002328AB">
            <w:pPr>
              <w:spacing w:after="0" w:line="240" w:lineRule="auto"/>
              <w:contextualSpacing/>
              <w:jc w:val="both"/>
              <w:rPr>
                <w:rFonts w:ascii="Times New Roman" w:hAnsi="Times New Roman"/>
                <w:sz w:val="24"/>
                <w:szCs w:val="24"/>
              </w:rPr>
            </w:pPr>
          </w:p>
        </w:tc>
        <w:tc>
          <w:tcPr>
            <w:tcW w:w="1275" w:type="dxa"/>
            <w:vMerge w:val="restart"/>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всего чел.</w:t>
            </w:r>
          </w:p>
        </w:tc>
        <w:tc>
          <w:tcPr>
            <w:tcW w:w="1843" w:type="dxa"/>
            <w:vMerge w:val="restart"/>
          </w:tcPr>
          <w:p w:rsidR="00D86DB4" w:rsidRPr="002328AB" w:rsidRDefault="00D86DB4" w:rsidP="002328AB">
            <w:pPr>
              <w:spacing w:after="0" w:line="240" w:lineRule="auto"/>
              <w:contextualSpacing/>
              <w:rPr>
                <w:rFonts w:ascii="Times New Roman" w:hAnsi="Times New Roman"/>
                <w:sz w:val="24"/>
                <w:szCs w:val="24"/>
              </w:rPr>
            </w:pPr>
            <w:r w:rsidRPr="002328AB">
              <w:rPr>
                <w:rFonts w:ascii="Times New Roman" w:hAnsi="Times New Roman"/>
                <w:sz w:val="24"/>
                <w:szCs w:val="24"/>
              </w:rPr>
              <w:t>В т.ч. выпускники ВУЗов 201</w:t>
            </w:r>
            <w:r w:rsidR="007D6CE4" w:rsidRPr="002328AB">
              <w:rPr>
                <w:rFonts w:ascii="Times New Roman" w:hAnsi="Times New Roman"/>
                <w:sz w:val="24"/>
                <w:szCs w:val="24"/>
              </w:rPr>
              <w:t>2</w:t>
            </w:r>
            <w:r w:rsidRPr="002328AB">
              <w:rPr>
                <w:rFonts w:ascii="Times New Roman" w:hAnsi="Times New Roman"/>
                <w:sz w:val="24"/>
                <w:szCs w:val="24"/>
              </w:rPr>
              <w:t xml:space="preserve"> г.</w:t>
            </w:r>
          </w:p>
        </w:tc>
        <w:tc>
          <w:tcPr>
            <w:tcW w:w="3969" w:type="dxa"/>
            <w:gridSpan w:val="2"/>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Количество:</w:t>
            </w:r>
          </w:p>
        </w:tc>
        <w:tc>
          <w:tcPr>
            <w:tcW w:w="5103" w:type="dxa"/>
            <w:gridSpan w:val="3"/>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имеют квалификационные категории</w:t>
            </w:r>
          </w:p>
        </w:tc>
      </w:tr>
      <w:tr w:rsidR="00D30E42" w:rsidRPr="002328AB" w:rsidTr="00177DA9">
        <w:trPr>
          <w:cantSplit/>
          <w:trHeight w:val="147"/>
        </w:trPr>
        <w:tc>
          <w:tcPr>
            <w:tcW w:w="2552" w:type="dxa"/>
            <w:vMerge/>
          </w:tcPr>
          <w:p w:rsidR="00D30E42" w:rsidRPr="002328AB" w:rsidRDefault="00D30E42" w:rsidP="002328AB">
            <w:pPr>
              <w:spacing w:after="0" w:line="240" w:lineRule="auto"/>
              <w:contextualSpacing/>
              <w:jc w:val="both"/>
              <w:rPr>
                <w:rFonts w:ascii="Times New Roman" w:hAnsi="Times New Roman"/>
                <w:sz w:val="24"/>
                <w:szCs w:val="24"/>
              </w:rPr>
            </w:pPr>
          </w:p>
        </w:tc>
        <w:tc>
          <w:tcPr>
            <w:tcW w:w="1275" w:type="dxa"/>
            <w:vMerge/>
          </w:tcPr>
          <w:p w:rsidR="00D30E42" w:rsidRPr="002328AB" w:rsidRDefault="00D30E42" w:rsidP="002328AB">
            <w:pPr>
              <w:spacing w:after="0" w:line="240" w:lineRule="auto"/>
              <w:contextualSpacing/>
              <w:jc w:val="both"/>
              <w:rPr>
                <w:rFonts w:ascii="Times New Roman" w:hAnsi="Times New Roman"/>
                <w:sz w:val="24"/>
                <w:szCs w:val="24"/>
              </w:rPr>
            </w:pPr>
          </w:p>
        </w:tc>
        <w:tc>
          <w:tcPr>
            <w:tcW w:w="1843" w:type="dxa"/>
            <w:vMerge/>
          </w:tcPr>
          <w:p w:rsidR="00D30E42" w:rsidRPr="002328AB" w:rsidRDefault="00D30E42" w:rsidP="002328AB">
            <w:pPr>
              <w:spacing w:after="0" w:line="240" w:lineRule="auto"/>
              <w:contextualSpacing/>
              <w:jc w:val="both"/>
              <w:rPr>
                <w:rFonts w:ascii="Times New Roman" w:hAnsi="Times New Roman"/>
                <w:sz w:val="24"/>
                <w:szCs w:val="24"/>
              </w:rPr>
            </w:pPr>
          </w:p>
        </w:tc>
        <w:tc>
          <w:tcPr>
            <w:tcW w:w="2126" w:type="dxa"/>
          </w:tcPr>
          <w:p w:rsidR="00D30E42" w:rsidRPr="002328AB" w:rsidRDefault="00D30E42"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«Отличник образования»</w:t>
            </w: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w:t>
            </w:r>
            <w:r w:rsidR="00344940" w:rsidRPr="002328AB">
              <w:rPr>
                <w:rFonts w:ascii="Times New Roman" w:hAnsi="Times New Roman"/>
                <w:sz w:val="24"/>
                <w:szCs w:val="24"/>
              </w:rPr>
              <w:t>Старший учитель</w:t>
            </w:r>
            <w:r w:rsidRPr="002328AB">
              <w:rPr>
                <w:rFonts w:ascii="Times New Roman" w:hAnsi="Times New Roman"/>
                <w:sz w:val="24"/>
                <w:szCs w:val="24"/>
              </w:rPr>
              <w:t>»</w:t>
            </w:r>
          </w:p>
        </w:tc>
        <w:tc>
          <w:tcPr>
            <w:tcW w:w="1843" w:type="dxa"/>
            <w:vAlign w:val="center"/>
          </w:tcPr>
          <w:p w:rsidR="00D30E42" w:rsidRPr="002328AB" w:rsidRDefault="00D30E42"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высшая</w:t>
            </w:r>
          </w:p>
        </w:tc>
        <w:tc>
          <w:tcPr>
            <w:tcW w:w="1701" w:type="dxa"/>
            <w:vAlign w:val="center"/>
          </w:tcPr>
          <w:p w:rsidR="00D30E42" w:rsidRPr="002328AB" w:rsidRDefault="009732E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первая</w:t>
            </w:r>
          </w:p>
        </w:tc>
        <w:tc>
          <w:tcPr>
            <w:tcW w:w="1559" w:type="dxa"/>
            <w:vAlign w:val="center"/>
          </w:tcPr>
          <w:p w:rsidR="00D30E42" w:rsidRPr="002328AB" w:rsidRDefault="00D30E42" w:rsidP="002328AB">
            <w:pPr>
              <w:spacing w:after="0" w:line="240" w:lineRule="auto"/>
              <w:ind w:left="-52" w:firstLine="52"/>
              <w:contextualSpacing/>
              <w:jc w:val="both"/>
              <w:rPr>
                <w:rFonts w:ascii="Times New Roman" w:hAnsi="Times New Roman"/>
                <w:sz w:val="24"/>
                <w:szCs w:val="24"/>
              </w:rPr>
            </w:pPr>
            <w:r w:rsidRPr="002328AB">
              <w:rPr>
                <w:rFonts w:ascii="Times New Roman" w:hAnsi="Times New Roman"/>
                <w:sz w:val="24"/>
                <w:szCs w:val="24"/>
              </w:rPr>
              <w:t>Не имеют</w:t>
            </w:r>
          </w:p>
          <w:p w:rsidR="00D30E42" w:rsidRPr="002328AB" w:rsidRDefault="00D30E42" w:rsidP="002328AB">
            <w:pPr>
              <w:spacing w:after="0" w:line="240" w:lineRule="auto"/>
              <w:contextualSpacing/>
              <w:jc w:val="both"/>
              <w:rPr>
                <w:rFonts w:ascii="Times New Roman" w:hAnsi="Times New Roman"/>
                <w:sz w:val="24"/>
                <w:szCs w:val="24"/>
              </w:rPr>
            </w:pPr>
          </w:p>
        </w:tc>
      </w:tr>
      <w:tr w:rsidR="00D30E42" w:rsidRPr="002328AB" w:rsidTr="00177DA9">
        <w:trPr>
          <w:cantSplit/>
          <w:trHeight w:val="147"/>
        </w:trPr>
        <w:tc>
          <w:tcPr>
            <w:tcW w:w="2552" w:type="dxa"/>
          </w:tcPr>
          <w:p w:rsidR="00D30E42" w:rsidRPr="002328AB" w:rsidRDefault="00D30E42" w:rsidP="002328AB">
            <w:pPr>
              <w:spacing w:after="0" w:line="240" w:lineRule="auto"/>
              <w:contextualSpacing/>
              <w:jc w:val="both"/>
              <w:rPr>
                <w:rFonts w:ascii="Times New Roman" w:hAnsi="Times New Roman"/>
                <w:b/>
                <w:sz w:val="24"/>
                <w:szCs w:val="24"/>
              </w:rPr>
            </w:pPr>
            <w:r w:rsidRPr="002328AB">
              <w:rPr>
                <w:rFonts w:ascii="Times New Roman" w:hAnsi="Times New Roman"/>
                <w:b/>
                <w:sz w:val="24"/>
                <w:szCs w:val="24"/>
              </w:rPr>
              <w:t>Всего по школе</w:t>
            </w:r>
          </w:p>
        </w:tc>
        <w:tc>
          <w:tcPr>
            <w:tcW w:w="1275" w:type="dxa"/>
          </w:tcPr>
          <w:p w:rsidR="00D30E42" w:rsidRPr="002328AB" w:rsidRDefault="007D6CE4" w:rsidP="002328AB">
            <w:pPr>
              <w:spacing w:after="0" w:line="240" w:lineRule="auto"/>
              <w:contextualSpacing/>
              <w:jc w:val="both"/>
              <w:rPr>
                <w:rFonts w:ascii="Times New Roman" w:hAnsi="Times New Roman"/>
                <w:b/>
                <w:sz w:val="24"/>
                <w:szCs w:val="24"/>
              </w:rPr>
            </w:pPr>
            <w:r w:rsidRPr="002328AB">
              <w:rPr>
                <w:rFonts w:ascii="Times New Roman" w:hAnsi="Times New Roman"/>
                <w:b/>
                <w:sz w:val="24"/>
                <w:szCs w:val="24"/>
              </w:rPr>
              <w:t>18</w:t>
            </w:r>
          </w:p>
        </w:tc>
        <w:tc>
          <w:tcPr>
            <w:tcW w:w="1843" w:type="dxa"/>
          </w:tcPr>
          <w:p w:rsidR="00D30E42" w:rsidRPr="002328AB" w:rsidRDefault="007D6CE4" w:rsidP="002328AB">
            <w:pPr>
              <w:spacing w:after="0" w:line="240" w:lineRule="auto"/>
              <w:contextualSpacing/>
              <w:jc w:val="both"/>
              <w:rPr>
                <w:rFonts w:ascii="Times New Roman" w:hAnsi="Times New Roman"/>
                <w:b/>
                <w:sz w:val="24"/>
                <w:szCs w:val="24"/>
              </w:rPr>
            </w:pPr>
            <w:r w:rsidRPr="002328AB">
              <w:rPr>
                <w:rFonts w:ascii="Times New Roman" w:hAnsi="Times New Roman"/>
                <w:b/>
                <w:sz w:val="24"/>
                <w:szCs w:val="24"/>
              </w:rPr>
              <w:t>1</w:t>
            </w:r>
          </w:p>
        </w:tc>
        <w:tc>
          <w:tcPr>
            <w:tcW w:w="2126" w:type="dxa"/>
          </w:tcPr>
          <w:p w:rsidR="00D30E42" w:rsidRPr="002328AB" w:rsidRDefault="00D30E42" w:rsidP="002328AB">
            <w:pPr>
              <w:spacing w:after="0" w:line="240" w:lineRule="auto"/>
              <w:contextualSpacing/>
              <w:jc w:val="both"/>
              <w:rPr>
                <w:rFonts w:ascii="Times New Roman" w:hAnsi="Times New Roman"/>
                <w:b/>
                <w:sz w:val="24"/>
                <w:szCs w:val="24"/>
              </w:rPr>
            </w:pPr>
            <w:r w:rsidRPr="002328AB">
              <w:rPr>
                <w:rFonts w:ascii="Times New Roman" w:hAnsi="Times New Roman"/>
                <w:b/>
                <w:sz w:val="24"/>
                <w:szCs w:val="24"/>
              </w:rPr>
              <w:t>1</w:t>
            </w:r>
          </w:p>
        </w:tc>
        <w:tc>
          <w:tcPr>
            <w:tcW w:w="1843" w:type="dxa"/>
          </w:tcPr>
          <w:p w:rsidR="00D30E42" w:rsidRPr="002328AB" w:rsidRDefault="007D6CE4" w:rsidP="002328AB">
            <w:pPr>
              <w:spacing w:after="0" w:line="240" w:lineRule="auto"/>
              <w:contextualSpacing/>
              <w:jc w:val="both"/>
              <w:rPr>
                <w:rFonts w:ascii="Times New Roman" w:hAnsi="Times New Roman"/>
                <w:b/>
                <w:sz w:val="24"/>
                <w:szCs w:val="24"/>
              </w:rPr>
            </w:pPr>
            <w:r w:rsidRPr="002328AB">
              <w:rPr>
                <w:rFonts w:ascii="Times New Roman" w:hAnsi="Times New Roman"/>
                <w:b/>
                <w:sz w:val="24"/>
                <w:szCs w:val="24"/>
              </w:rPr>
              <w:t>1</w:t>
            </w:r>
          </w:p>
        </w:tc>
        <w:tc>
          <w:tcPr>
            <w:tcW w:w="1843" w:type="dxa"/>
          </w:tcPr>
          <w:p w:rsidR="00D30E42" w:rsidRPr="002328AB" w:rsidRDefault="007D6CE4" w:rsidP="002328AB">
            <w:pPr>
              <w:spacing w:after="0" w:line="240" w:lineRule="auto"/>
              <w:contextualSpacing/>
              <w:jc w:val="both"/>
              <w:rPr>
                <w:rFonts w:ascii="Times New Roman" w:hAnsi="Times New Roman"/>
                <w:b/>
                <w:sz w:val="24"/>
                <w:szCs w:val="24"/>
              </w:rPr>
            </w:pPr>
            <w:r w:rsidRPr="002328AB">
              <w:rPr>
                <w:rFonts w:ascii="Times New Roman" w:hAnsi="Times New Roman"/>
                <w:b/>
                <w:sz w:val="24"/>
                <w:szCs w:val="24"/>
              </w:rPr>
              <w:t>2</w:t>
            </w:r>
          </w:p>
        </w:tc>
        <w:tc>
          <w:tcPr>
            <w:tcW w:w="1701" w:type="dxa"/>
          </w:tcPr>
          <w:p w:rsidR="00D30E42" w:rsidRPr="002328AB" w:rsidRDefault="007D6CE4" w:rsidP="002328AB">
            <w:pPr>
              <w:spacing w:after="0" w:line="240" w:lineRule="auto"/>
              <w:contextualSpacing/>
              <w:jc w:val="both"/>
              <w:rPr>
                <w:rFonts w:ascii="Times New Roman" w:hAnsi="Times New Roman"/>
                <w:b/>
                <w:sz w:val="24"/>
                <w:szCs w:val="24"/>
              </w:rPr>
            </w:pPr>
            <w:r w:rsidRPr="002328AB">
              <w:rPr>
                <w:rFonts w:ascii="Times New Roman" w:hAnsi="Times New Roman"/>
                <w:b/>
                <w:sz w:val="24"/>
                <w:szCs w:val="24"/>
              </w:rPr>
              <w:t>12</w:t>
            </w:r>
          </w:p>
        </w:tc>
        <w:tc>
          <w:tcPr>
            <w:tcW w:w="1559" w:type="dxa"/>
          </w:tcPr>
          <w:p w:rsidR="00D30E42" w:rsidRPr="002328AB" w:rsidRDefault="007D6CE4" w:rsidP="002328AB">
            <w:pPr>
              <w:spacing w:after="0" w:line="240" w:lineRule="auto"/>
              <w:contextualSpacing/>
              <w:jc w:val="both"/>
              <w:rPr>
                <w:rFonts w:ascii="Times New Roman" w:hAnsi="Times New Roman"/>
                <w:b/>
                <w:sz w:val="24"/>
                <w:szCs w:val="24"/>
              </w:rPr>
            </w:pPr>
            <w:r w:rsidRPr="002328AB">
              <w:rPr>
                <w:rFonts w:ascii="Times New Roman" w:hAnsi="Times New Roman"/>
                <w:b/>
                <w:sz w:val="24"/>
                <w:szCs w:val="24"/>
              </w:rPr>
              <w:t>4</w:t>
            </w:r>
          </w:p>
        </w:tc>
      </w:tr>
      <w:tr w:rsidR="00D30E42" w:rsidRPr="002328AB" w:rsidTr="00177DA9">
        <w:trPr>
          <w:cantSplit/>
          <w:trHeight w:val="147"/>
        </w:trPr>
        <w:tc>
          <w:tcPr>
            <w:tcW w:w="2552" w:type="dxa"/>
            <w:vAlign w:val="bottom"/>
          </w:tcPr>
          <w:p w:rsidR="00D30E42" w:rsidRPr="002328AB" w:rsidRDefault="00D30E42"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Начальные классы</w:t>
            </w:r>
          </w:p>
        </w:tc>
        <w:tc>
          <w:tcPr>
            <w:tcW w:w="1275" w:type="dxa"/>
            <w:vAlign w:val="bottom"/>
          </w:tcPr>
          <w:p w:rsidR="00D30E42" w:rsidRPr="002328AB" w:rsidRDefault="007D6CE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w:t>
            </w: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2126"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843" w:type="dxa"/>
          </w:tcPr>
          <w:p w:rsidR="00D30E42" w:rsidRPr="002328AB" w:rsidRDefault="007D6CE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701" w:type="dxa"/>
          </w:tcPr>
          <w:p w:rsidR="00D30E42" w:rsidRPr="002328AB" w:rsidRDefault="007D6CE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w:t>
            </w:r>
          </w:p>
        </w:tc>
        <w:tc>
          <w:tcPr>
            <w:tcW w:w="1559" w:type="dxa"/>
          </w:tcPr>
          <w:p w:rsidR="00D30E42" w:rsidRPr="002328AB" w:rsidRDefault="00D30E42" w:rsidP="002328AB">
            <w:pPr>
              <w:spacing w:after="0" w:line="240" w:lineRule="auto"/>
              <w:contextualSpacing/>
              <w:jc w:val="both"/>
              <w:rPr>
                <w:rFonts w:ascii="Times New Roman" w:hAnsi="Times New Roman"/>
                <w:sz w:val="24"/>
                <w:szCs w:val="24"/>
              </w:rPr>
            </w:pPr>
          </w:p>
        </w:tc>
      </w:tr>
      <w:tr w:rsidR="00D30E42" w:rsidRPr="002328AB" w:rsidTr="00177DA9">
        <w:trPr>
          <w:cantSplit/>
          <w:trHeight w:val="147"/>
        </w:trPr>
        <w:tc>
          <w:tcPr>
            <w:tcW w:w="2552" w:type="dxa"/>
            <w:vAlign w:val="bottom"/>
          </w:tcPr>
          <w:p w:rsidR="00D30E42" w:rsidRPr="002328AB" w:rsidRDefault="00D30E42"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Русский язык</w:t>
            </w:r>
          </w:p>
        </w:tc>
        <w:tc>
          <w:tcPr>
            <w:tcW w:w="1275" w:type="dxa"/>
            <w:vAlign w:val="bottom"/>
          </w:tcPr>
          <w:p w:rsidR="00D30E42" w:rsidRPr="002328AB" w:rsidRDefault="007D6CE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2</w:t>
            </w:r>
          </w:p>
        </w:tc>
        <w:tc>
          <w:tcPr>
            <w:tcW w:w="1843" w:type="dxa"/>
          </w:tcPr>
          <w:p w:rsidR="00D30E42" w:rsidRPr="002328AB" w:rsidRDefault="007D6CE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2126"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701" w:type="dxa"/>
          </w:tcPr>
          <w:p w:rsidR="00D30E42" w:rsidRPr="002328AB" w:rsidRDefault="007D6CE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559" w:type="dxa"/>
          </w:tcPr>
          <w:p w:rsidR="00D30E42" w:rsidRPr="002328AB" w:rsidRDefault="007D6CE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r>
      <w:tr w:rsidR="00D30E42" w:rsidRPr="002328AB" w:rsidTr="00177DA9">
        <w:trPr>
          <w:cantSplit/>
          <w:trHeight w:val="147"/>
        </w:trPr>
        <w:tc>
          <w:tcPr>
            <w:tcW w:w="2552" w:type="dxa"/>
            <w:vAlign w:val="bottom"/>
          </w:tcPr>
          <w:p w:rsidR="00D30E42" w:rsidRPr="002328AB" w:rsidRDefault="00D30E42"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История, обществ.</w:t>
            </w:r>
          </w:p>
        </w:tc>
        <w:tc>
          <w:tcPr>
            <w:tcW w:w="1275" w:type="dxa"/>
            <w:vAlign w:val="bottom"/>
          </w:tcPr>
          <w:p w:rsidR="00D30E42" w:rsidRPr="002328AB" w:rsidRDefault="007D6CE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2126"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701" w:type="dxa"/>
          </w:tcPr>
          <w:p w:rsidR="00D30E42" w:rsidRPr="002328AB" w:rsidRDefault="007D6CE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559" w:type="dxa"/>
          </w:tcPr>
          <w:p w:rsidR="00D30E42" w:rsidRPr="002328AB" w:rsidRDefault="00D30E42" w:rsidP="002328AB">
            <w:pPr>
              <w:spacing w:after="0" w:line="240" w:lineRule="auto"/>
              <w:contextualSpacing/>
              <w:jc w:val="both"/>
              <w:rPr>
                <w:rFonts w:ascii="Times New Roman" w:hAnsi="Times New Roman"/>
                <w:sz w:val="24"/>
                <w:szCs w:val="24"/>
              </w:rPr>
            </w:pPr>
          </w:p>
        </w:tc>
      </w:tr>
      <w:tr w:rsidR="00D30E42" w:rsidRPr="002328AB" w:rsidTr="00177DA9">
        <w:trPr>
          <w:cantSplit/>
          <w:trHeight w:val="147"/>
        </w:trPr>
        <w:tc>
          <w:tcPr>
            <w:tcW w:w="2552" w:type="dxa"/>
            <w:vAlign w:val="bottom"/>
          </w:tcPr>
          <w:p w:rsidR="00D30E42" w:rsidRPr="002328AB" w:rsidRDefault="00D30E42"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Математика</w:t>
            </w:r>
          </w:p>
        </w:tc>
        <w:tc>
          <w:tcPr>
            <w:tcW w:w="1275" w:type="dxa"/>
            <w:vAlign w:val="bottom"/>
          </w:tcPr>
          <w:p w:rsidR="00D30E42" w:rsidRPr="002328AB" w:rsidRDefault="007D6CE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2126" w:type="dxa"/>
          </w:tcPr>
          <w:p w:rsidR="00D30E42" w:rsidRPr="002328AB" w:rsidRDefault="007D6CE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701" w:type="dxa"/>
          </w:tcPr>
          <w:p w:rsidR="00D30E42" w:rsidRPr="002328AB" w:rsidRDefault="007D6CE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559" w:type="dxa"/>
          </w:tcPr>
          <w:p w:rsidR="00D30E42" w:rsidRPr="002328AB" w:rsidRDefault="00D30E42" w:rsidP="002328AB">
            <w:pPr>
              <w:spacing w:after="0" w:line="240" w:lineRule="auto"/>
              <w:contextualSpacing/>
              <w:jc w:val="both"/>
              <w:rPr>
                <w:rFonts w:ascii="Times New Roman" w:hAnsi="Times New Roman"/>
                <w:sz w:val="24"/>
                <w:szCs w:val="24"/>
              </w:rPr>
            </w:pPr>
          </w:p>
        </w:tc>
      </w:tr>
      <w:tr w:rsidR="00D30E42" w:rsidRPr="002328AB" w:rsidTr="00177DA9">
        <w:trPr>
          <w:cantSplit/>
          <w:trHeight w:val="147"/>
        </w:trPr>
        <w:tc>
          <w:tcPr>
            <w:tcW w:w="2552" w:type="dxa"/>
            <w:vAlign w:val="bottom"/>
          </w:tcPr>
          <w:p w:rsidR="00D30E42" w:rsidRPr="002328AB" w:rsidRDefault="00D30E42"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Информатика</w:t>
            </w:r>
          </w:p>
        </w:tc>
        <w:tc>
          <w:tcPr>
            <w:tcW w:w="1275" w:type="dxa"/>
            <w:vAlign w:val="bottom"/>
          </w:tcPr>
          <w:p w:rsidR="00D30E42" w:rsidRPr="002328AB" w:rsidRDefault="007D6CE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2126"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701" w:type="dxa"/>
          </w:tcPr>
          <w:p w:rsidR="00D30E42" w:rsidRPr="002328AB" w:rsidRDefault="007D6CE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559" w:type="dxa"/>
          </w:tcPr>
          <w:p w:rsidR="00D30E42" w:rsidRPr="002328AB" w:rsidRDefault="00D30E42" w:rsidP="002328AB">
            <w:pPr>
              <w:spacing w:after="0" w:line="240" w:lineRule="auto"/>
              <w:contextualSpacing/>
              <w:jc w:val="both"/>
              <w:rPr>
                <w:rFonts w:ascii="Times New Roman" w:hAnsi="Times New Roman"/>
                <w:sz w:val="24"/>
                <w:szCs w:val="24"/>
              </w:rPr>
            </w:pPr>
          </w:p>
        </w:tc>
      </w:tr>
      <w:tr w:rsidR="00D30E42" w:rsidRPr="002328AB" w:rsidTr="00177DA9">
        <w:trPr>
          <w:cantSplit/>
          <w:trHeight w:val="147"/>
        </w:trPr>
        <w:tc>
          <w:tcPr>
            <w:tcW w:w="2552" w:type="dxa"/>
            <w:vAlign w:val="bottom"/>
          </w:tcPr>
          <w:p w:rsidR="00D30E42" w:rsidRPr="002328AB" w:rsidRDefault="00D30E42"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Физика</w:t>
            </w:r>
          </w:p>
        </w:tc>
        <w:tc>
          <w:tcPr>
            <w:tcW w:w="1275" w:type="dxa"/>
            <w:vAlign w:val="bottom"/>
          </w:tcPr>
          <w:p w:rsidR="00D30E42" w:rsidRPr="002328AB" w:rsidRDefault="007D6CE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2126"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843" w:type="dxa"/>
          </w:tcPr>
          <w:p w:rsidR="00D30E42" w:rsidRPr="002328AB" w:rsidRDefault="007D6CE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701"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559" w:type="dxa"/>
          </w:tcPr>
          <w:p w:rsidR="00D30E42" w:rsidRPr="002328AB" w:rsidRDefault="00D30E42" w:rsidP="002328AB">
            <w:pPr>
              <w:spacing w:after="0" w:line="240" w:lineRule="auto"/>
              <w:contextualSpacing/>
              <w:jc w:val="both"/>
              <w:rPr>
                <w:rFonts w:ascii="Times New Roman" w:hAnsi="Times New Roman"/>
                <w:sz w:val="24"/>
                <w:szCs w:val="24"/>
              </w:rPr>
            </w:pPr>
          </w:p>
        </w:tc>
      </w:tr>
      <w:tr w:rsidR="00D30E42" w:rsidRPr="002328AB" w:rsidTr="00177DA9">
        <w:trPr>
          <w:cantSplit/>
          <w:trHeight w:val="147"/>
        </w:trPr>
        <w:tc>
          <w:tcPr>
            <w:tcW w:w="2552" w:type="dxa"/>
            <w:vAlign w:val="bottom"/>
          </w:tcPr>
          <w:p w:rsidR="00D30E42" w:rsidRPr="002328AB" w:rsidRDefault="00D30E42"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Химия</w:t>
            </w:r>
          </w:p>
        </w:tc>
        <w:tc>
          <w:tcPr>
            <w:tcW w:w="1275" w:type="dxa"/>
            <w:vAlign w:val="bottom"/>
          </w:tcPr>
          <w:p w:rsidR="00D30E42" w:rsidRPr="002328AB" w:rsidRDefault="007D6CE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2126"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701" w:type="dxa"/>
          </w:tcPr>
          <w:p w:rsidR="00D30E42" w:rsidRPr="002328AB" w:rsidRDefault="007D6CE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559" w:type="dxa"/>
          </w:tcPr>
          <w:p w:rsidR="00D30E42" w:rsidRPr="002328AB" w:rsidRDefault="00D30E42" w:rsidP="002328AB">
            <w:pPr>
              <w:spacing w:after="0" w:line="240" w:lineRule="auto"/>
              <w:contextualSpacing/>
              <w:jc w:val="both"/>
              <w:rPr>
                <w:rFonts w:ascii="Times New Roman" w:hAnsi="Times New Roman"/>
                <w:sz w:val="24"/>
                <w:szCs w:val="24"/>
              </w:rPr>
            </w:pPr>
          </w:p>
        </w:tc>
      </w:tr>
      <w:tr w:rsidR="00D30E42" w:rsidRPr="002328AB" w:rsidTr="00177DA9">
        <w:trPr>
          <w:cantSplit/>
          <w:trHeight w:val="147"/>
        </w:trPr>
        <w:tc>
          <w:tcPr>
            <w:tcW w:w="2552" w:type="dxa"/>
            <w:vAlign w:val="bottom"/>
          </w:tcPr>
          <w:p w:rsidR="00D30E42" w:rsidRPr="002328AB" w:rsidRDefault="00D30E42"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География</w:t>
            </w:r>
          </w:p>
        </w:tc>
        <w:tc>
          <w:tcPr>
            <w:tcW w:w="1275" w:type="dxa"/>
            <w:vAlign w:val="bottom"/>
          </w:tcPr>
          <w:p w:rsidR="00D30E42" w:rsidRPr="002328AB" w:rsidRDefault="007D6CE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2126"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701" w:type="dxa"/>
          </w:tcPr>
          <w:p w:rsidR="00D30E42" w:rsidRPr="002328AB" w:rsidRDefault="007D6CE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559" w:type="dxa"/>
          </w:tcPr>
          <w:p w:rsidR="00D30E42" w:rsidRPr="002328AB" w:rsidRDefault="00D30E42" w:rsidP="002328AB">
            <w:pPr>
              <w:spacing w:after="0" w:line="240" w:lineRule="auto"/>
              <w:contextualSpacing/>
              <w:jc w:val="both"/>
              <w:rPr>
                <w:rFonts w:ascii="Times New Roman" w:hAnsi="Times New Roman"/>
                <w:sz w:val="24"/>
                <w:szCs w:val="24"/>
              </w:rPr>
            </w:pPr>
          </w:p>
        </w:tc>
      </w:tr>
      <w:tr w:rsidR="00D30E42" w:rsidRPr="002328AB" w:rsidTr="00177DA9">
        <w:trPr>
          <w:cantSplit/>
          <w:trHeight w:val="147"/>
        </w:trPr>
        <w:tc>
          <w:tcPr>
            <w:tcW w:w="2552" w:type="dxa"/>
            <w:vAlign w:val="bottom"/>
          </w:tcPr>
          <w:p w:rsidR="00D30E42" w:rsidRPr="002328AB" w:rsidRDefault="00D30E42"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Биология</w:t>
            </w:r>
          </w:p>
        </w:tc>
        <w:tc>
          <w:tcPr>
            <w:tcW w:w="1275" w:type="dxa"/>
            <w:vAlign w:val="bottom"/>
          </w:tcPr>
          <w:p w:rsidR="00D30E42" w:rsidRPr="002328AB" w:rsidRDefault="00D30E42" w:rsidP="002328AB">
            <w:pPr>
              <w:spacing w:after="0" w:line="240" w:lineRule="auto"/>
              <w:contextualSpacing/>
              <w:jc w:val="both"/>
              <w:rPr>
                <w:rFonts w:ascii="Times New Roman" w:hAnsi="Times New Roman"/>
                <w:sz w:val="24"/>
                <w:szCs w:val="24"/>
              </w:rPr>
            </w:pP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2126"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843" w:type="dxa"/>
          </w:tcPr>
          <w:p w:rsidR="00D30E42" w:rsidRPr="002328AB" w:rsidRDefault="007D6CE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701"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559" w:type="dxa"/>
          </w:tcPr>
          <w:p w:rsidR="00D30E42" w:rsidRPr="002328AB" w:rsidRDefault="00D30E42" w:rsidP="002328AB">
            <w:pPr>
              <w:spacing w:after="0" w:line="240" w:lineRule="auto"/>
              <w:contextualSpacing/>
              <w:jc w:val="both"/>
              <w:rPr>
                <w:rFonts w:ascii="Times New Roman" w:hAnsi="Times New Roman"/>
                <w:sz w:val="24"/>
                <w:szCs w:val="24"/>
              </w:rPr>
            </w:pPr>
          </w:p>
        </w:tc>
      </w:tr>
      <w:tr w:rsidR="00D30E42" w:rsidRPr="002328AB" w:rsidTr="00177DA9">
        <w:trPr>
          <w:cantSplit/>
          <w:trHeight w:val="147"/>
        </w:trPr>
        <w:tc>
          <w:tcPr>
            <w:tcW w:w="2552" w:type="dxa"/>
            <w:vAlign w:val="bottom"/>
          </w:tcPr>
          <w:p w:rsidR="00D30E42" w:rsidRPr="002328AB" w:rsidRDefault="00D30E42"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Английский язык</w:t>
            </w:r>
          </w:p>
        </w:tc>
        <w:tc>
          <w:tcPr>
            <w:tcW w:w="1275" w:type="dxa"/>
            <w:vAlign w:val="bottom"/>
          </w:tcPr>
          <w:p w:rsidR="00D30E42" w:rsidRPr="002328AB" w:rsidRDefault="007D6CE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2126"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701"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559" w:type="dxa"/>
          </w:tcPr>
          <w:p w:rsidR="00D30E42" w:rsidRPr="002328AB" w:rsidRDefault="00D30E42" w:rsidP="002328AB">
            <w:pPr>
              <w:spacing w:after="0" w:line="240" w:lineRule="auto"/>
              <w:contextualSpacing/>
              <w:jc w:val="both"/>
              <w:rPr>
                <w:rFonts w:ascii="Times New Roman" w:hAnsi="Times New Roman"/>
                <w:sz w:val="24"/>
                <w:szCs w:val="24"/>
              </w:rPr>
            </w:pPr>
          </w:p>
        </w:tc>
      </w:tr>
      <w:tr w:rsidR="00D30E42" w:rsidRPr="002328AB" w:rsidTr="00177DA9">
        <w:trPr>
          <w:cantSplit/>
          <w:trHeight w:val="147"/>
        </w:trPr>
        <w:tc>
          <w:tcPr>
            <w:tcW w:w="2552" w:type="dxa"/>
            <w:vAlign w:val="bottom"/>
          </w:tcPr>
          <w:p w:rsidR="00D30E42" w:rsidRPr="002328AB" w:rsidRDefault="00D30E42"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Музыка</w:t>
            </w:r>
            <w:r w:rsidR="00455B5C" w:rsidRPr="002328AB">
              <w:rPr>
                <w:rFonts w:ascii="Times New Roman" w:hAnsi="Times New Roman"/>
                <w:sz w:val="24"/>
                <w:szCs w:val="24"/>
              </w:rPr>
              <w:t>, изо</w:t>
            </w:r>
          </w:p>
        </w:tc>
        <w:tc>
          <w:tcPr>
            <w:tcW w:w="1275" w:type="dxa"/>
            <w:vAlign w:val="bottom"/>
          </w:tcPr>
          <w:p w:rsidR="00D30E42" w:rsidRPr="002328AB" w:rsidRDefault="00455B5C"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2</w:t>
            </w: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2126"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701" w:type="dxa"/>
          </w:tcPr>
          <w:p w:rsidR="00D30E42" w:rsidRPr="002328AB" w:rsidRDefault="00455B5C"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2</w:t>
            </w:r>
          </w:p>
        </w:tc>
        <w:tc>
          <w:tcPr>
            <w:tcW w:w="1559" w:type="dxa"/>
          </w:tcPr>
          <w:p w:rsidR="00D30E42" w:rsidRPr="002328AB" w:rsidRDefault="00D30E42" w:rsidP="002328AB">
            <w:pPr>
              <w:spacing w:after="0" w:line="240" w:lineRule="auto"/>
              <w:contextualSpacing/>
              <w:jc w:val="both"/>
              <w:rPr>
                <w:rFonts w:ascii="Times New Roman" w:hAnsi="Times New Roman"/>
                <w:sz w:val="24"/>
                <w:szCs w:val="24"/>
              </w:rPr>
            </w:pPr>
          </w:p>
        </w:tc>
      </w:tr>
      <w:tr w:rsidR="00D30E42" w:rsidRPr="002328AB" w:rsidTr="00177DA9">
        <w:trPr>
          <w:cantSplit/>
          <w:trHeight w:val="147"/>
        </w:trPr>
        <w:tc>
          <w:tcPr>
            <w:tcW w:w="2552" w:type="dxa"/>
            <w:vAlign w:val="bottom"/>
          </w:tcPr>
          <w:p w:rsidR="00D30E42" w:rsidRPr="002328AB" w:rsidRDefault="00D30E42"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ОБЖ</w:t>
            </w:r>
          </w:p>
        </w:tc>
        <w:tc>
          <w:tcPr>
            <w:tcW w:w="1275" w:type="dxa"/>
            <w:vAlign w:val="bottom"/>
          </w:tcPr>
          <w:p w:rsidR="00D30E42" w:rsidRPr="002328AB" w:rsidRDefault="007D6CE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2126"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701"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559" w:type="dxa"/>
          </w:tcPr>
          <w:p w:rsidR="00D30E42" w:rsidRPr="002328AB" w:rsidRDefault="007D6CE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bookmarkStart w:id="0" w:name="_GoBack"/>
        <w:bookmarkEnd w:id="0"/>
      </w:tr>
      <w:tr w:rsidR="00D30E42" w:rsidRPr="002328AB" w:rsidTr="00177DA9">
        <w:trPr>
          <w:cantSplit/>
          <w:trHeight w:val="147"/>
        </w:trPr>
        <w:tc>
          <w:tcPr>
            <w:tcW w:w="2552" w:type="dxa"/>
            <w:vAlign w:val="bottom"/>
          </w:tcPr>
          <w:p w:rsidR="00D30E42" w:rsidRPr="002328AB" w:rsidRDefault="00D30E42"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Физкультура</w:t>
            </w:r>
          </w:p>
        </w:tc>
        <w:tc>
          <w:tcPr>
            <w:tcW w:w="1275" w:type="dxa"/>
            <w:vAlign w:val="bottom"/>
          </w:tcPr>
          <w:p w:rsidR="00D30E42" w:rsidRPr="002328AB" w:rsidRDefault="007D6CE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2</w:t>
            </w: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2126"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701" w:type="dxa"/>
          </w:tcPr>
          <w:p w:rsidR="00D30E42" w:rsidRPr="002328AB" w:rsidRDefault="007D6CE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559" w:type="dxa"/>
          </w:tcPr>
          <w:p w:rsidR="00D30E42" w:rsidRPr="002328AB" w:rsidRDefault="007D6CE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r>
      <w:tr w:rsidR="00D30E42" w:rsidRPr="002328AB" w:rsidTr="00177DA9">
        <w:trPr>
          <w:cantSplit/>
          <w:trHeight w:val="147"/>
        </w:trPr>
        <w:tc>
          <w:tcPr>
            <w:tcW w:w="2552" w:type="dxa"/>
            <w:vAlign w:val="bottom"/>
          </w:tcPr>
          <w:p w:rsidR="00D30E42" w:rsidRPr="002328AB" w:rsidRDefault="00D30E42"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Технология</w:t>
            </w:r>
          </w:p>
        </w:tc>
        <w:tc>
          <w:tcPr>
            <w:tcW w:w="1275" w:type="dxa"/>
            <w:vAlign w:val="bottom"/>
          </w:tcPr>
          <w:p w:rsidR="00D30E42" w:rsidRPr="002328AB" w:rsidRDefault="007D6CE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2126"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843"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701" w:type="dxa"/>
          </w:tcPr>
          <w:p w:rsidR="00D30E42" w:rsidRPr="002328AB" w:rsidRDefault="00D30E42" w:rsidP="002328AB">
            <w:pPr>
              <w:spacing w:after="0" w:line="240" w:lineRule="auto"/>
              <w:contextualSpacing/>
              <w:jc w:val="both"/>
              <w:rPr>
                <w:rFonts w:ascii="Times New Roman" w:hAnsi="Times New Roman"/>
                <w:sz w:val="24"/>
                <w:szCs w:val="24"/>
              </w:rPr>
            </w:pPr>
          </w:p>
        </w:tc>
        <w:tc>
          <w:tcPr>
            <w:tcW w:w="1559" w:type="dxa"/>
          </w:tcPr>
          <w:p w:rsidR="00D30E42" w:rsidRPr="002328AB" w:rsidRDefault="007D6CE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r>
    </w:tbl>
    <w:p w:rsidR="00F64B3A" w:rsidRPr="002328AB" w:rsidRDefault="00455B5C" w:rsidP="00F95BA5">
      <w:pPr>
        <w:spacing w:after="0" w:line="240" w:lineRule="auto"/>
        <w:ind w:firstLine="708"/>
        <w:contextualSpacing/>
        <w:jc w:val="both"/>
        <w:rPr>
          <w:rFonts w:ascii="Times New Roman" w:hAnsi="Times New Roman"/>
          <w:b/>
          <w:sz w:val="24"/>
          <w:szCs w:val="24"/>
        </w:rPr>
      </w:pPr>
      <w:r w:rsidRPr="002328AB">
        <w:rPr>
          <w:rFonts w:ascii="Times New Roman" w:hAnsi="Times New Roman"/>
          <w:sz w:val="24"/>
          <w:szCs w:val="24"/>
        </w:rPr>
        <w:lastRenderedPageBreak/>
        <w:t>В школе работают 18 учителей. Из 18</w:t>
      </w:r>
      <w:r w:rsidR="00D86DB4" w:rsidRPr="002328AB">
        <w:rPr>
          <w:rFonts w:ascii="Times New Roman" w:hAnsi="Times New Roman"/>
          <w:sz w:val="24"/>
          <w:szCs w:val="24"/>
        </w:rPr>
        <w:t xml:space="preserve"> пед</w:t>
      </w:r>
      <w:r w:rsidR="00AE3204" w:rsidRPr="002328AB">
        <w:rPr>
          <w:rFonts w:ascii="Times New Roman" w:hAnsi="Times New Roman"/>
          <w:sz w:val="24"/>
          <w:szCs w:val="24"/>
        </w:rPr>
        <w:t xml:space="preserve">агогических </w:t>
      </w:r>
      <w:r w:rsidR="00D86DB4" w:rsidRPr="002328AB">
        <w:rPr>
          <w:rFonts w:ascii="Times New Roman" w:hAnsi="Times New Roman"/>
          <w:sz w:val="24"/>
          <w:szCs w:val="24"/>
        </w:rPr>
        <w:t xml:space="preserve">работников </w:t>
      </w:r>
      <w:r w:rsidRPr="002328AB">
        <w:rPr>
          <w:rFonts w:ascii="Times New Roman" w:hAnsi="Times New Roman"/>
          <w:sz w:val="24"/>
          <w:szCs w:val="24"/>
        </w:rPr>
        <w:t>13</w:t>
      </w:r>
      <w:r w:rsidR="00D86DB4" w:rsidRPr="002328AB">
        <w:rPr>
          <w:rFonts w:ascii="Times New Roman" w:hAnsi="Times New Roman"/>
          <w:sz w:val="24"/>
          <w:szCs w:val="24"/>
        </w:rPr>
        <w:t xml:space="preserve"> имеют высшее педагогическое  образование</w:t>
      </w:r>
      <w:r w:rsidRPr="002328AB">
        <w:rPr>
          <w:rFonts w:ascii="Times New Roman" w:hAnsi="Times New Roman"/>
          <w:sz w:val="24"/>
          <w:szCs w:val="24"/>
        </w:rPr>
        <w:t>, 5 – средне-специальное, 2 учатся в педагогическом университете</w:t>
      </w:r>
      <w:r w:rsidR="00D86DB4" w:rsidRPr="002328AB">
        <w:rPr>
          <w:rFonts w:ascii="Times New Roman" w:hAnsi="Times New Roman"/>
          <w:sz w:val="24"/>
          <w:szCs w:val="24"/>
        </w:rPr>
        <w:t xml:space="preserve">.      </w:t>
      </w:r>
    </w:p>
    <w:p w:rsidR="009732E6" w:rsidRPr="002328AB" w:rsidRDefault="00D86DB4" w:rsidP="002328AB">
      <w:pPr>
        <w:pStyle w:val="a3"/>
        <w:spacing w:after="0" w:line="240" w:lineRule="auto"/>
        <w:jc w:val="both"/>
        <w:rPr>
          <w:rFonts w:ascii="Times New Roman" w:hAnsi="Times New Roman"/>
          <w:sz w:val="24"/>
          <w:szCs w:val="24"/>
        </w:rPr>
      </w:pPr>
      <w:r w:rsidRPr="002328AB">
        <w:rPr>
          <w:rFonts w:ascii="Times New Roman" w:hAnsi="Times New Roman"/>
          <w:b/>
          <w:sz w:val="24"/>
          <w:szCs w:val="24"/>
        </w:rPr>
        <w:t>Сведения о наличии вакансий в  ОУ</w:t>
      </w:r>
      <w:r w:rsidR="007E4A43" w:rsidRPr="002328AB">
        <w:rPr>
          <w:rFonts w:ascii="Times New Roman" w:hAnsi="Times New Roman"/>
          <w:sz w:val="24"/>
          <w:szCs w:val="24"/>
        </w:rPr>
        <w:t>(по состоянию на август 2012 г.)</w:t>
      </w:r>
      <w:r w:rsidRPr="002328AB">
        <w:rPr>
          <w:rFonts w:ascii="Times New Roman" w:hAnsi="Times New Roman"/>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5954"/>
        <w:gridCol w:w="4111"/>
      </w:tblGrid>
      <w:tr w:rsidR="00D86DB4" w:rsidRPr="002328AB" w:rsidTr="00177DA9">
        <w:tc>
          <w:tcPr>
            <w:tcW w:w="4536" w:type="dxa"/>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Количество педагогических вакансий</w:t>
            </w:r>
          </w:p>
        </w:tc>
        <w:tc>
          <w:tcPr>
            <w:tcW w:w="5954" w:type="dxa"/>
          </w:tcPr>
          <w:p w:rsidR="00D86DB4" w:rsidRPr="002328AB" w:rsidRDefault="007E4A43"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w:t>
            </w:r>
            <w:r w:rsidR="00D86DB4" w:rsidRPr="002328AB">
              <w:rPr>
                <w:rFonts w:ascii="Times New Roman" w:hAnsi="Times New Roman"/>
                <w:sz w:val="24"/>
                <w:szCs w:val="24"/>
              </w:rPr>
              <w:t xml:space="preserve"> к количеству педагогических работников </w:t>
            </w:r>
          </w:p>
        </w:tc>
        <w:tc>
          <w:tcPr>
            <w:tcW w:w="4111" w:type="dxa"/>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Специальности, по которым имеется дефицит педагогических работников</w:t>
            </w:r>
          </w:p>
        </w:tc>
      </w:tr>
      <w:tr w:rsidR="00D86DB4" w:rsidRPr="002328AB" w:rsidTr="00177DA9">
        <w:trPr>
          <w:trHeight w:val="315"/>
        </w:trPr>
        <w:tc>
          <w:tcPr>
            <w:tcW w:w="4536" w:type="dxa"/>
          </w:tcPr>
          <w:p w:rsidR="00D86DB4" w:rsidRPr="002328AB" w:rsidRDefault="00177DA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2</w:t>
            </w:r>
          </w:p>
          <w:p w:rsidR="00D86DB4" w:rsidRPr="002328AB" w:rsidRDefault="00D86DB4" w:rsidP="002328AB">
            <w:pPr>
              <w:spacing w:after="0" w:line="240" w:lineRule="auto"/>
              <w:contextualSpacing/>
              <w:jc w:val="both"/>
              <w:rPr>
                <w:rFonts w:ascii="Times New Roman" w:hAnsi="Times New Roman"/>
                <w:sz w:val="24"/>
                <w:szCs w:val="24"/>
              </w:rPr>
            </w:pPr>
          </w:p>
        </w:tc>
        <w:tc>
          <w:tcPr>
            <w:tcW w:w="5954" w:type="dxa"/>
          </w:tcPr>
          <w:p w:rsidR="00D86DB4" w:rsidRPr="002328AB" w:rsidRDefault="00455B5C"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11%</w:t>
            </w:r>
          </w:p>
        </w:tc>
        <w:tc>
          <w:tcPr>
            <w:tcW w:w="4111" w:type="dxa"/>
          </w:tcPr>
          <w:p w:rsidR="00D86DB4" w:rsidRPr="002328AB" w:rsidRDefault="007E4A43"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Учителя математики, </w:t>
            </w:r>
            <w:r w:rsidR="00177DA9" w:rsidRPr="002328AB">
              <w:rPr>
                <w:rFonts w:ascii="Times New Roman" w:hAnsi="Times New Roman"/>
                <w:sz w:val="24"/>
                <w:szCs w:val="24"/>
              </w:rPr>
              <w:t>русского языка</w:t>
            </w:r>
          </w:p>
        </w:tc>
      </w:tr>
    </w:tbl>
    <w:p w:rsidR="009732E6" w:rsidRPr="002328AB" w:rsidRDefault="009732E6" w:rsidP="002328AB">
      <w:pPr>
        <w:pStyle w:val="a3"/>
        <w:spacing w:after="0" w:line="240" w:lineRule="auto"/>
        <w:ind w:left="1110"/>
        <w:jc w:val="both"/>
        <w:rPr>
          <w:rFonts w:ascii="Times New Roman" w:hAnsi="Times New Roman"/>
          <w:b/>
          <w:sz w:val="24"/>
          <w:szCs w:val="24"/>
        </w:rPr>
      </w:pPr>
    </w:p>
    <w:p w:rsidR="009732E6" w:rsidRPr="002328AB" w:rsidRDefault="009732E6" w:rsidP="002328AB">
      <w:pPr>
        <w:spacing w:after="0" w:line="240" w:lineRule="auto"/>
        <w:ind w:firstLine="709"/>
        <w:contextualSpacing/>
        <w:jc w:val="both"/>
        <w:rPr>
          <w:rFonts w:ascii="Times New Roman" w:hAnsi="Times New Roman"/>
          <w:b/>
          <w:sz w:val="24"/>
          <w:szCs w:val="24"/>
        </w:rPr>
      </w:pPr>
      <w:r w:rsidRPr="002328AB">
        <w:rPr>
          <w:rFonts w:ascii="Times New Roman" w:eastAsia="Calibri" w:hAnsi="Times New Roman"/>
          <w:b/>
          <w:sz w:val="24"/>
          <w:szCs w:val="24"/>
          <w:lang w:eastAsia="en-US"/>
        </w:rPr>
        <w:t>3.</w:t>
      </w:r>
      <w:r w:rsidR="00F95BA5">
        <w:rPr>
          <w:rFonts w:ascii="Times New Roman" w:eastAsia="Calibri" w:hAnsi="Times New Roman"/>
          <w:b/>
          <w:sz w:val="24"/>
          <w:szCs w:val="24"/>
          <w:lang w:eastAsia="en-US"/>
        </w:rPr>
        <w:t xml:space="preserve"> </w:t>
      </w:r>
      <w:r w:rsidR="00D86DB4" w:rsidRPr="002328AB">
        <w:rPr>
          <w:rFonts w:ascii="Times New Roman" w:hAnsi="Times New Roman"/>
          <w:b/>
          <w:sz w:val="24"/>
          <w:szCs w:val="24"/>
        </w:rPr>
        <w:t>Оснащенность (количество) т</w:t>
      </w:r>
      <w:r w:rsidR="007E4A43" w:rsidRPr="002328AB">
        <w:rPr>
          <w:rFonts w:ascii="Times New Roman" w:hAnsi="Times New Roman"/>
          <w:b/>
          <w:sz w:val="24"/>
          <w:szCs w:val="24"/>
        </w:rPr>
        <w:t>ехническими средствами обучения</w:t>
      </w:r>
    </w:p>
    <w:p w:rsidR="009732E6" w:rsidRPr="002328AB" w:rsidRDefault="009732E6" w:rsidP="002328AB">
      <w:pPr>
        <w:pStyle w:val="a3"/>
        <w:spacing w:after="0" w:line="240" w:lineRule="auto"/>
        <w:ind w:left="1110"/>
        <w:jc w:val="both"/>
        <w:rPr>
          <w:rFonts w:ascii="Times New Roman" w:hAnsi="Times New Roman"/>
          <w:b/>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3"/>
        <w:gridCol w:w="1065"/>
        <w:gridCol w:w="851"/>
        <w:gridCol w:w="708"/>
        <w:gridCol w:w="993"/>
        <w:gridCol w:w="1417"/>
        <w:gridCol w:w="1134"/>
        <w:gridCol w:w="1418"/>
        <w:gridCol w:w="2126"/>
        <w:gridCol w:w="1701"/>
        <w:gridCol w:w="1843"/>
      </w:tblGrid>
      <w:tr w:rsidR="00D86DB4" w:rsidRPr="002328AB" w:rsidTr="00177DA9">
        <w:trPr>
          <w:trHeight w:val="574"/>
        </w:trPr>
        <w:tc>
          <w:tcPr>
            <w:tcW w:w="1453" w:type="dxa"/>
            <w:vMerge w:val="restart"/>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Всего имеется компьютеров</w:t>
            </w:r>
          </w:p>
          <w:p w:rsidR="00D86DB4" w:rsidRPr="002328AB" w:rsidRDefault="00D86DB4" w:rsidP="002328AB">
            <w:pPr>
              <w:spacing w:after="0" w:line="240" w:lineRule="auto"/>
              <w:contextualSpacing/>
              <w:jc w:val="both"/>
              <w:rPr>
                <w:rFonts w:ascii="Times New Roman" w:hAnsi="Times New Roman"/>
                <w:sz w:val="24"/>
                <w:szCs w:val="24"/>
              </w:rPr>
            </w:pPr>
          </w:p>
        </w:tc>
        <w:tc>
          <w:tcPr>
            <w:tcW w:w="7586" w:type="dxa"/>
            <w:gridSpan w:val="7"/>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Из них</w:t>
            </w:r>
          </w:p>
        </w:tc>
        <w:tc>
          <w:tcPr>
            <w:tcW w:w="2126" w:type="dxa"/>
          </w:tcPr>
          <w:p w:rsidR="00D86DB4" w:rsidRPr="002328AB" w:rsidRDefault="00177DA9" w:rsidP="002328AB">
            <w:pPr>
              <w:spacing w:after="0" w:line="240" w:lineRule="auto"/>
              <w:contextualSpacing/>
              <w:jc w:val="both"/>
              <w:rPr>
                <w:rFonts w:ascii="Times New Roman" w:hAnsi="Times New Roman"/>
                <w:sz w:val="24"/>
                <w:szCs w:val="24"/>
                <w:lang w:val="en-US"/>
              </w:rPr>
            </w:pPr>
            <w:r w:rsidRPr="002328AB">
              <w:rPr>
                <w:rFonts w:ascii="Times New Roman" w:hAnsi="Times New Roman"/>
                <w:sz w:val="24"/>
                <w:szCs w:val="24"/>
              </w:rPr>
              <w:t xml:space="preserve">телевизоры и </w:t>
            </w:r>
            <w:r w:rsidR="00344940" w:rsidRPr="002328AB">
              <w:rPr>
                <w:rFonts w:ascii="Times New Roman" w:hAnsi="Times New Roman"/>
                <w:sz w:val="24"/>
                <w:szCs w:val="24"/>
                <w:lang w:val="en-US"/>
              </w:rPr>
              <w:t>DVD</w:t>
            </w:r>
          </w:p>
        </w:tc>
        <w:tc>
          <w:tcPr>
            <w:tcW w:w="1701" w:type="dxa"/>
          </w:tcPr>
          <w:p w:rsidR="00D86DB4" w:rsidRPr="002328AB" w:rsidRDefault="009732E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Кол-во </w:t>
            </w:r>
            <w:r w:rsidR="00D86DB4" w:rsidRPr="002328AB">
              <w:rPr>
                <w:rFonts w:ascii="Times New Roman" w:hAnsi="Times New Roman"/>
                <w:sz w:val="24"/>
                <w:szCs w:val="24"/>
              </w:rPr>
              <w:t>проекторов</w:t>
            </w:r>
          </w:p>
        </w:tc>
        <w:tc>
          <w:tcPr>
            <w:tcW w:w="1843" w:type="dxa"/>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Интерактивн</w:t>
            </w:r>
            <w:r w:rsidR="009732E6" w:rsidRPr="002328AB">
              <w:rPr>
                <w:rFonts w:ascii="Times New Roman" w:hAnsi="Times New Roman"/>
                <w:sz w:val="24"/>
                <w:szCs w:val="24"/>
              </w:rPr>
              <w:t>ые доски</w:t>
            </w:r>
          </w:p>
        </w:tc>
      </w:tr>
      <w:tr w:rsidR="00177DA9" w:rsidRPr="002328AB" w:rsidTr="00177DA9">
        <w:trPr>
          <w:trHeight w:val="150"/>
        </w:trPr>
        <w:tc>
          <w:tcPr>
            <w:tcW w:w="1453" w:type="dxa"/>
            <w:vMerge/>
          </w:tcPr>
          <w:p w:rsidR="00177DA9" w:rsidRPr="002328AB" w:rsidRDefault="00177DA9" w:rsidP="002328AB">
            <w:pPr>
              <w:spacing w:after="0" w:line="240" w:lineRule="auto"/>
              <w:contextualSpacing/>
              <w:jc w:val="both"/>
              <w:rPr>
                <w:rFonts w:ascii="Times New Roman" w:hAnsi="Times New Roman"/>
                <w:sz w:val="24"/>
                <w:szCs w:val="24"/>
              </w:rPr>
            </w:pPr>
          </w:p>
        </w:tc>
        <w:tc>
          <w:tcPr>
            <w:tcW w:w="1065" w:type="dxa"/>
          </w:tcPr>
          <w:p w:rsidR="00177DA9" w:rsidRPr="002328AB" w:rsidRDefault="00177DA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В комп.кл.</w:t>
            </w:r>
          </w:p>
        </w:tc>
        <w:tc>
          <w:tcPr>
            <w:tcW w:w="851" w:type="dxa"/>
          </w:tcPr>
          <w:p w:rsidR="00177DA9" w:rsidRPr="002328AB" w:rsidRDefault="00177DA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У дир.</w:t>
            </w:r>
          </w:p>
        </w:tc>
        <w:tc>
          <w:tcPr>
            <w:tcW w:w="708" w:type="dxa"/>
          </w:tcPr>
          <w:p w:rsidR="00177DA9" w:rsidRPr="002328AB" w:rsidRDefault="00177DA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У зам.</w:t>
            </w:r>
          </w:p>
        </w:tc>
        <w:tc>
          <w:tcPr>
            <w:tcW w:w="993" w:type="dxa"/>
          </w:tcPr>
          <w:p w:rsidR="00177DA9" w:rsidRPr="002328AB" w:rsidRDefault="00177DA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В библиотеке</w:t>
            </w:r>
          </w:p>
        </w:tc>
        <w:tc>
          <w:tcPr>
            <w:tcW w:w="1417" w:type="dxa"/>
          </w:tcPr>
          <w:p w:rsidR="00177DA9" w:rsidRPr="002328AB" w:rsidRDefault="00177DA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 в бухгалтерии</w:t>
            </w:r>
          </w:p>
        </w:tc>
        <w:tc>
          <w:tcPr>
            <w:tcW w:w="1134" w:type="dxa"/>
          </w:tcPr>
          <w:p w:rsidR="00177DA9" w:rsidRPr="002328AB" w:rsidRDefault="00177DA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Учител</w:t>
            </w:r>
            <w:r w:rsidR="009732E6" w:rsidRPr="002328AB">
              <w:rPr>
                <w:rFonts w:ascii="Times New Roman" w:hAnsi="Times New Roman"/>
                <w:sz w:val="24"/>
                <w:szCs w:val="24"/>
              </w:rPr>
              <w:t>ьская</w:t>
            </w:r>
          </w:p>
        </w:tc>
        <w:tc>
          <w:tcPr>
            <w:tcW w:w="1418" w:type="dxa"/>
            <w:vAlign w:val="center"/>
          </w:tcPr>
          <w:p w:rsidR="00177DA9" w:rsidRPr="002328AB" w:rsidRDefault="00177DA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Учебн</w:t>
            </w:r>
            <w:r w:rsidR="009732E6" w:rsidRPr="002328AB">
              <w:rPr>
                <w:rFonts w:ascii="Times New Roman" w:hAnsi="Times New Roman"/>
                <w:sz w:val="24"/>
                <w:szCs w:val="24"/>
              </w:rPr>
              <w:t xml:space="preserve">ые </w:t>
            </w:r>
            <w:r w:rsidRPr="002328AB">
              <w:rPr>
                <w:rFonts w:ascii="Times New Roman" w:hAnsi="Times New Roman"/>
                <w:sz w:val="24"/>
                <w:szCs w:val="24"/>
              </w:rPr>
              <w:t xml:space="preserve"> к</w:t>
            </w:r>
            <w:r w:rsidR="009732E6" w:rsidRPr="002328AB">
              <w:rPr>
                <w:rFonts w:ascii="Times New Roman" w:hAnsi="Times New Roman"/>
                <w:sz w:val="24"/>
                <w:szCs w:val="24"/>
              </w:rPr>
              <w:t>абинеты</w:t>
            </w:r>
          </w:p>
        </w:tc>
        <w:tc>
          <w:tcPr>
            <w:tcW w:w="2126" w:type="dxa"/>
          </w:tcPr>
          <w:p w:rsidR="00177DA9" w:rsidRPr="002328AB" w:rsidRDefault="00177DA9" w:rsidP="002328AB">
            <w:pPr>
              <w:spacing w:after="0" w:line="240" w:lineRule="auto"/>
              <w:contextualSpacing/>
              <w:jc w:val="both"/>
              <w:rPr>
                <w:rFonts w:ascii="Times New Roman" w:hAnsi="Times New Roman"/>
                <w:sz w:val="24"/>
                <w:szCs w:val="24"/>
              </w:rPr>
            </w:pPr>
          </w:p>
        </w:tc>
        <w:tc>
          <w:tcPr>
            <w:tcW w:w="1701" w:type="dxa"/>
          </w:tcPr>
          <w:p w:rsidR="00177DA9" w:rsidRPr="002328AB" w:rsidRDefault="00177DA9" w:rsidP="002328AB">
            <w:pPr>
              <w:spacing w:after="0" w:line="240" w:lineRule="auto"/>
              <w:contextualSpacing/>
              <w:jc w:val="both"/>
              <w:rPr>
                <w:rFonts w:ascii="Times New Roman" w:hAnsi="Times New Roman"/>
                <w:sz w:val="24"/>
                <w:szCs w:val="24"/>
              </w:rPr>
            </w:pPr>
          </w:p>
        </w:tc>
        <w:tc>
          <w:tcPr>
            <w:tcW w:w="1843" w:type="dxa"/>
          </w:tcPr>
          <w:p w:rsidR="00177DA9" w:rsidRPr="002328AB" w:rsidRDefault="00177DA9" w:rsidP="002328AB">
            <w:pPr>
              <w:spacing w:after="0" w:line="240" w:lineRule="auto"/>
              <w:contextualSpacing/>
              <w:jc w:val="both"/>
              <w:rPr>
                <w:rFonts w:ascii="Times New Roman" w:hAnsi="Times New Roman"/>
                <w:sz w:val="24"/>
                <w:szCs w:val="24"/>
              </w:rPr>
            </w:pPr>
          </w:p>
        </w:tc>
      </w:tr>
      <w:tr w:rsidR="00177DA9" w:rsidRPr="002328AB" w:rsidTr="00177DA9">
        <w:trPr>
          <w:trHeight w:val="579"/>
        </w:trPr>
        <w:tc>
          <w:tcPr>
            <w:tcW w:w="1453" w:type="dxa"/>
          </w:tcPr>
          <w:p w:rsidR="00177DA9" w:rsidRPr="002328AB" w:rsidRDefault="002D2918"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2</w:t>
            </w:r>
            <w:r w:rsidR="00177DA9" w:rsidRPr="002328AB">
              <w:rPr>
                <w:rFonts w:ascii="Times New Roman" w:hAnsi="Times New Roman"/>
                <w:sz w:val="24"/>
                <w:szCs w:val="24"/>
              </w:rPr>
              <w:t>8</w:t>
            </w:r>
          </w:p>
          <w:p w:rsidR="00177DA9" w:rsidRPr="002328AB" w:rsidRDefault="00177DA9" w:rsidP="002328AB">
            <w:pPr>
              <w:spacing w:after="0" w:line="240" w:lineRule="auto"/>
              <w:contextualSpacing/>
              <w:jc w:val="both"/>
              <w:rPr>
                <w:rFonts w:ascii="Times New Roman" w:hAnsi="Times New Roman"/>
                <w:sz w:val="24"/>
                <w:szCs w:val="24"/>
              </w:rPr>
            </w:pPr>
          </w:p>
        </w:tc>
        <w:tc>
          <w:tcPr>
            <w:tcW w:w="1065" w:type="dxa"/>
          </w:tcPr>
          <w:p w:rsidR="00177DA9" w:rsidRPr="002328AB" w:rsidRDefault="00344940" w:rsidP="002328AB">
            <w:pPr>
              <w:spacing w:after="0" w:line="240" w:lineRule="auto"/>
              <w:contextualSpacing/>
              <w:jc w:val="both"/>
              <w:rPr>
                <w:rFonts w:ascii="Times New Roman" w:hAnsi="Times New Roman"/>
                <w:sz w:val="24"/>
                <w:szCs w:val="24"/>
                <w:lang w:val="en-US"/>
              </w:rPr>
            </w:pPr>
            <w:r w:rsidRPr="002328AB">
              <w:rPr>
                <w:rFonts w:ascii="Times New Roman" w:hAnsi="Times New Roman"/>
                <w:sz w:val="24"/>
                <w:szCs w:val="24"/>
                <w:lang w:val="en-US"/>
              </w:rPr>
              <w:t>10</w:t>
            </w:r>
          </w:p>
        </w:tc>
        <w:tc>
          <w:tcPr>
            <w:tcW w:w="851" w:type="dxa"/>
          </w:tcPr>
          <w:p w:rsidR="00177DA9" w:rsidRPr="002328AB" w:rsidRDefault="00177DA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708" w:type="dxa"/>
          </w:tcPr>
          <w:p w:rsidR="00177DA9" w:rsidRPr="002328AB" w:rsidRDefault="00344940" w:rsidP="002328AB">
            <w:pPr>
              <w:spacing w:after="0" w:line="240" w:lineRule="auto"/>
              <w:contextualSpacing/>
              <w:jc w:val="both"/>
              <w:rPr>
                <w:rFonts w:ascii="Times New Roman" w:hAnsi="Times New Roman"/>
                <w:sz w:val="24"/>
                <w:szCs w:val="24"/>
                <w:lang w:val="en-US"/>
              </w:rPr>
            </w:pPr>
            <w:r w:rsidRPr="002328AB">
              <w:rPr>
                <w:rFonts w:ascii="Times New Roman" w:hAnsi="Times New Roman"/>
                <w:sz w:val="24"/>
                <w:szCs w:val="24"/>
                <w:lang w:val="en-US"/>
              </w:rPr>
              <w:t>1</w:t>
            </w:r>
          </w:p>
        </w:tc>
        <w:tc>
          <w:tcPr>
            <w:tcW w:w="993" w:type="dxa"/>
          </w:tcPr>
          <w:p w:rsidR="00177DA9" w:rsidRPr="002328AB" w:rsidRDefault="00177DA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417" w:type="dxa"/>
          </w:tcPr>
          <w:p w:rsidR="00177DA9" w:rsidRPr="002328AB" w:rsidRDefault="00344940" w:rsidP="002328AB">
            <w:pPr>
              <w:spacing w:after="0" w:line="240" w:lineRule="auto"/>
              <w:contextualSpacing/>
              <w:jc w:val="both"/>
              <w:rPr>
                <w:rFonts w:ascii="Times New Roman" w:hAnsi="Times New Roman"/>
                <w:sz w:val="24"/>
                <w:szCs w:val="24"/>
                <w:lang w:val="en-US"/>
              </w:rPr>
            </w:pPr>
            <w:r w:rsidRPr="002328AB">
              <w:rPr>
                <w:rFonts w:ascii="Times New Roman" w:hAnsi="Times New Roman"/>
                <w:sz w:val="24"/>
                <w:szCs w:val="24"/>
                <w:lang w:val="en-US"/>
              </w:rPr>
              <w:t>1</w:t>
            </w:r>
          </w:p>
        </w:tc>
        <w:tc>
          <w:tcPr>
            <w:tcW w:w="1134" w:type="dxa"/>
          </w:tcPr>
          <w:p w:rsidR="00177DA9" w:rsidRPr="002328AB" w:rsidRDefault="00177DA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418" w:type="dxa"/>
          </w:tcPr>
          <w:p w:rsidR="00177DA9" w:rsidRPr="002328AB" w:rsidRDefault="002D2918"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lang w:val="en-US"/>
              </w:rPr>
              <w:t>1</w:t>
            </w:r>
            <w:r w:rsidRPr="002328AB">
              <w:rPr>
                <w:rFonts w:ascii="Times New Roman" w:hAnsi="Times New Roman"/>
                <w:sz w:val="24"/>
                <w:szCs w:val="24"/>
              </w:rPr>
              <w:t>3</w:t>
            </w:r>
          </w:p>
        </w:tc>
        <w:tc>
          <w:tcPr>
            <w:tcW w:w="2126" w:type="dxa"/>
            <w:vAlign w:val="center"/>
          </w:tcPr>
          <w:p w:rsidR="00177DA9" w:rsidRPr="002328AB" w:rsidRDefault="00344940" w:rsidP="002328AB">
            <w:pPr>
              <w:spacing w:after="0" w:line="240" w:lineRule="auto"/>
              <w:contextualSpacing/>
              <w:jc w:val="both"/>
              <w:rPr>
                <w:rFonts w:ascii="Times New Roman" w:hAnsi="Times New Roman"/>
                <w:sz w:val="24"/>
                <w:szCs w:val="24"/>
                <w:lang w:val="en-US"/>
              </w:rPr>
            </w:pPr>
            <w:r w:rsidRPr="002328AB">
              <w:rPr>
                <w:rFonts w:ascii="Times New Roman" w:hAnsi="Times New Roman"/>
                <w:sz w:val="24"/>
                <w:szCs w:val="24"/>
                <w:lang w:val="en-US"/>
              </w:rPr>
              <w:t>3</w:t>
            </w:r>
          </w:p>
        </w:tc>
        <w:tc>
          <w:tcPr>
            <w:tcW w:w="1701" w:type="dxa"/>
            <w:vAlign w:val="center"/>
          </w:tcPr>
          <w:p w:rsidR="00177DA9" w:rsidRPr="002328AB" w:rsidRDefault="00344940"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7</w:t>
            </w:r>
          </w:p>
        </w:tc>
        <w:tc>
          <w:tcPr>
            <w:tcW w:w="1843" w:type="dxa"/>
            <w:vAlign w:val="center"/>
          </w:tcPr>
          <w:p w:rsidR="00177DA9" w:rsidRPr="002328AB" w:rsidRDefault="00344940"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5</w:t>
            </w:r>
          </w:p>
        </w:tc>
      </w:tr>
    </w:tbl>
    <w:p w:rsidR="009732E6" w:rsidRPr="002328AB" w:rsidRDefault="009732E6" w:rsidP="002328AB">
      <w:pPr>
        <w:spacing w:after="0" w:line="240" w:lineRule="auto"/>
        <w:contextualSpacing/>
        <w:jc w:val="both"/>
        <w:rPr>
          <w:rFonts w:ascii="Times New Roman" w:hAnsi="Times New Roman"/>
          <w:b/>
          <w:sz w:val="24"/>
          <w:szCs w:val="24"/>
        </w:rPr>
      </w:pPr>
    </w:p>
    <w:p w:rsidR="00D86DB4" w:rsidRPr="00F95BA5" w:rsidRDefault="00F95BA5" w:rsidP="00F95BA5">
      <w:pPr>
        <w:tabs>
          <w:tab w:val="num" w:pos="851"/>
        </w:tabs>
        <w:spacing w:after="0" w:line="240" w:lineRule="auto"/>
        <w:ind w:left="360"/>
        <w:jc w:val="both"/>
        <w:rPr>
          <w:rFonts w:ascii="Times New Roman" w:hAnsi="Times New Roman"/>
          <w:b/>
          <w:sz w:val="24"/>
          <w:szCs w:val="24"/>
        </w:rPr>
      </w:pPr>
      <w:r>
        <w:rPr>
          <w:rFonts w:ascii="Times New Roman" w:hAnsi="Times New Roman"/>
          <w:b/>
          <w:sz w:val="24"/>
          <w:szCs w:val="24"/>
        </w:rPr>
        <w:t xml:space="preserve">4. </w:t>
      </w:r>
      <w:r w:rsidR="00D86DB4" w:rsidRPr="00F95BA5">
        <w:rPr>
          <w:rFonts w:ascii="Times New Roman" w:hAnsi="Times New Roman"/>
          <w:b/>
          <w:sz w:val="24"/>
          <w:szCs w:val="24"/>
        </w:rPr>
        <w:t>Сведения об учащихся 1- 11 классов</w:t>
      </w:r>
      <w:r>
        <w:rPr>
          <w:rFonts w:ascii="Times New Roman" w:hAnsi="Times New Roman"/>
          <w:b/>
          <w:sz w:val="24"/>
          <w:szCs w:val="24"/>
        </w:rPr>
        <w:t xml:space="preserve"> </w:t>
      </w:r>
      <w:r w:rsidR="00D86DB4" w:rsidRPr="00F95BA5">
        <w:rPr>
          <w:rFonts w:ascii="Times New Roman" w:hAnsi="Times New Roman"/>
          <w:b/>
          <w:sz w:val="24"/>
          <w:szCs w:val="24"/>
        </w:rPr>
        <w:t>( в 2011/2012 уч.г.):</w:t>
      </w:r>
    </w:p>
    <w:p w:rsidR="00D86DB4" w:rsidRPr="002328AB" w:rsidRDefault="00D86DB4" w:rsidP="002328AB">
      <w:pPr>
        <w:spacing w:after="0" w:line="240" w:lineRule="auto"/>
        <w:contextualSpacing/>
        <w:jc w:val="both"/>
        <w:rPr>
          <w:rFonts w:ascii="Times New Roman" w:hAnsi="Times New Roman"/>
          <w:b/>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3969"/>
        <w:gridCol w:w="4394"/>
        <w:gridCol w:w="4111"/>
      </w:tblGrid>
      <w:tr w:rsidR="00455B5C" w:rsidRPr="002328AB" w:rsidTr="00455B5C">
        <w:trPr>
          <w:cantSplit/>
          <w:trHeight w:val="825"/>
        </w:trPr>
        <w:tc>
          <w:tcPr>
            <w:tcW w:w="2235" w:type="dxa"/>
          </w:tcPr>
          <w:p w:rsidR="00455B5C" w:rsidRPr="002328AB" w:rsidRDefault="00455B5C"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Класс</w:t>
            </w:r>
          </w:p>
        </w:tc>
        <w:tc>
          <w:tcPr>
            <w:tcW w:w="3969" w:type="dxa"/>
          </w:tcPr>
          <w:p w:rsidR="00455B5C" w:rsidRPr="002328AB" w:rsidRDefault="00455B5C"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Кол-во инвалидов</w:t>
            </w:r>
          </w:p>
        </w:tc>
        <w:tc>
          <w:tcPr>
            <w:tcW w:w="4394" w:type="dxa"/>
          </w:tcPr>
          <w:p w:rsidR="00455B5C" w:rsidRPr="002328AB" w:rsidRDefault="00455B5C"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Кол-во детей-сирот, детей, оставш</w:t>
            </w:r>
            <w:r w:rsidR="004232B6" w:rsidRPr="002328AB">
              <w:rPr>
                <w:rFonts w:ascii="Times New Roman" w:hAnsi="Times New Roman"/>
                <w:sz w:val="24"/>
                <w:szCs w:val="24"/>
              </w:rPr>
              <w:t>ихся</w:t>
            </w:r>
            <w:r w:rsidRPr="002328AB">
              <w:rPr>
                <w:rFonts w:ascii="Times New Roman" w:hAnsi="Times New Roman"/>
                <w:sz w:val="24"/>
                <w:szCs w:val="24"/>
              </w:rPr>
              <w:t xml:space="preserve"> без попеч</w:t>
            </w:r>
            <w:r w:rsidR="004232B6" w:rsidRPr="002328AB">
              <w:rPr>
                <w:rFonts w:ascii="Times New Roman" w:hAnsi="Times New Roman"/>
                <w:sz w:val="24"/>
                <w:szCs w:val="24"/>
              </w:rPr>
              <w:t xml:space="preserve">ения </w:t>
            </w:r>
            <w:r w:rsidRPr="002328AB">
              <w:rPr>
                <w:rFonts w:ascii="Times New Roman" w:hAnsi="Times New Roman"/>
                <w:sz w:val="24"/>
                <w:szCs w:val="24"/>
              </w:rPr>
              <w:t xml:space="preserve"> родителей</w:t>
            </w:r>
          </w:p>
        </w:tc>
        <w:tc>
          <w:tcPr>
            <w:tcW w:w="4111" w:type="dxa"/>
          </w:tcPr>
          <w:p w:rsidR="00455B5C" w:rsidRPr="002328AB" w:rsidRDefault="00455B5C"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Исключены в</w:t>
            </w:r>
          </w:p>
          <w:p w:rsidR="00455B5C" w:rsidRPr="002328AB" w:rsidRDefault="00455B5C"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 течение 2011/2012 уч.г.</w:t>
            </w:r>
          </w:p>
        </w:tc>
      </w:tr>
      <w:tr w:rsidR="00455B5C" w:rsidRPr="002328AB" w:rsidTr="00455B5C">
        <w:trPr>
          <w:trHeight w:val="266"/>
        </w:trPr>
        <w:tc>
          <w:tcPr>
            <w:tcW w:w="2235" w:type="dxa"/>
          </w:tcPr>
          <w:p w:rsidR="00455B5C" w:rsidRPr="002328AB" w:rsidRDefault="00455B5C"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 класс</w:t>
            </w:r>
          </w:p>
        </w:tc>
        <w:tc>
          <w:tcPr>
            <w:tcW w:w="3969" w:type="dxa"/>
          </w:tcPr>
          <w:p w:rsidR="00455B5C" w:rsidRPr="002328AB" w:rsidRDefault="00455B5C"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4394" w:type="dxa"/>
          </w:tcPr>
          <w:p w:rsidR="00455B5C" w:rsidRPr="002328AB" w:rsidRDefault="00455B5C"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4111" w:type="dxa"/>
          </w:tcPr>
          <w:p w:rsidR="00455B5C" w:rsidRPr="002328AB" w:rsidRDefault="00455B5C" w:rsidP="002328AB">
            <w:pPr>
              <w:spacing w:after="0" w:line="240" w:lineRule="auto"/>
              <w:contextualSpacing/>
              <w:jc w:val="both"/>
              <w:rPr>
                <w:rFonts w:ascii="Times New Roman" w:hAnsi="Times New Roman"/>
                <w:sz w:val="24"/>
                <w:szCs w:val="24"/>
              </w:rPr>
            </w:pPr>
          </w:p>
        </w:tc>
      </w:tr>
      <w:tr w:rsidR="00455B5C" w:rsidRPr="002328AB" w:rsidTr="00455B5C">
        <w:trPr>
          <w:trHeight w:val="266"/>
        </w:trPr>
        <w:tc>
          <w:tcPr>
            <w:tcW w:w="2235" w:type="dxa"/>
          </w:tcPr>
          <w:p w:rsidR="00455B5C" w:rsidRPr="002328AB" w:rsidRDefault="00455B5C"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2 класс</w:t>
            </w:r>
          </w:p>
        </w:tc>
        <w:tc>
          <w:tcPr>
            <w:tcW w:w="3969" w:type="dxa"/>
          </w:tcPr>
          <w:p w:rsidR="00455B5C" w:rsidRPr="002328AB" w:rsidRDefault="00455B5C" w:rsidP="002328AB">
            <w:pPr>
              <w:spacing w:after="0" w:line="240" w:lineRule="auto"/>
              <w:contextualSpacing/>
              <w:jc w:val="both"/>
              <w:rPr>
                <w:rFonts w:ascii="Times New Roman" w:hAnsi="Times New Roman"/>
                <w:sz w:val="24"/>
                <w:szCs w:val="24"/>
              </w:rPr>
            </w:pPr>
          </w:p>
        </w:tc>
        <w:tc>
          <w:tcPr>
            <w:tcW w:w="4394" w:type="dxa"/>
          </w:tcPr>
          <w:p w:rsidR="00455B5C" w:rsidRPr="002328AB" w:rsidRDefault="00455B5C" w:rsidP="002328AB">
            <w:pPr>
              <w:spacing w:after="0" w:line="240" w:lineRule="auto"/>
              <w:contextualSpacing/>
              <w:jc w:val="both"/>
              <w:rPr>
                <w:rFonts w:ascii="Times New Roman" w:hAnsi="Times New Roman"/>
                <w:sz w:val="24"/>
                <w:szCs w:val="24"/>
              </w:rPr>
            </w:pPr>
          </w:p>
        </w:tc>
        <w:tc>
          <w:tcPr>
            <w:tcW w:w="4111" w:type="dxa"/>
          </w:tcPr>
          <w:p w:rsidR="00455B5C" w:rsidRPr="002328AB" w:rsidRDefault="00455B5C" w:rsidP="002328AB">
            <w:pPr>
              <w:spacing w:after="0" w:line="240" w:lineRule="auto"/>
              <w:contextualSpacing/>
              <w:jc w:val="both"/>
              <w:rPr>
                <w:rFonts w:ascii="Times New Roman" w:hAnsi="Times New Roman"/>
                <w:sz w:val="24"/>
                <w:szCs w:val="24"/>
              </w:rPr>
            </w:pPr>
          </w:p>
        </w:tc>
      </w:tr>
      <w:tr w:rsidR="00455B5C" w:rsidRPr="002328AB" w:rsidTr="00455B5C">
        <w:trPr>
          <w:trHeight w:val="251"/>
        </w:trPr>
        <w:tc>
          <w:tcPr>
            <w:tcW w:w="2235" w:type="dxa"/>
          </w:tcPr>
          <w:p w:rsidR="00455B5C" w:rsidRPr="002328AB" w:rsidRDefault="00455B5C"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 класс</w:t>
            </w:r>
          </w:p>
        </w:tc>
        <w:tc>
          <w:tcPr>
            <w:tcW w:w="3969" w:type="dxa"/>
          </w:tcPr>
          <w:p w:rsidR="00455B5C" w:rsidRPr="002328AB" w:rsidRDefault="00455B5C" w:rsidP="002328AB">
            <w:pPr>
              <w:spacing w:after="0" w:line="240" w:lineRule="auto"/>
              <w:contextualSpacing/>
              <w:jc w:val="both"/>
              <w:rPr>
                <w:rFonts w:ascii="Times New Roman" w:hAnsi="Times New Roman"/>
                <w:sz w:val="24"/>
                <w:szCs w:val="24"/>
              </w:rPr>
            </w:pPr>
          </w:p>
        </w:tc>
        <w:tc>
          <w:tcPr>
            <w:tcW w:w="4394" w:type="dxa"/>
          </w:tcPr>
          <w:p w:rsidR="00455B5C" w:rsidRPr="002328AB" w:rsidRDefault="00455B5C" w:rsidP="002328AB">
            <w:pPr>
              <w:spacing w:after="0" w:line="240" w:lineRule="auto"/>
              <w:contextualSpacing/>
              <w:jc w:val="both"/>
              <w:rPr>
                <w:rFonts w:ascii="Times New Roman" w:hAnsi="Times New Roman"/>
                <w:sz w:val="24"/>
                <w:szCs w:val="24"/>
              </w:rPr>
            </w:pPr>
          </w:p>
        </w:tc>
        <w:tc>
          <w:tcPr>
            <w:tcW w:w="4111" w:type="dxa"/>
          </w:tcPr>
          <w:p w:rsidR="00455B5C" w:rsidRPr="002328AB" w:rsidRDefault="00455B5C" w:rsidP="002328AB">
            <w:pPr>
              <w:spacing w:after="0" w:line="240" w:lineRule="auto"/>
              <w:contextualSpacing/>
              <w:jc w:val="both"/>
              <w:rPr>
                <w:rFonts w:ascii="Times New Roman" w:hAnsi="Times New Roman"/>
                <w:sz w:val="24"/>
                <w:szCs w:val="24"/>
              </w:rPr>
            </w:pPr>
          </w:p>
        </w:tc>
      </w:tr>
      <w:tr w:rsidR="00455B5C" w:rsidRPr="002328AB" w:rsidTr="00455B5C">
        <w:trPr>
          <w:trHeight w:val="266"/>
        </w:trPr>
        <w:tc>
          <w:tcPr>
            <w:tcW w:w="2235" w:type="dxa"/>
          </w:tcPr>
          <w:p w:rsidR="00455B5C" w:rsidRPr="002328AB" w:rsidRDefault="00455B5C"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4 класс</w:t>
            </w:r>
          </w:p>
        </w:tc>
        <w:tc>
          <w:tcPr>
            <w:tcW w:w="3969" w:type="dxa"/>
          </w:tcPr>
          <w:p w:rsidR="00455B5C" w:rsidRPr="002328AB" w:rsidRDefault="00455B5C" w:rsidP="002328AB">
            <w:pPr>
              <w:spacing w:after="0" w:line="240" w:lineRule="auto"/>
              <w:contextualSpacing/>
              <w:jc w:val="both"/>
              <w:rPr>
                <w:rFonts w:ascii="Times New Roman" w:hAnsi="Times New Roman"/>
                <w:sz w:val="24"/>
                <w:szCs w:val="24"/>
              </w:rPr>
            </w:pPr>
          </w:p>
        </w:tc>
        <w:tc>
          <w:tcPr>
            <w:tcW w:w="4394" w:type="dxa"/>
          </w:tcPr>
          <w:p w:rsidR="00455B5C" w:rsidRPr="002328AB" w:rsidRDefault="00455B5C" w:rsidP="002328AB">
            <w:pPr>
              <w:spacing w:after="0" w:line="240" w:lineRule="auto"/>
              <w:contextualSpacing/>
              <w:jc w:val="both"/>
              <w:rPr>
                <w:rFonts w:ascii="Times New Roman" w:hAnsi="Times New Roman"/>
                <w:sz w:val="24"/>
                <w:szCs w:val="24"/>
              </w:rPr>
            </w:pPr>
          </w:p>
        </w:tc>
        <w:tc>
          <w:tcPr>
            <w:tcW w:w="4111" w:type="dxa"/>
          </w:tcPr>
          <w:p w:rsidR="00455B5C" w:rsidRPr="002328AB" w:rsidRDefault="00455B5C" w:rsidP="002328AB">
            <w:pPr>
              <w:spacing w:after="0" w:line="240" w:lineRule="auto"/>
              <w:contextualSpacing/>
              <w:jc w:val="both"/>
              <w:rPr>
                <w:rFonts w:ascii="Times New Roman" w:hAnsi="Times New Roman"/>
                <w:sz w:val="24"/>
                <w:szCs w:val="24"/>
              </w:rPr>
            </w:pPr>
          </w:p>
        </w:tc>
      </w:tr>
      <w:tr w:rsidR="00455B5C" w:rsidRPr="002328AB" w:rsidTr="00455B5C">
        <w:trPr>
          <w:trHeight w:val="251"/>
        </w:trPr>
        <w:tc>
          <w:tcPr>
            <w:tcW w:w="2235" w:type="dxa"/>
          </w:tcPr>
          <w:p w:rsidR="00455B5C" w:rsidRPr="002328AB" w:rsidRDefault="00455B5C"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5 класс</w:t>
            </w:r>
          </w:p>
        </w:tc>
        <w:tc>
          <w:tcPr>
            <w:tcW w:w="3969" w:type="dxa"/>
          </w:tcPr>
          <w:p w:rsidR="00455B5C" w:rsidRPr="002328AB" w:rsidRDefault="00455B5C" w:rsidP="002328AB">
            <w:pPr>
              <w:spacing w:after="0" w:line="240" w:lineRule="auto"/>
              <w:contextualSpacing/>
              <w:jc w:val="both"/>
              <w:rPr>
                <w:rFonts w:ascii="Times New Roman" w:hAnsi="Times New Roman"/>
                <w:sz w:val="24"/>
                <w:szCs w:val="24"/>
              </w:rPr>
            </w:pPr>
          </w:p>
        </w:tc>
        <w:tc>
          <w:tcPr>
            <w:tcW w:w="4394" w:type="dxa"/>
          </w:tcPr>
          <w:p w:rsidR="00455B5C" w:rsidRPr="002328AB" w:rsidRDefault="00455B5C" w:rsidP="002328AB">
            <w:pPr>
              <w:spacing w:after="0" w:line="240" w:lineRule="auto"/>
              <w:contextualSpacing/>
              <w:jc w:val="both"/>
              <w:rPr>
                <w:rFonts w:ascii="Times New Roman" w:hAnsi="Times New Roman"/>
                <w:sz w:val="24"/>
                <w:szCs w:val="24"/>
              </w:rPr>
            </w:pPr>
          </w:p>
        </w:tc>
        <w:tc>
          <w:tcPr>
            <w:tcW w:w="4111" w:type="dxa"/>
          </w:tcPr>
          <w:p w:rsidR="00455B5C" w:rsidRPr="002328AB" w:rsidRDefault="00455B5C" w:rsidP="002328AB">
            <w:pPr>
              <w:spacing w:after="0" w:line="240" w:lineRule="auto"/>
              <w:contextualSpacing/>
              <w:jc w:val="both"/>
              <w:rPr>
                <w:rFonts w:ascii="Times New Roman" w:hAnsi="Times New Roman"/>
                <w:sz w:val="24"/>
                <w:szCs w:val="24"/>
              </w:rPr>
            </w:pPr>
          </w:p>
        </w:tc>
      </w:tr>
      <w:tr w:rsidR="00455B5C" w:rsidRPr="002328AB" w:rsidTr="00455B5C">
        <w:trPr>
          <w:trHeight w:val="266"/>
        </w:trPr>
        <w:tc>
          <w:tcPr>
            <w:tcW w:w="2235" w:type="dxa"/>
          </w:tcPr>
          <w:p w:rsidR="00455B5C" w:rsidRPr="002328AB" w:rsidRDefault="00455B5C"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6 класс</w:t>
            </w:r>
          </w:p>
        </w:tc>
        <w:tc>
          <w:tcPr>
            <w:tcW w:w="3969" w:type="dxa"/>
          </w:tcPr>
          <w:p w:rsidR="00455B5C" w:rsidRPr="002328AB" w:rsidRDefault="00455B5C" w:rsidP="002328AB">
            <w:pPr>
              <w:spacing w:after="0" w:line="240" w:lineRule="auto"/>
              <w:contextualSpacing/>
              <w:jc w:val="both"/>
              <w:rPr>
                <w:rFonts w:ascii="Times New Roman" w:hAnsi="Times New Roman"/>
                <w:sz w:val="24"/>
                <w:szCs w:val="24"/>
              </w:rPr>
            </w:pPr>
          </w:p>
        </w:tc>
        <w:tc>
          <w:tcPr>
            <w:tcW w:w="4394" w:type="dxa"/>
          </w:tcPr>
          <w:p w:rsidR="00455B5C" w:rsidRPr="002328AB" w:rsidRDefault="00455B5C" w:rsidP="002328AB">
            <w:pPr>
              <w:spacing w:after="0" w:line="240" w:lineRule="auto"/>
              <w:contextualSpacing/>
              <w:jc w:val="both"/>
              <w:rPr>
                <w:rFonts w:ascii="Times New Roman" w:hAnsi="Times New Roman"/>
                <w:sz w:val="24"/>
                <w:szCs w:val="24"/>
              </w:rPr>
            </w:pPr>
          </w:p>
        </w:tc>
        <w:tc>
          <w:tcPr>
            <w:tcW w:w="4111" w:type="dxa"/>
          </w:tcPr>
          <w:p w:rsidR="00455B5C" w:rsidRPr="002328AB" w:rsidRDefault="00455B5C" w:rsidP="002328AB">
            <w:pPr>
              <w:spacing w:after="0" w:line="240" w:lineRule="auto"/>
              <w:contextualSpacing/>
              <w:jc w:val="both"/>
              <w:rPr>
                <w:rFonts w:ascii="Times New Roman" w:hAnsi="Times New Roman"/>
                <w:sz w:val="24"/>
                <w:szCs w:val="24"/>
              </w:rPr>
            </w:pPr>
          </w:p>
        </w:tc>
      </w:tr>
      <w:tr w:rsidR="00455B5C" w:rsidRPr="002328AB" w:rsidTr="00455B5C">
        <w:trPr>
          <w:trHeight w:val="266"/>
        </w:trPr>
        <w:tc>
          <w:tcPr>
            <w:tcW w:w="2235" w:type="dxa"/>
          </w:tcPr>
          <w:p w:rsidR="00455B5C" w:rsidRPr="002328AB" w:rsidRDefault="00455B5C"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7 класс</w:t>
            </w:r>
          </w:p>
        </w:tc>
        <w:tc>
          <w:tcPr>
            <w:tcW w:w="3969" w:type="dxa"/>
          </w:tcPr>
          <w:p w:rsidR="00455B5C" w:rsidRPr="002328AB" w:rsidRDefault="00455B5C" w:rsidP="002328AB">
            <w:pPr>
              <w:spacing w:after="0" w:line="240" w:lineRule="auto"/>
              <w:contextualSpacing/>
              <w:jc w:val="both"/>
              <w:rPr>
                <w:rFonts w:ascii="Times New Roman" w:hAnsi="Times New Roman"/>
                <w:sz w:val="24"/>
                <w:szCs w:val="24"/>
              </w:rPr>
            </w:pPr>
          </w:p>
        </w:tc>
        <w:tc>
          <w:tcPr>
            <w:tcW w:w="4394" w:type="dxa"/>
          </w:tcPr>
          <w:p w:rsidR="00455B5C" w:rsidRPr="002328AB" w:rsidRDefault="00455B5C"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4111" w:type="dxa"/>
          </w:tcPr>
          <w:p w:rsidR="00455B5C" w:rsidRPr="002328AB" w:rsidRDefault="00455B5C" w:rsidP="002328AB">
            <w:pPr>
              <w:spacing w:after="0" w:line="240" w:lineRule="auto"/>
              <w:contextualSpacing/>
              <w:jc w:val="both"/>
              <w:rPr>
                <w:rFonts w:ascii="Times New Roman" w:hAnsi="Times New Roman"/>
                <w:sz w:val="24"/>
                <w:szCs w:val="24"/>
              </w:rPr>
            </w:pPr>
          </w:p>
        </w:tc>
      </w:tr>
      <w:tr w:rsidR="00455B5C" w:rsidRPr="002328AB" w:rsidTr="00455B5C">
        <w:trPr>
          <w:trHeight w:val="266"/>
        </w:trPr>
        <w:tc>
          <w:tcPr>
            <w:tcW w:w="2235" w:type="dxa"/>
          </w:tcPr>
          <w:p w:rsidR="00455B5C" w:rsidRPr="002328AB" w:rsidRDefault="00455B5C"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8 класс</w:t>
            </w:r>
          </w:p>
        </w:tc>
        <w:tc>
          <w:tcPr>
            <w:tcW w:w="3969" w:type="dxa"/>
          </w:tcPr>
          <w:p w:rsidR="00455B5C" w:rsidRPr="002328AB" w:rsidRDefault="00455B5C"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4394" w:type="dxa"/>
          </w:tcPr>
          <w:p w:rsidR="00455B5C" w:rsidRPr="002328AB" w:rsidRDefault="00455B5C"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4111" w:type="dxa"/>
          </w:tcPr>
          <w:p w:rsidR="00455B5C" w:rsidRPr="002328AB" w:rsidRDefault="00455B5C" w:rsidP="002328AB">
            <w:pPr>
              <w:spacing w:after="0" w:line="240" w:lineRule="auto"/>
              <w:contextualSpacing/>
              <w:jc w:val="both"/>
              <w:rPr>
                <w:rFonts w:ascii="Times New Roman" w:hAnsi="Times New Roman"/>
                <w:sz w:val="24"/>
                <w:szCs w:val="24"/>
              </w:rPr>
            </w:pPr>
          </w:p>
        </w:tc>
      </w:tr>
      <w:tr w:rsidR="00455B5C" w:rsidRPr="002328AB" w:rsidTr="00455B5C">
        <w:trPr>
          <w:trHeight w:val="281"/>
        </w:trPr>
        <w:tc>
          <w:tcPr>
            <w:tcW w:w="2235" w:type="dxa"/>
          </w:tcPr>
          <w:p w:rsidR="00455B5C" w:rsidRPr="002328AB" w:rsidRDefault="00455B5C"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9 класс</w:t>
            </w:r>
          </w:p>
        </w:tc>
        <w:tc>
          <w:tcPr>
            <w:tcW w:w="3969" w:type="dxa"/>
          </w:tcPr>
          <w:p w:rsidR="00455B5C" w:rsidRPr="002328AB" w:rsidRDefault="00455B5C" w:rsidP="002328AB">
            <w:pPr>
              <w:spacing w:after="0" w:line="240" w:lineRule="auto"/>
              <w:contextualSpacing/>
              <w:jc w:val="both"/>
              <w:rPr>
                <w:rFonts w:ascii="Times New Roman" w:hAnsi="Times New Roman"/>
                <w:sz w:val="24"/>
                <w:szCs w:val="24"/>
              </w:rPr>
            </w:pPr>
          </w:p>
        </w:tc>
        <w:tc>
          <w:tcPr>
            <w:tcW w:w="4394" w:type="dxa"/>
          </w:tcPr>
          <w:p w:rsidR="00455B5C" w:rsidRPr="002328AB" w:rsidRDefault="00455B5C" w:rsidP="002328AB">
            <w:pPr>
              <w:spacing w:after="0" w:line="240" w:lineRule="auto"/>
              <w:contextualSpacing/>
              <w:jc w:val="both"/>
              <w:rPr>
                <w:rFonts w:ascii="Times New Roman" w:hAnsi="Times New Roman"/>
                <w:sz w:val="24"/>
                <w:szCs w:val="24"/>
              </w:rPr>
            </w:pPr>
          </w:p>
        </w:tc>
        <w:tc>
          <w:tcPr>
            <w:tcW w:w="4111" w:type="dxa"/>
          </w:tcPr>
          <w:p w:rsidR="00455B5C" w:rsidRPr="002328AB" w:rsidRDefault="00455B5C" w:rsidP="002328AB">
            <w:pPr>
              <w:spacing w:after="0" w:line="240" w:lineRule="auto"/>
              <w:contextualSpacing/>
              <w:jc w:val="both"/>
              <w:rPr>
                <w:rFonts w:ascii="Times New Roman" w:hAnsi="Times New Roman"/>
                <w:sz w:val="24"/>
                <w:szCs w:val="24"/>
              </w:rPr>
            </w:pPr>
          </w:p>
        </w:tc>
      </w:tr>
      <w:tr w:rsidR="00455B5C" w:rsidRPr="002328AB" w:rsidTr="00455B5C">
        <w:trPr>
          <w:trHeight w:val="266"/>
        </w:trPr>
        <w:tc>
          <w:tcPr>
            <w:tcW w:w="2235" w:type="dxa"/>
          </w:tcPr>
          <w:p w:rsidR="00455B5C" w:rsidRPr="002328AB" w:rsidRDefault="00455B5C"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10 кл</w:t>
            </w:r>
            <w:r w:rsidR="002335D1" w:rsidRPr="002328AB">
              <w:rPr>
                <w:rFonts w:ascii="Times New Roman" w:hAnsi="Times New Roman"/>
                <w:sz w:val="24"/>
                <w:szCs w:val="24"/>
              </w:rPr>
              <w:t>асс</w:t>
            </w:r>
          </w:p>
        </w:tc>
        <w:tc>
          <w:tcPr>
            <w:tcW w:w="3969" w:type="dxa"/>
          </w:tcPr>
          <w:p w:rsidR="00455B5C" w:rsidRPr="002328AB" w:rsidRDefault="00455B5C" w:rsidP="002328AB">
            <w:pPr>
              <w:spacing w:after="0" w:line="240" w:lineRule="auto"/>
              <w:contextualSpacing/>
              <w:jc w:val="both"/>
              <w:rPr>
                <w:rFonts w:ascii="Times New Roman" w:hAnsi="Times New Roman"/>
                <w:sz w:val="24"/>
                <w:szCs w:val="24"/>
              </w:rPr>
            </w:pPr>
          </w:p>
        </w:tc>
        <w:tc>
          <w:tcPr>
            <w:tcW w:w="4394" w:type="dxa"/>
          </w:tcPr>
          <w:p w:rsidR="00455B5C" w:rsidRPr="002328AB" w:rsidRDefault="00455B5C" w:rsidP="002328AB">
            <w:pPr>
              <w:spacing w:after="0" w:line="240" w:lineRule="auto"/>
              <w:contextualSpacing/>
              <w:jc w:val="both"/>
              <w:rPr>
                <w:rFonts w:ascii="Times New Roman" w:hAnsi="Times New Roman"/>
                <w:sz w:val="24"/>
                <w:szCs w:val="24"/>
              </w:rPr>
            </w:pPr>
          </w:p>
        </w:tc>
        <w:tc>
          <w:tcPr>
            <w:tcW w:w="4111" w:type="dxa"/>
          </w:tcPr>
          <w:p w:rsidR="00455B5C" w:rsidRPr="002328AB" w:rsidRDefault="00455B5C" w:rsidP="002328AB">
            <w:pPr>
              <w:spacing w:after="0" w:line="240" w:lineRule="auto"/>
              <w:contextualSpacing/>
              <w:jc w:val="both"/>
              <w:rPr>
                <w:rFonts w:ascii="Times New Roman" w:hAnsi="Times New Roman"/>
                <w:sz w:val="24"/>
                <w:szCs w:val="24"/>
              </w:rPr>
            </w:pPr>
          </w:p>
        </w:tc>
      </w:tr>
      <w:tr w:rsidR="00455B5C" w:rsidRPr="002328AB" w:rsidTr="00455B5C">
        <w:trPr>
          <w:trHeight w:val="266"/>
        </w:trPr>
        <w:tc>
          <w:tcPr>
            <w:tcW w:w="2235" w:type="dxa"/>
          </w:tcPr>
          <w:p w:rsidR="00455B5C" w:rsidRPr="002328AB" w:rsidRDefault="00455B5C"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11 кл</w:t>
            </w:r>
            <w:r w:rsidR="002335D1" w:rsidRPr="002328AB">
              <w:rPr>
                <w:rFonts w:ascii="Times New Roman" w:hAnsi="Times New Roman"/>
                <w:sz w:val="24"/>
                <w:szCs w:val="24"/>
              </w:rPr>
              <w:t>асс</w:t>
            </w:r>
          </w:p>
        </w:tc>
        <w:tc>
          <w:tcPr>
            <w:tcW w:w="3969" w:type="dxa"/>
          </w:tcPr>
          <w:p w:rsidR="00455B5C" w:rsidRPr="002328AB" w:rsidRDefault="00455B5C" w:rsidP="002328AB">
            <w:pPr>
              <w:spacing w:after="0" w:line="240" w:lineRule="auto"/>
              <w:contextualSpacing/>
              <w:jc w:val="both"/>
              <w:rPr>
                <w:rFonts w:ascii="Times New Roman" w:hAnsi="Times New Roman"/>
                <w:sz w:val="24"/>
                <w:szCs w:val="24"/>
              </w:rPr>
            </w:pPr>
          </w:p>
        </w:tc>
        <w:tc>
          <w:tcPr>
            <w:tcW w:w="4394" w:type="dxa"/>
          </w:tcPr>
          <w:p w:rsidR="00455B5C" w:rsidRPr="002328AB" w:rsidRDefault="00455B5C" w:rsidP="002328AB">
            <w:pPr>
              <w:spacing w:after="0" w:line="240" w:lineRule="auto"/>
              <w:contextualSpacing/>
              <w:jc w:val="both"/>
              <w:rPr>
                <w:rFonts w:ascii="Times New Roman" w:hAnsi="Times New Roman"/>
                <w:sz w:val="24"/>
                <w:szCs w:val="24"/>
              </w:rPr>
            </w:pPr>
          </w:p>
        </w:tc>
        <w:tc>
          <w:tcPr>
            <w:tcW w:w="4111" w:type="dxa"/>
          </w:tcPr>
          <w:p w:rsidR="00455B5C" w:rsidRPr="002328AB" w:rsidRDefault="00455B5C" w:rsidP="002328AB">
            <w:pPr>
              <w:spacing w:after="0" w:line="240" w:lineRule="auto"/>
              <w:contextualSpacing/>
              <w:jc w:val="both"/>
              <w:rPr>
                <w:rFonts w:ascii="Times New Roman" w:hAnsi="Times New Roman"/>
                <w:sz w:val="24"/>
                <w:szCs w:val="24"/>
              </w:rPr>
            </w:pPr>
          </w:p>
        </w:tc>
      </w:tr>
      <w:tr w:rsidR="00455B5C" w:rsidRPr="002328AB" w:rsidTr="00455B5C">
        <w:trPr>
          <w:trHeight w:val="281"/>
        </w:trPr>
        <w:tc>
          <w:tcPr>
            <w:tcW w:w="2235" w:type="dxa"/>
          </w:tcPr>
          <w:p w:rsidR="00455B5C" w:rsidRPr="002328AB" w:rsidRDefault="00455B5C"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Итого</w:t>
            </w:r>
          </w:p>
        </w:tc>
        <w:tc>
          <w:tcPr>
            <w:tcW w:w="3969" w:type="dxa"/>
          </w:tcPr>
          <w:p w:rsidR="00455B5C" w:rsidRPr="002328AB" w:rsidRDefault="00455B5C"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2</w:t>
            </w:r>
          </w:p>
        </w:tc>
        <w:tc>
          <w:tcPr>
            <w:tcW w:w="4394" w:type="dxa"/>
          </w:tcPr>
          <w:p w:rsidR="00455B5C" w:rsidRPr="002328AB" w:rsidRDefault="00455B5C"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w:t>
            </w:r>
          </w:p>
        </w:tc>
        <w:tc>
          <w:tcPr>
            <w:tcW w:w="4111" w:type="dxa"/>
          </w:tcPr>
          <w:p w:rsidR="00455B5C" w:rsidRPr="002328AB" w:rsidRDefault="00455B5C" w:rsidP="002328AB">
            <w:pPr>
              <w:spacing w:after="0" w:line="240" w:lineRule="auto"/>
              <w:contextualSpacing/>
              <w:jc w:val="both"/>
              <w:rPr>
                <w:rFonts w:ascii="Times New Roman" w:hAnsi="Times New Roman"/>
                <w:sz w:val="24"/>
                <w:szCs w:val="24"/>
              </w:rPr>
            </w:pPr>
          </w:p>
        </w:tc>
      </w:tr>
    </w:tbl>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lastRenderedPageBreak/>
        <w:t xml:space="preserve">         В школе  </w:t>
      </w:r>
      <w:r w:rsidR="00455B5C" w:rsidRPr="002328AB">
        <w:rPr>
          <w:rFonts w:ascii="Times New Roman" w:hAnsi="Times New Roman"/>
          <w:sz w:val="24"/>
          <w:szCs w:val="24"/>
        </w:rPr>
        <w:t>2</w:t>
      </w:r>
      <w:r w:rsidRPr="002328AB">
        <w:rPr>
          <w:rFonts w:ascii="Times New Roman" w:hAnsi="Times New Roman"/>
          <w:sz w:val="24"/>
          <w:szCs w:val="24"/>
        </w:rPr>
        <w:t xml:space="preserve"> учащихся-инвалидов: </w:t>
      </w:r>
      <w:r w:rsidR="00455B5C" w:rsidRPr="002328AB">
        <w:rPr>
          <w:rFonts w:ascii="Times New Roman" w:hAnsi="Times New Roman"/>
          <w:sz w:val="24"/>
          <w:szCs w:val="24"/>
        </w:rPr>
        <w:t>5</w:t>
      </w:r>
      <w:r w:rsidRPr="002328AB">
        <w:rPr>
          <w:rFonts w:ascii="Times New Roman" w:hAnsi="Times New Roman"/>
          <w:sz w:val="24"/>
          <w:szCs w:val="24"/>
        </w:rPr>
        <w:t xml:space="preserve"> человека обучаются на дому по индивидуальным учебным планам. Детей-сирот и детей, оставшихся без попечения родителей, в школе </w:t>
      </w:r>
      <w:r w:rsidR="00455B5C" w:rsidRPr="002328AB">
        <w:rPr>
          <w:rFonts w:ascii="Times New Roman" w:hAnsi="Times New Roman"/>
          <w:sz w:val="24"/>
          <w:szCs w:val="24"/>
        </w:rPr>
        <w:t>3</w:t>
      </w:r>
      <w:r w:rsidRPr="002328AB">
        <w:rPr>
          <w:rFonts w:ascii="Times New Roman" w:hAnsi="Times New Roman"/>
          <w:sz w:val="24"/>
          <w:szCs w:val="24"/>
        </w:rPr>
        <w:t xml:space="preserve"> человек. Они находятся на контроле заместителя директора по ВР,  социального педагога и классных руководителей.</w:t>
      </w:r>
    </w:p>
    <w:p w:rsidR="00F64B3A" w:rsidRPr="002328AB" w:rsidRDefault="00F64B3A" w:rsidP="002328AB">
      <w:pPr>
        <w:spacing w:after="0" w:line="240" w:lineRule="auto"/>
        <w:contextualSpacing/>
        <w:jc w:val="both"/>
        <w:rPr>
          <w:rFonts w:ascii="Times New Roman" w:hAnsi="Times New Roman"/>
          <w:sz w:val="24"/>
          <w:szCs w:val="24"/>
        </w:rPr>
      </w:pPr>
    </w:p>
    <w:p w:rsidR="00F95BA5" w:rsidRDefault="00F95BA5" w:rsidP="00F95BA5">
      <w:pPr>
        <w:tabs>
          <w:tab w:val="left" w:pos="1065"/>
        </w:tabs>
        <w:spacing w:after="0" w:line="240" w:lineRule="auto"/>
        <w:ind w:left="360"/>
        <w:jc w:val="both"/>
        <w:rPr>
          <w:rFonts w:ascii="Times New Roman" w:hAnsi="Times New Roman"/>
          <w:b/>
          <w:sz w:val="24"/>
          <w:szCs w:val="24"/>
        </w:rPr>
      </w:pPr>
      <w:r>
        <w:rPr>
          <w:rFonts w:ascii="Times New Roman" w:hAnsi="Times New Roman"/>
          <w:b/>
          <w:sz w:val="24"/>
          <w:szCs w:val="24"/>
        </w:rPr>
        <w:t xml:space="preserve">5. </w:t>
      </w:r>
      <w:r w:rsidR="00D86DB4" w:rsidRPr="00F95BA5">
        <w:rPr>
          <w:rFonts w:ascii="Times New Roman" w:hAnsi="Times New Roman"/>
          <w:b/>
          <w:sz w:val="24"/>
          <w:szCs w:val="24"/>
        </w:rPr>
        <w:t>Отчет по итогам 2011/2012 учебного года</w:t>
      </w:r>
    </w:p>
    <w:p w:rsidR="00D86DB4" w:rsidRPr="00F95BA5" w:rsidRDefault="00D86DB4" w:rsidP="00F95BA5">
      <w:pPr>
        <w:tabs>
          <w:tab w:val="left" w:pos="1065"/>
        </w:tabs>
        <w:spacing w:after="0" w:line="240" w:lineRule="auto"/>
        <w:ind w:left="360"/>
        <w:jc w:val="both"/>
        <w:rPr>
          <w:rFonts w:ascii="Times New Roman" w:hAnsi="Times New Roman"/>
          <w:b/>
          <w:sz w:val="24"/>
          <w:szCs w:val="24"/>
        </w:rPr>
      </w:pPr>
      <w:r w:rsidRPr="00F95BA5">
        <w:rPr>
          <w:rFonts w:ascii="Times New Roman" w:hAnsi="Times New Roman"/>
          <w:b/>
          <w:sz w:val="24"/>
          <w:szCs w:val="24"/>
        </w:rPr>
        <w:tab/>
      </w:r>
      <w:r w:rsidRPr="00F95BA5">
        <w:rPr>
          <w:rFonts w:ascii="Times New Roman" w:hAnsi="Times New Roman"/>
          <w:b/>
          <w:sz w:val="24"/>
          <w:szCs w:val="24"/>
        </w:rPr>
        <w:tab/>
      </w:r>
    </w:p>
    <w:tbl>
      <w:tblPr>
        <w:tblW w:w="153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2124"/>
        <w:gridCol w:w="741"/>
        <w:gridCol w:w="567"/>
        <w:gridCol w:w="709"/>
        <w:gridCol w:w="708"/>
        <w:gridCol w:w="709"/>
        <w:gridCol w:w="851"/>
        <w:gridCol w:w="850"/>
        <w:gridCol w:w="851"/>
        <w:gridCol w:w="992"/>
        <w:gridCol w:w="850"/>
        <w:gridCol w:w="851"/>
        <w:gridCol w:w="992"/>
        <w:gridCol w:w="992"/>
        <w:gridCol w:w="887"/>
        <w:gridCol w:w="1134"/>
      </w:tblGrid>
      <w:tr w:rsidR="00D86DB4" w:rsidRPr="002328AB" w:rsidTr="00A264A1">
        <w:trPr>
          <w:cantSplit/>
          <w:trHeight w:val="162"/>
        </w:trPr>
        <w:tc>
          <w:tcPr>
            <w:tcW w:w="538" w:type="dxa"/>
            <w:vMerge w:val="restart"/>
            <w:tcBorders>
              <w:top w:val="single" w:sz="4" w:space="0" w:color="auto"/>
              <w:left w:val="single" w:sz="4" w:space="0" w:color="auto"/>
              <w:bottom w:val="single" w:sz="4" w:space="0" w:color="auto"/>
              <w:right w:val="single" w:sz="4" w:space="0" w:color="auto"/>
            </w:tcBorders>
          </w:tcPr>
          <w:p w:rsidR="00D86DB4" w:rsidRPr="002328AB" w:rsidRDefault="003056E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№п</w:t>
            </w:r>
            <w:r w:rsidR="00D86DB4" w:rsidRPr="002328AB">
              <w:rPr>
                <w:rFonts w:ascii="Times New Roman" w:hAnsi="Times New Roman"/>
                <w:sz w:val="24"/>
                <w:szCs w:val="24"/>
              </w:rPr>
              <w:t>п</w:t>
            </w:r>
          </w:p>
        </w:tc>
        <w:tc>
          <w:tcPr>
            <w:tcW w:w="2124" w:type="dxa"/>
            <w:vMerge w:val="restart"/>
            <w:tcBorders>
              <w:top w:val="single" w:sz="4" w:space="0" w:color="auto"/>
              <w:left w:val="single" w:sz="4" w:space="0" w:color="auto"/>
              <w:bottom w:val="single" w:sz="4" w:space="0" w:color="auto"/>
              <w:right w:val="single" w:sz="4" w:space="0" w:color="auto"/>
            </w:tcBorders>
          </w:tcPr>
          <w:p w:rsidR="00D86DB4" w:rsidRPr="002328AB" w:rsidRDefault="00D86DB4" w:rsidP="002328AB">
            <w:pPr>
              <w:spacing w:after="0" w:line="240" w:lineRule="auto"/>
              <w:contextualSpacing/>
              <w:jc w:val="both"/>
              <w:rPr>
                <w:rFonts w:ascii="Times New Roman" w:hAnsi="Times New Roman"/>
                <w:sz w:val="24"/>
                <w:szCs w:val="24"/>
              </w:rPr>
            </w:pPr>
          </w:p>
        </w:tc>
        <w:tc>
          <w:tcPr>
            <w:tcW w:w="11550" w:type="dxa"/>
            <w:gridSpan w:val="14"/>
            <w:tcBorders>
              <w:top w:val="single" w:sz="4" w:space="0" w:color="auto"/>
              <w:left w:val="single" w:sz="4" w:space="0" w:color="auto"/>
              <w:bottom w:val="single" w:sz="4" w:space="0" w:color="auto"/>
              <w:right w:val="single" w:sz="4" w:space="0" w:color="auto"/>
            </w:tcBorders>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Классы</w:t>
            </w:r>
          </w:p>
        </w:tc>
        <w:tc>
          <w:tcPr>
            <w:tcW w:w="1134" w:type="dxa"/>
            <w:tcBorders>
              <w:top w:val="single" w:sz="4" w:space="0" w:color="auto"/>
              <w:left w:val="single" w:sz="4" w:space="0" w:color="auto"/>
              <w:bottom w:val="single" w:sz="4" w:space="0" w:color="auto"/>
              <w:right w:val="single" w:sz="4" w:space="0" w:color="auto"/>
            </w:tcBorders>
          </w:tcPr>
          <w:p w:rsidR="00D86DB4" w:rsidRPr="002328AB" w:rsidRDefault="003056E4" w:rsidP="002328AB">
            <w:pPr>
              <w:spacing w:after="0" w:line="240" w:lineRule="auto"/>
              <w:contextualSpacing/>
              <w:jc w:val="both"/>
              <w:rPr>
                <w:rFonts w:ascii="Times New Roman" w:hAnsi="Times New Roman"/>
                <w:b/>
                <w:sz w:val="24"/>
                <w:szCs w:val="24"/>
              </w:rPr>
            </w:pPr>
            <w:r w:rsidRPr="002328AB">
              <w:rPr>
                <w:rFonts w:ascii="Times New Roman" w:hAnsi="Times New Roman"/>
                <w:b/>
                <w:sz w:val="24"/>
                <w:szCs w:val="24"/>
              </w:rPr>
              <w:t xml:space="preserve">1- 11 </w:t>
            </w:r>
            <w:r w:rsidR="00D86DB4" w:rsidRPr="002328AB">
              <w:rPr>
                <w:rFonts w:ascii="Times New Roman" w:hAnsi="Times New Roman"/>
                <w:b/>
                <w:sz w:val="24"/>
                <w:szCs w:val="24"/>
              </w:rPr>
              <w:t>кл</w:t>
            </w:r>
            <w:r w:rsidRPr="002328AB">
              <w:rPr>
                <w:rFonts w:ascii="Times New Roman" w:hAnsi="Times New Roman"/>
                <w:b/>
                <w:sz w:val="24"/>
                <w:szCs w:val="24"/>
              </w:rPr>
              <w:t>.</w:t>
            </w:r>
          </w:p>
        </w:tc>
      </w:tr>
      <w:tr w:rsidR="00A264A1" w:rsidRPr="002328AB" w:rsidTr="00A264A1">
        <w:trPr>
          <w:cantSplit/>
          <w:trHeight w:val="162"/>
        </w:trPr>
        <w:tc>
          <w:tcPr>
            <w:tcW w:w="538" w:type="dxa"/>
            <w:vMerge/>
            <w:tcBorders>
              <w:top w:val="single" w:sz="4" w:space="0" w:color="auto"/>
              <w:left w:val="single" w:sz="4" w:space="0" w:color="auto"/>
              <w:bottom w:val="single" w:sz="4" w:space="0" w:color="auto"/>
              <w:right w:val="single" w:sz="4" w:space="0" w:color="auto"/>
            </w:tcBorders>
            <w:vAlign w:val="center"/>
          </w:tcPr>
          <w:p w:rsidR="00A264A1" w:rsidRPr="002328AB" w:rsidRDefault="00A264A1" w:rsidP="002328AB">
            <w:pPr>
              <w:spacing w:after="0" w:line="240" w:lineRule="auto"/>
              <w:contextualSpacing/>
              <w:jc w:val="both"/>
              <w:rPr>
                <w:rFonts w:ascii="Times New Roman" w:hAnsi="Times New Roman"/>
                <w:sz w:val="24"/>
                <w:szCs w:val="24"/>
              </w:rPr>
            </w:pPr>
          </w:p>
        </w:tc>
        <w:tc>
          <w:tcPr>
            <w:tcW w:w="2124" w:type="dxa"/>
            <w:vMerge/>
            <w:tcBorders>
              <w:top w:val="single" w:sz="4" w:space="0" w:color="auto"/>
              <w:left w:val="single" w:sz="4" w:space="0" w:color="auto"/>
              <w:bottom w:val="single" w:sz="4" w:space="0" w:color="auto"/>
              <w:right w:val="single" w:sz="4" w:space="0" w:color="auto"/>
            </w:tcBorders>
            <w:vAlign w:val="center"/>
          </w:tcPr>
          <w:p w:rsidR="00A264A1" w:rsidRPr="002328AB" w:rsidRDefault="00A264A1" w:rsidP="002328AB">
            <w:pPr>
              <w:spacing w:after="0" w:line="240" w:lineRule="auto"/>
              <w:contextualSpacing/>
              <w:jc w:val="both"/>
              <w:rPr>
                <w:rFonts w:ascii="Times New Roman" w:hAnsi="Times New Roman"/>
                <w:sz w:val="24"/>
                <w:szCs w:val="24"/>
              </w:rPr>
            </w:pPr>
          </w:p>
        </w:tc>
        <w:tc>
          <w:tcPr>
            <w:tcW w:w="741"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b/>
                <w:sz w:val="24"/>
                <w:szCs w:val="24"/>
              </w:rPr>
            </w:pPr>
            <w:r w:rsidRPr="002328AB">
              <w:rPr>
                <w:rFonts w:ascii="Times New Roman" w:hAnsi="Times New Roman"/>
                <w:b/>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b/>
                <w:sz w:val="24"/>
                <w:szCs w:val="24"/>
              </w:rPr>
            </w:pPr>
            <w:r w:rsidRPr="002328AB">
              <w:rPr>
                <w:rFonts w:ascii="Times New Roman" w:hAnsi="Times New Roman"/>
                <w:b/>
                <w:sz w:val="24"/>
                <w:szCs w:val="24"/>
              </w:rPr>
              <w:t>5-9</w:t>
            </w:r>
          </w:p>
        </w:tc>
        <w:tc>
          <w:tcPr>
            <w:tcW w:w="992"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11</w:t>
            </w:r>
          </w:p>
        </w:tc>
        <w:tc>
          <w:tcPr>
            <w:tcW w:w="887"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b/>
                <w:sz w:val="24"/>
                <w:szCs w:val="24"/>
              </w:rPr>
            </w:pPr>
            <w:r w:rsidRPr="002328AB">
              <w:rPr>
                <w:rFonts w:ascii="Times New Roman" w:hAnsi="Times New Roman"/>
                <w:b/>
                <w:sz w:val="24"/>
                <w:szCs w:val="24"/>
              </w:rPr>
              <w:t>10-11</w:t>
            </w:r>
          </w:p>
        </w:tc>
        <w:tc>
          <w:tcPr>
            <w:tcW w:w="1134" w:type="dxa"/>
            <w:tcBorders>
              <w:top w:val="single" w:sz="4" w:space="0" w:color="auto"/>
              <w:left w:val="single" w:sz="4" w:space="0" w:color="auto"/>
              <w:bottom w:val="single" w:sz="4" w:space="0" w:color="auto"/>
              <w:right w:val="single" w:sz="4" w:space="0" w:color="auto"/>
            </w:tcBorders>
            <w:vAlign w:val="center"/>
          </w:tcPr>
          <w:p w:rsidR="00A264A1" w:rsidRPr="002328AB" w:rsidRDefault="00A264A1" w:rsidP="002328AB">
            <w:pPr>
              <w:spacing w:after="0" w:line="240" w:lineRule="auto"/>
              <w:contextualSpacing/>
              <w:jc w:val="both"/>
              <w:rPr>
                <w:rFonts w:ascii="Times New Roman" w:hAnsi="Times New Roman"/>
                <w:b/>
                <w:sz w:val="24"/>
                <w:szCs w:val="24"/>
              </w:rPr>
            </w:pPr>
          </w:p>
        </w:tc>
      </w:tr>
      <w:tr w:rsidR="00A264A1" w:rsidRPr="002328AB" w:rsidTr="00A264A1">
        <w:trPr>
          <w:trHeight w:val="354"/>
        </w:trPr>
        <w:tc>
          <w:tcPr>
            <w:tcW w:w="538"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2124"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Всего уч-ся на 5.09.2011 </w:t>
            </w:r>
          </w:p>
        </w:tc>
        <w:tc>
          <w:tcPr>
            <w:tcW w:w="741"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36</w:t>
            </w:r>
          </w:p>
        </w:tc>
        <w:tc>
          <w:tcPr>
            <w:tcW w:w="992"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9</w:t>
            </w:r>
          </w:p>
        </w:tc>
        <w:tc>
          <w:tcPr>
            <w:tcW w:w="887"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78</w:t>
            </w:r>
          </w:p>
        </w:tc>
      </w:tr>
      <w:tr w:rsidR="00A264A1" w:rsidRPr="002328AB" w:rsidTr="00A264A1">
        <w:trPr>
          <w:trHeight w:val="354"/>
        </w:trPr>
        <w:tc>
          <w:tcPr>
            <w:tcW w:w="538"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2</w:t>
            </w:r>
          </w:p>
        </w:tc>
        <w:tc>
          <w:tcPr>
            <w:tcW w:w="2124"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Прибыло в течение года</w:t>
            </w:r>
          </w:p>
        </w:tc>
        <w:tc>
          <w:tcPr>
            <w:tcW w:w="741"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2</w:t>
            </w:r>
          </w:p>
        </w:tc>
      </w:tr>
      <w:tr w:rsidR="00A264A1" w:rsidRPr="002328AB" w:rsidTr="00A264A1">
        <w:trPr>
          <w:trHeight w:val="354"/>
        </w:trPr>
        <w:tc>
          <w:tcPr>
            <w:tcW w:w="538"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w:t>
            </w:r>
          </w:p>
        </w:tc>
        <w:tc>
          <w:tcPr>
            <w:tcW w:w="2124"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Выбыло в течение года</w:t>
            </w:r>
          </w:p>
        </w:tc>
        <w:tc>
          <w:tcPr>
            <w:tcW w:w="741"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2</w:t>
            </w:r>
          </w:p>
        </w:tc>
      </w:tr>
      <w:tr w:rsidR="00A264A1" w:rsidRPr="002328AB" w:rsidTr="00A264A1">
        <w:trPr>
          <w:trHeight w:val="354"/>
        </w:trPr>
        <w:tc>
          <w:tcPr>
            <w:tcW w:w="538"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4</w:t>
            </w:r>
          </w:p>
        </w:tc>
        <w:tc>
          <w:tcPr>
            <w:tcW w:w="2124" w:type="dxa"/>
            <w:tcBorders>
              <w:top w:val="single" w:sz="4" w:space="0" w:color="auto"/>
              <w:left w:val="single" w:sz="4" w:space="0" w:color="auto"/>
              <w:bottom w:val="single" w:sz="4" w:space="0" w:color="auto"/>
              <w:right w:val="single" w:sz="4" w:space="0" w:color="auto"/>
            </w:tcBorders>
          </w:tcPr>
          <w:p w:rsidR="00A264A1" w:rsidRPr="002328AB" w:rsidRDefault="00A264A1"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Всего уч-ся на конец 2011/2012 уч. г.:</w:t>
            </w:r>
          </w:p>
          <w:p w:rsidR="00A264A1" w:rsidRPr="002328AB" w:rsidRDefault="00A264A1"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из них:</w:t>
            </w:r>
          </w:p>
        </w:tc>
        <w:tc>
          <w:tcPr>
            <w:tcW w:w="741"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36</w:t>
            </w:r>
          </w:p>
        </w:tc>
        <w:tc>
          <w:tcPr>
            <w:tcW w:w="992"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9</w:t>
            </w:r>
          </w:p>
        </w:tc>
        <w:tc>
          <w:tcPr>
            <w:tcW w:w="887"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A264A1"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78</w:t>
            </w:r>
          </w:p>
        </w:tc>
      </w:tr>
      <w:tr w:rsidR="004232B6" w:rsidRPr="002328AB" w:rsidTr="00A264A1">
        <w:trPr>
          <w:trHeight w:val="354"/>
        </w:trPr>
        <w:tc>
          <w:tcPr>
            <w:tcW w:w="53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2124"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переведены в след. класс или выпущены с аттестат.</w:t>
            </w:r>
          </w:p>
        </w:tc>
        <w:tc>
          <w:tcPr>
            <w:tcW w:w="74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36</w:t>
            </w: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6</w:t>
            </w:r>
          </w:p>
        </w:tc>
        <w:tc>
          <w:tcPr>
            <w:tcW w:w="887"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75</w:t>
            </w:r>
          </w:p>
        </w:tc>
      </w:tr>
      <w:tr w:rsidR="004232B6" w:rsidRPr="002328AB" w:rsidTr="00A264A1">
        <w:trPr>
          <w:trHeight w:val="354"/>
        </w:trPr>
        <w:tc>
          <w:tcPr>
            <w:tcW w:w="53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2124"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numPr>
                <w:ilvl w:val="0"/>
                <w:numId w:val="57"/>
              </w:numPr>
              <w:spacing w:after="0" w:line="240" w:lineRule="auto"/>
              <w:contextualSpacing/>
              <w:jc w:val="both"/>
              <w:rPr>
                <w:rFonts w:ascii="Times New Roman" w:hAnsi="Times New Roman"/>
                <w:sz w:val="24"/>
                <w:szCs w:val="24"/>
              </w:rPr>
            </w:pPr>
            <w:r w:rsidRPr="002328AB">
              <w:rPr>
                <w:rFonts w:ascii="Times New Roman" w:hAnsi="Times New Roman"/>
                <w:sz w:val="24"/>
                <w:szCs w:val="24"/>
              </w:rPr>
              <w:t>оставлены на осень</w:t>
            </w:r>
          </w:p>
        </w:tc>
        <w:tc>
          <w:tcPr>
            <w:tcW w:w="74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r>
      <w:tr w:rsidR="004232B6" w:rsidRPr="002328AB" w:rsidTr="00A264A1">
        <w:trPr>
          <w:trHeight w:val="354"/>
        </w:trPr>
        <w:tc>
          <w:tcPr>
            <w:tcW w:w="53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2124"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оставлены на 2-й год</w:t>
            </w:r>
          </w:p>
        </w:tc>
        <w:tc>
          <w:tcPr>
            <w:tcW w:w="74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r>
      <w:tr w:rsidR="004232B6" w:rsidRPr="002328AB" w:rsidTr="00A264A1">
        <w:trPr>
          <w:trHeight w:val="354"/>
        </w:trPr>
        <w:tc>
          <w:tcPr>
            <w:tcW w:w="53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5</w:t>
            </w:r>
          </w:p>
        </w:tc>
        <w:tc>
          <w:tcPr>
            <w:tcW w:w="2124"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Завершили учебный год на «4» и «5»</w:t>
            </w:r>
          </w:p>
        </w:tc>
        <w:tc>
          <w:tcPr>
            <w:tcW w:w="74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4</w:t>
            </w:r>
          </w:p>
        </w:tc>
        <w:tc>
          <w:tcPr>
            <w:tcW w:w="887"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31</w:t>
            </w:r>
          </w:p>
        </w:tc>
      </w:tr>
      <w:tr w:rsidR="004232B6" w:rsidRPr="002328AB" w:rsidTr="00A264A1">
        <w:trPr>
          <w:trHeight w:val="354"/>
        </w:trPr>
        <w:tc>
          <w:tcPr>
            <w:tcW w:w="53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6</w:t>
            </w:r>
          </w:p>
        </w:tc>
        <w:tc>
          <w:tcPr>
            <w:tcW w:w="2124"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Выдано похвальных листов</w:t>
            </w:r>
          </w:p>
        </w:tc>
        <w:tc>
          <w:tcPr>
            <w:tcW w:w="74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5A72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32B6" w:rsidRPr="002328AB" w:rsidRDefault="005A72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4</w:t>
            </w:r>
          </w:p>
        </w:tc>
      </w:tr>
      <w:tr w:rsidR="004232B6" w:rsidRPr="002328AB" w:rsidTr="00A264A1">
        <w:trPr>
          <w:trHeight w:val="354"/>
        </w:trPr>
        <w:tc>
          <w:tcPr>
            <w:tcW w:w="53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7</w:t>
            </w:r>
          </w:p>
        </w:tc>
        <w:tc>
          <w:tcPr>
            <w:tcW w:w="2124"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Выдано похвальных грамот за особые </w:t>
            </w:r>
            <w:r w:rsidRPr="002328AB">
              <w:rPr>
                <w:rFonts w:ascii="Times New Roman" w:hAnsi="Times New Roman"/>
                <w:sz w:val="24"/>
                <w:szCs w:val="24"/>
              </w:rPr>
              <w:lastRenderedPageBreak/>
              <w:t>успехи в изучении отдельных предметов</w:t>
            </w:r>
          </w:p>
        </w:tc>
        <w:tc>
          <w:tcPr>
            <w:tcW w:w="74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r>
      <w:tr w:rsidR="004232B6" w:rsidRPr="002328AB" w:rsidTr="00A264A1">
        <w:trPr>
          <w:trHeight w:val="354"/>
        </w:trPr>
        <w:tc>
          <w:tcPr>
            <w:tcW w:w="53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lastRenderedPageBreak/>
              <w:t>8</w:t>
            </w:r>
          </w:p>
        </w:tc>
        <w:tc>
          <w:tcPr>
            <w:tcW w:w="2124"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Выдано аттестат об основном общем образовании (9 кл.), из них</w:t>
            </w:r>
          </w:p>
        </w:tc>
        <w:tc>
          <w:tcPr>
            <w:tcW w:w="74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5A72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5A72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32B6" w:rsidRPr="002328AB" w:rsidRDefault="005A72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4</w:t>
            </w:r>
          </w:p>
        </w:tc>
      </w:tr>
      <w:tr w:rsidR="004232B6" w:rsidRPr="002328AB" w:rsidTr="00A264A1">
        <w:trPr>
          <w:trHeight w:val="354"/>
        </w:trPr>
        <w:tc>
          <w:tcPr>
            <w:tcW w:w="53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2124"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без отличия</w:t>
            </w:r>
          </w:p>
        </w:tc>
        <w:tc>
          <w:tcPr>
            <w:tcW w:w="74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5A72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5A72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32B6" w:rsidRPr="002328AB" w:rsidRDefault="005A72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4</w:t>
            </w:r>
          </w:p>
        </w:tc>
      </w:tr>
      <w:tr w:rsidR="004232B6" w:rsidRPr="002328AB" w:rsidTr="00A264A1">
        <w:trPr>
          <w:trHeight w:val="354"/>
        </w:trPr>
        <w:tc>
          <w:tcPr>
            <w:tcW w:w="53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2124"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numPr>
                <w:ilvl w:val="0"/>
                <w:numId w:val="57"/>
              </w:numPr>
              <w:spacing w:after="0" w:line="240" w:lineRule="auto"/>
              <w:contextualSpacing/>
              <w:jc w:val="both"/>
              <w:rPr>
                <w:rFonts w:ascii="Times New Roman" w:hAnsi="Times New Roman"/>
                <w:sz w:val="24"/>
                <w:szCs w:val="24"/>
              </w:rPr>
            </w:pPr>
            <w:r w:rsidRPr="002328AB">
              <w:rPr>
                <w:rFonts w:ascii="Times New Roman" w:hAnsi="Times New Roman"/>
                <w:sz w:val="24"/>
                <w:szCs w:val="24"/>
              </w:rPr>
              <w:t>с отличием</w:t>
            </w:r>
          </w:p>
        </w:tc>
        <w:tc>
          <w:tcPr>
            <w:tcW w:w="74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5A72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5A72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32B6" w:rsidRPr="002328AB" w:rsidRDefault="005A72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w:t>
            </w:r>
          </w:p>
        </w:tc>
      </w:tr>
      <w:tr w:rsidR="004232B6" w:rsidRPr="002328AB" w:rsidTr="00A264A1">
        <w:trPr>
          <w:trHeight w:val="354"/>
        </w:trPr>
        <w:tc>
          <w:tcPr>
            <w:tcW w:w="53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9</w:t>
            </w:r>
          </w:p>
        </w:tc>
        <w:tc>
          <w:tcPr>
            <w:tcW w:w="2124"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Выдано справок за курс основной школы</w:t>
            </w:r>
          </w:p>
        </w:tc>
        <w:tc>
          <w:tcPr>
            <w:tcW w:w="74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r>
      <w:tr w:rsidR="004232B6" w:rsidRPr="002328AB" w:rsidTr="00A264A1">
        <w:trPr>
          <w:trHeight w:val="354"/>
        </w:trPr>
        <w:tc>
          <w:tcPr>
            <w:tcW w:w="53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10</w:t>
            </w:r>
          </w:p>
        </w:tc>
        <w:tc>
          <w:tcPr>
            <w:tcW w:w="2124"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Окончили 9 класс экстерном</w:t>
            </w:r>
          </w:p>
        </w:tc>
        <w:tc>
          <w:tcPr>
            <w:tcW w:w="74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r>
      <w:tr w:rsidR="004232B6" w:rsidRPr="002328AB" w:rsidTr="00A264A1">
        <w:trPr>
          <w:cantSplit/>
          <w:trHeight w:val="354"/>
        </w:trPr>
        <w:tc>
          <w:tcPr>
            <w:tcW w:w="53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11</w:t>
            </w:r>
          </w:p>
        </w:tc>
        <w:tc>
          <w:tcPr>
            <w:tcW w:w="2124"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Выдано аттестат о среднем образовании:</w:t>
            </w:r>
          </w:p>
        </w:tc>
        <w:tc>
          <w:tcPr>
            <w:tcW w:w="74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rsidR="004232B6" w:rsidRPr="002328AB" w:rsidRDefault="005A72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4232B6" w:rsidRPr="002328AB" w:rsidRDefault="005A72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6</w:t>
            </w:r>
          </w:p>
        </w:tc>
      </w:tr>
      <w:tr w:rsidR="004232B6" w:rsidRPr="002328AB" w:rsidTr="00A264A1">
        <w:trPr>
          <w:trHeight w:val="354"/>
        </w:trPr>
        <w:tc>
          <w:tcPr>
            <w:tcW w:w="53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2124"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с золотым теснением</w:t>
            </w:r>
          </w:p>
        </w:tc>
        <w:tc>
          <w:tcPr>
            <w:tcW w:w="74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rsidR="004232B6" w:rsidRPr="002328AB" w:rsidRDefault="005A72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232B6" w:rsidRPr="002328AB" w:rsidRDefault="005A72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r>
      <w:tr w:rsidR="004232B6" w:rsidRPr="002328AB" w:rsidTr="00A264A1">
        <w:trPr>
          <w:trHeight w:val="354"/>
        </w:trPr>
        <w:tc>
          <w:tcPr>
            <w:tcW w:w="53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2124"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numPr>
                <w:ilvl w:val="0"/>
                <w:numId w:val="57"/>
              </w:numPr>
              <w:spacing w:after="0" w:line="240" w:lineRule="auto"/>
              <w:contextualSpacing/>
              <w:jc w:val="both"/>
              <w:rPr>
                <w:rFonts w:ascii="Times New Roman" w:hAnsi="Times New Roman"/>
                <w:sz w:val="24"/>
                <w:szCs w:val="24"/>
              </w:rPr>
            </w:pPr>
            <w:r w:rsidRPr="002328AB">
              <w:rPr>
                <w:rFonts w:ascii="Times New Roman" w:hAnsi="Times New Roman"/>
                <w:sz w:val="24"/>
                <w:szCs w:val="24"/>
              </w:rPr>
              <w:t>с серебряным теснением</w:t>
            </w:r>
          </w:p>
        </w:tc>
        <w:tc>
          <w:tcPr>
            <w:tcW w:w="74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r>
      <w:tr w:rsidR="004232B6" w:rsidRPr="002328AB" w:rsidTr="00A264A1">
        <w:trPr>
          <w:cantSplit/>
          <w:trHeight w:val="354"/>
        </w:trPr>
        <w:tc>
          <w:tcPr>
            <w:tcW w:w="53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2124"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numPr>
                <w:ilvl w:val="0"/>
                <w:numId w:val="57"/>
              </w:numPr>
              <w:spacing w:after="0" w:line="240" w:lineRule="auto"/>
              <w:contextualSpacing/>
              <w:jc w:val="both"/>
              <w:rPr>
                <w:rFonts w:ascii="Times New Roman" w:hAnsi="Times New Roman"/>
                <w:sz w:val="24"/>
                <w:szCs w:val="24"/>
              </w:rPr>
            </w:pPr>
            <w:r w:rsidRPr="002328AB">
              <w:rPr>
                <w:rFonts w:ascii="Times New Roman" w:hAnsi="Times New Roman"/>
                <w:sz w:val="24"/>
                <w:szCs w:val="24"/>
              </w:rPr>
              <w:t>без отличия</w:t>
            </w:r>
          </w:p>
        </w:tc>
        <w:tc>
          <w:tcPr>
            <w:tcW w:w="74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rsidR="004232B6" w:rsidRPr="002328AB" w:rsidRDefault="005A72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4232B6" w:rsidRPr="002328AB" w:rsidRDefault="005A72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5</w:t>
            </w:r>
          </w:p>
        </w:tc>
      </w:tr>
      <w:tr w:rsidR="004232B6" w:rsidRPr="002328AB" w:rsidTr="00A264A1">
        <w:trPr>
          <w:trHeight w:val="354"/>
        </w:trPr>
        <w:tc>
          <w:tcPr>
            <w:tcW w:w="53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12</w:t>
            </w:r>
          </w:p>
        </w:tc>
        <w:tc>
          <w:tcPr>
            <w:tcW w:w="2124"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Выдано справок за курс средней школы</w:t>
            </w:r>
          </w:p>
        </w:tc>
        <w:tc>
          <w:tcPr>
            <w:tcW w:w="74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rsidR="004232B6" w:rsidRPr="002328AB" w:rsidRDefault="005A72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4232B6" w:rsidRPr="002328AB" w:rsidRDefault="005A72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w:t>
            </w:r>
          </w:p>
        </w:tc>
      </w:tr>
      <w:tr w:rsidR="004232B6" w:rsidRPr="002328AB" w:rsidTr="00A264A1">
        <w:trPr>
          <w:trHeight w:val="354"/>
        </w:trPr>
        <w:tc>
          <w:tcPr>
            <w:tcW w:w="53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13</w:t>
            </w:r>
          </w:p>
        </w:tc>
        <w:tc>
          <w:tcPr>
            <w:tcW w:w="2124"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Окончили 11 класс экстерном</w:t>
            </w:r>
          </w:p>
        </w:tc>
        <w:tc>
          <w:tcPr>
            <w:tcW w:w="74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32B6" w:rsidRPr="002328AB" w:rsidRDefault="004232B6" w:rsidP="002328AB">
            <w:pPr>
              <w:spacing w:after="0" w:line="240" w:lineRule="auto"/>
              <w:contextualSpacing/>
              <w:jc w:val="both"/>
              <w:rPr>
                <w:rFonts w:ascii="Times New Roman" w:hAnsi="Times New Roman"/>
                <w:sz w:val="24"/>
                <w:szCs w:val="24"/>
              </w:rPr>
            </w:pPr>
          </w:p>
        </w:tc>
      </w:tr>
    </w:tbl>
    <w:p w:rsidR="00D86DB4" w:rsidRPr="002328AB" w:rsidRDefault="00D86DB4" w:rsidP="002328AB">
      <w:pPr>
        <w:spacing w:after="0" w:line="240" w:lineRule="auto"/>
        <w:contextualSpacing/>
        <w:jc w:val="both"/>
        <w:rPr>
          <w:rFonts w:ascii="Times New Roman" w:hAnsi="Times New Roman"/>
          <w:sz w:val="24"/>
          <w:szCs w:val="24"/>
        </w:rPr>
      </w:pPr>
    </w:p>
    <w:p w:rsidR="0019405C" w:rsidRPr="002328AB" w:rsidRDefault="0019405C" w:rsidP="002328AB">
      <w:pPr>
        <w:spacing w:after="0" w:line="240" w:lineRule="auto"/>
        <w:contextualSpacing/>
        <w:jc w:val="both"/>
        <w:rPr>
          <w:rFonts w:ascii="Times New Roman" w:hAnsi="Times New Roman"/>
          <w:sz w:val="24"/>
          <w:szCs w:val="24"/>
        </w:rPr>
      </w:pPr>
    </w:p>
    <w:p w:rsidR="00F64B3A" w:rsidRPr="002328AB" w:rsidRDefault="00F64B3A" w:rsidP="002328AB">
      <w:pPr>
        <w:spacing w:after="0" w:line="240" w:lineRule="auto"/>
        <w:contextualSpacing/>
        <w:jc w:val="both"/>
        <w:rPr>
          <w:rFonts w:ascii="Times New Roman" w:hAnsi="Times New Roman"/>
          <w:sz w:val="24"/>
          <w:szCs w:val="24"/>
        </w:rPr>
      </w:pPr>
    </w:p>
    <w:p w:rsidR="00F64B3A" w:rsidRPr="002328AB" w:rsidRDefault="00F64B3A" w:rsidP="002328AB">
      <w:pPr>
        <w:spacing w:after="0" w:line="240" w:lineRule="auto"/>
        <w:contextualSpacing/>
        <w:jc w:val="both"/>
        <w:rPr>
          <w:rFonts w:ascii="Times New Roman" w:hAnsi="Times New Roman"/>
          <w:sz w:val="24"/>
          <w:szCs w:val="24"/>
        </w:rPr>
      </w:pPr>
    </w:p>
    <w:p w:rsidR="00F64B3A" w:rsidRPr="002328AB" w:rsidRDefault="00F64B3A" w:rsidP="002328AB">
      <w:pPr>
        <w:spacing w:after="0" w:line="240" w:lineRule="auto"/>
        <w:contextualSpacing/>
        <w:jc w:val="both"/>
        <w:rPr>
          <w:rFonts w:ascii="Times New Roman" w:hAnsi="Times New Roman"/>
          <w:sz w:val="24"/>
          <w:szCs w:val="24"/>
        </w:rPr>
      </w:pPr>
    </w:p>
    <w:p w:rsidR="00F64B3A" w:rsidRPr="002328AB" w:rsidRDefault="00F64B3A" w:rsidP="002328AB">
      <w:pPr>
        <w:spacing w:after="0" w:line="240" w:lineRule="auto"/>
        <w:contextualSpacing/>
        <w:jc w:val="both"/>
        <w:rPr>
          <w:rFonts w:ascii="Times New Roman" w:hAnsi="Times New Roman"/>
          <w:sz w:val="24"/>
          <w:szCs w:val="24"/>
        </w:rPr>
      </w:pPr>
    </w:p>
    <w:p w:rsidR="00F64B3A" w:rsidRPr="002328AB" w:rsidRDefault="00F64B3A" w:rsidP="002328AB">
      <w:pPr>
        <w:spacing w:after="0" w:line="240" w:lineRule="auto"/>
        <w:contextualSpacing/>
        <w:jc w:val="both"/>
        <w:rPr>
          <w:rFonts w:ascii="Times New Roman" w:hAnsi="Times New Roman"/>
          <w:sz w:val="24"/>
          <w:szCs w:val="24"/>
        </w:rPr>
      </w:pPr>
    </w:p>
    <w:p w:rsidR="00F64B3A" w:rsidRPr="002328AB" w:rsidRDefault="00F64B3A" w:rsidP="002328AB">
      <w:pPr>
        <w:spacing w:after="0" w:line="240" w:lineRule="auto"/>
        <w:contextualSpacing/>
        <w:jc w:val="both"/>
        <w:rPr>
          <w:rFonts w:ascii="Times New Roman" w:hAnsi="Times New Roman"/>
          <w:sz w:val="24"/>
          <w:szCs w:val="24"/>
        </w:rPr>
      </w:pPr>
    </w:p>
    <w:p w:rsidR="0019405C" w:rsidRPr="00F95BA5" w:rsidRDefault="00F95BA5" w:rsidP="00F95BA5">
      <w:pPr>
        <w:spacing w:after="0" w:line="240" w:lineRule="auto"/>
        <w:ind w:left="360"/>
        <w:jc w:val="both"/>
        <w:rPr>
          <w:rFonts w:ascii="Times New Roman" w:hAnsi="Times New Roman"/>
          <w:b/>
          <w:sz w:val="24"/>
          <w:szCs w:val="24"/>
        </w:rPr>
      </w:pPr>
      <w:r>
        <w:rPr>
          <w:rFonts w:ascii="Times New Roman" w:hAnsi="Times New Roman"/>
          <w:b/>
          <w:sz w:val="24"/>
          <w:szCs w:val="24"/>
        </w:rPr>
        <w:t xml:space="preserve">6. </w:t>
      </w:r>
      <w:r w:rsidR="00D86DB4" w:rsidRPr="00F95BA5">
        <w:rPr>
          <w:rFonts w:ascii="Times New Roman" w:hAnsi="Times New Roman"/>
          <w:b/>
          <w:sz w:val="24"/>
          <w:szCs w:val="24"/>
        </w:rPr>
        <w:t>Общая успеваемость</w:t>
      </w:r>
      <w:r w:rsidR="005A7249" w:rsidRPr="00F95BA5">
        <w:rPr>
          <w:rFonts w:ascii="Times New Roman" w:hAnsi="Times New Roman"/>
          <w:b/>
          <w:sz w:val="24"/>
          <w:szCs w:val="24"/>
        </w:rPr>
        <w:t xml:space="preserve"> за 2011/2012 уч. год по школе: 96</w:t>
      </w:r>
      <w:r w:rsidR="00D86DB4" w:rsidRPr="00F95BA5">
        <w:rPr>
          <w:rFonts w:ascii="Times New Roman" w:hAnsi="Times New Roman"/>
          <w:b/>
          <w:sz w:val="24"/>
          <w:szCs w:val="24"/>
        </w:rPr>
        <w:t>,</w:t>
      </w:r>
      <w:r w:rsidR="005A7249" w:rsidRPr="00F95BA5">
        <w:rPr>
          <w:rFonts w:ascii="Times New Roman" w:hAnsi="Times New Roman"/>
          <w:b/>
          <w:sz w:val="24"/>
          <w:szCs w:val="24"/>
        </w:rPr>
        <w:t>2</w:t>
      </w:r>
      <w:r w:rsidR="00D86DB4" w:rsidRPr="00F95BA5">
        <w:rPr>
          <w:rFonts w:ascii="Times New Roman" w:hAnsi="Times New Roman"/>
          <w:b/>
          <w:sz w:val="24"/>
          <w:szCs w:val="24"/>
        </w:rPr>
        <w:t xml:space="preserve">%, качественная </w:t>
      </w:r>
      <w:r w:rsidR="005A7249" w:rsidRPr="00F95BA5">
        <w:rPr>
          <w:rFonts w:ascii="Times New Roman" w:hAnsi="Times New Roman"/>
          <w:b/>
          <w:sz w:val="24"/>
          <w:szCs w:val="24"/>
        </w:rPr>
        <w:t>39%, неуспевающих 3</w:t>
      </w:r>
      <w:r w:rsidR="00D86DB4" w:rsidRPr="00F95BA5">
        <w:rPr>
          <w:rFonts w:ascii="Times New Roman" w:hAnsi="Times New Roman"/>
          <w:b/>
          <w:sz w:val="24"/>
          <w:szCs w:val="24"/>
        </w:rPr>
        <w:t>,</w:t>
      </w:r>
      <w:r w:rsidR="005A7249" w:rsidRPr="00F95BA5">
        <w:rPr>
          <w:rFonts w:ascii="Times New Roman" w:hAnsi="Times New Roman"/>
          <w:b/>
          <w:sz w:val="24"/>
          <w:szCs w:val="24"/>
        </w:rPr>
        <w:t>8</w:t>
      </w:r>
      <w:r w:rsidR="00D86DB4" w:rsidRPr="00F95BA5">
        <w:rPr>
          <w:rFonts w:ascii="Times New Roman" w:hAnsi="Times New Roman"/>
          <w:b/>
          <w:sz w:val="24"/>
          <w:szCs w:val="24"/>
        </w:rPr>
        <w:t xml:space="preserve"> % </w:t>
      </w:r>
    </w:p>
    <w:p w:rsidR="005A7249" w:rsidRPr="002328AB" w:rsidRDefault="005A7249" w:rsidP="002328AB">
      <w:pPr>
        <w:pStyle w:val="a3"/>
        <w:spacing w:after="0" w:line="240" w:lineRule="auto"/>
        <w:ind w:left="1080"/>
        <w:jc w:val="both"/>
        <w:rPr>
          <w:rFonts w:ascii="Times New Roman" w:hAnsi="Times New Roman"/>
          <w:b/>
          <w:sz w:val="24"/>
          <w:szCs w:val="24"/>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6"/>
        <w:gridCol w:w="1335"/>
        <w:gridCol w:w="1276"/>
        <w:gridCol w:w="1701"/>
        <w:gridCol w:w="1701"/>
        <w:gridCol w:w="1559"/>
        <w:gridCol w:w="1701"/>
        <w:gridCol w:w="1701"/>
        <w:gridCol w:w="1701"/>
        <w:gridCol w:w="1701"/>
      </w:tblGrid>
      <w:tr w:rsidR="00D86DB4" w:rsidRPr="002328AB" w:rsidTr="00A264A1">
        <w:trPr>
          <w:trHeight w:val="212"/>
        </w:trPr>
        <w:tc>
          <w:tcPr>
            <w:tcW w:w="1076" w:type="dxa"/>
          </w:tcPr>
          <w:p w:rsidR="00D86DB4" w:rsidRPr="002328AB" w:rsidRDefault="00D86DB4" w:rsidP="002328AB">
            <w:pPr>
              <w:spacing w:after="0" w:line="240" w:lineRule="auto"/>
              <w:contextualSpacing/>
              <w:jc w:val="both"/>
              <w:rPr>
                <w:rFonts w:ascii="Times New Roman" w:hAnsi="Times New Roman"/>
                <w:sz w:val="24"/>
                <w:szCs w:val="24"/>
              </w:rPr>
            </w:pPr>
          </w:p>
        </w:tc>
        <w:tc>
          <w:tcPr>
            <w:tcW w:w="4312" w:type="dxa"/>
            <w:gridSpan w:val="3"/>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2009/2010 уч.г.</w:t>
            </w:r>
          </w:p>
        </w:tc>
        <w:tc>
          <w:tcPr>
            <w:tcW w:w="4961" w:type="dxa"/>
            <w:gridSpan w:val="3"/>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2010/2011 уч.г.</w:t>
            </w:r>
          </w:p>
        </w:tc>
        <w:tc>
          <w:tcPr>
            <w:tcW w:w="5103" w:type="dxa"/>
            <w:gridSpan w:val="3"/>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2011/2012 уч.г.</w:t>
            </w:r>
          </w:p>
        </w:tc>
      </w:tr>
      <w:tr w:rsidR="00D86DB4" w:rsidRPr="002328AB" w:rsidTr="00A264A1">
        <w:trPr>
          <w:trHeight w:val="668"/>
        </w:trPr>
        <w:tc>
          <w:tcPr>
            <w:tcW w:w="1076" w:type="dxa"/>
          </w:tcPr>
          <w:p w:rsidR="00D86DB4" w:rsidRPr="002328AB" w:rsidRDefault="00D86DB4" w:rsidP="002328AB">
            <w:pPr>
              <w:spacing w:after="0" w:line="240" w:lineRule="auto"/>
              <w:contextualSpacing/>
              <w:jc w:val="both"/>
              <w:rPr>
                <w:rFonts w:ascii="Times New Roman" w:hAnsi="Times New Roman"/>
                <w:sz w:val="24"/>
                <w:szCs w:val="24"/>
              </w:rPr>
            </w:pPr>
          </w:p>
        </w:tc>
        <w:tc>
          <w:tcPr>
            <w:tcW w:w="1335" w:type="dxa"/>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Общая успеваемость</w:t>
            </w:r>
          </w:p>
        </w:tc>
        <w:tc>
          <w:tcPr>
            <w:tcW w:w="1276" w:type="dxa"/>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Успеваемость на «4» и «5»</w:t>
            </w:r>
          </w:p>
        </w:tc>
        <w:tc>
          <w:tcPr>
            <w:tcW w:w="1701" w:type="dxa"/>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Оставлены на 2-ой год</w:t>
            </w:r>
          </w:p>
        </w:tc>
        <w:tc>
          <w:tcPr>
            <w:tcW w:w="1701" w:type="dxa"/>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Общая успеваемость</w:t>
            </w:r>
          </w:p>
        </w:tc>
        <w:tc>
          <w:tcPr>
            <w:tcW w:w="1559" w:type="dxa"/>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Успеваемость на «4» и «5»</w:t>
            </w:r>
          </w:p>
        </w:tc>
        <w:tc>
          <w:tcPr>
            <w:tcW w:w="1701" w:type="dxa"/>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Оставлены на 2-ой год</w:t>
            </w:r>
          </w:p>
        </w:tc>
        <w:tc>
          <w:tcPr>
            <w:tcW w:w="1701" w:type="dxa"/>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Общая успеваемость</w:t>
            </w:r>
          </w:p>
        </w:tc>
        <w:tc>
          <w:tcPr>
            <w:tcW w:w="1701" w:type="dxa"/>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Успеваемость на «4» и «5»</w:t>
            </w:r>
          </w:p>
        </w:tc>
        <w:tc>
          <w:tcPr>
            <w:tcW w:w="1701" w:type="dxa"/>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Оставлены на 2-ой год</w:t>
            </w:r>
          </w:p>
        </w:tc>
      </w:tr>
      <w:tr w:rsidR="00D86DB4" w:rsidRPr="002328AB" w:rsidTr="00A264A1">
        <w:trPr>
          <w:trHeight w:val="228"/>
        </w:trPr>
        <w:tc>
          <w:tcPr>
            <w:tcW w:w="1076" w:type="dxa"/>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1-4 кл.</w:t>
            </w:r>
          </w:p>
        </w:tc>
        <w:tc>
          <w:tcPr>
            <w:tcW w:w="1335" w:type="dxa"/>
          </w:tcPr>
          <w:p w:rsidR="00D86DB4" w:rsidRPr="002328AB" w:rsidRDefault="005A72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100</w:t>
            </w:r>
          </w:p>
        </w:tc>
        <w:tc>
          <w:tcPr>
            <w:tcW w:w="1276" w:type="dxa"/>
          </w:tcPr>
          <w:p w:rsidR="00D86DB4" w:rsidRPr="002328AB" w:rsidRDefault="005A72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55</w:t>
            </w:r>
          </w:p>
        </w:tc>
        <w:tc>
          <w:tcPr>
            <w:tcW w:w="1701" w:type="dxa"/>
          </w:tcPr>
          <w:p w:rsidR="00D86DB4" w:rsidRPr="002328AB" w:rsidRDefault="005A72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0</w:t>
            </w:r>
          </w:p>
        </w:tc>
        <w:tc>
          <w:tcPr>
            <w:tcW w:w="1701"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97</w:t>
            </w:r>
          </w:p>
        </w:tc>
        <w:tc>
          <w:tcPr>
            <w:tcW w:w="1559"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64</w:t>
            </w:r>
          </w:p>
        </w:tc>
        <w:tc>
          <w:tcPr>
            <w:tcW w:w="1701"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w:t>
            </w:r>
          </w:p>
        </w:tc>
        <w:tc>
          <w:tcPr>
            <w:tcW w:w="1701"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100</w:t>
            </w:r>
          </w:p>
        </w:tc>
        <w:tc>
          <w:tcPr>
            <w:tcW w:w="1701"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50</w:t>
            </w:r>
          </w:p>
        </w:tc>
        <w:tc>
          <w:tcPr>
            <w:tcW w:w="1701"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0</w:t>
            </w:r>
          </w:p>
        </w:tc>
      </w:tr>
      <w:tr w:rsidR="00D86DB4" w:rsidRPr="002328AB" w:rsidTr="00A264A1">
        <w:trPr>
          <w:trHeight w:val="212"/>
        </w:trPr>
        <w:tc>
          <w:tcPr>
            <w:tcW w:w="1076" w:type="dxa"/>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5–9 кл.</w:t>
            </w:r>
          </w:p>
        </w:tc>
        <w:tc>
          <w:tcPr>
            <w:tcW w:w="1335"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100</w:t>
            </w:r>
          </w:p>
        </w:tc>
        <w:tc>
          <w:tcPr>
            <w:tcW w:w="1276"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58</w:t>
            </w:r>
          </w:p>
        </w:tc>
        <w:tc>
          <w:tcPr>
            <w:tcW w:w="1701"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0</w:t>
            </w:r>
          </w:p>
        </w:tc>
        <w:tc>
          <w:tcPr>
            <w:tcW w:w="1701"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100</w:t>
            </w:r>
          </w:p>
        </w:tc>
        <w:tc>
          <w:tcPr>
            <w:tcW w:w="1559"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39</w:t>
            </w:r>
          </w:p>
        </w:tc>
        <w:tc>
          <w:tcPr>
            <w:tcW w:w="1701"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0</w:t>
            </w:r>
          </w:p>
        </w:tc>
        <w:tc>
          <w:tcPr>
            <w:tcW w:w="1701"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100</w:t>
            </w:r>
          </w:p>
        </w:tc>
        <w:tc>
          <w:tcPr>
            <w:tcW w:w="1701"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33</w:t>
            </w:r>
          </w:p>
        </w:tc>
        <w:tc>
          <w:tcPr>
            <w:tcW w:w="1701"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0</w:t>
            </w:r>
          </w:p>
        </w:tc>
      </w:tr>
      <w:tr w:rsidR="00D86DB4" w:rsidRPr="002328AB" w:rsidTr="00A264A1">
        <w:trPr>
          <w:trHeight w:val="212"/>
        </w:trPr>
        <w:tc>
          <w:tcPr>
            <w:tcW w:w="1076" w:type="dxa"/>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10-11 кл.</w:t>
            </w:r>
          </w:p>
        </w:tc>
        <w:tc>
          <w:tcPr>
            <w:tcW w:w="1335"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100</w:t>
            </w:r>
          </w:p>
        </w:tc>
        <w:tc>
          <w:tcPr>
            <w:tcW w:w="1276"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40</w:t>
            </w:r>
          </w:p>
        </w:tc>
        <w:tc>
          <w:tcPr>
            <w:tcW w:w="1701"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0</w:t>
            </w:r>
          </w:p>
        </w:tc>
        <w:tc>
          <w:tcPr>
            <w:tcW w:w="1701"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100</w:t>
            </w:r>
          </w:p>
        </w:tc>
        <w:tc>
          <w:tcPr>
            <w:tcW w:w="1559"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56</w:t>
            </w:r>
          </w:p>
        </w:tc>
        <w:tc>
          <w:tcPr>
            <w:tcW w:w="1701"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0</w:t>
            </w:r>
          </w:p>
        </w:tc>
        <w:tc>
          <w:tcPr>
            <w:tcW w:w="1701"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75</w:t>
            </w:r>
          </w:p>
        </w:tc>
        <w:tc>
          <w:tcPr>
            <w:tcW w:w="1701"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33</w:t>
            </w:r>
          </w:p>
        </w:tc>
        <w:tc>
          <w:tcPr>
            <w:tcW w:w="1701"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25</w:t>
            </w:r>
          </w:p>
        </w:tc>
      </w:tr>
      <w:tr w:rsidR="00D86DB4" w:rsidRPr="002328AB" w:rsidTr="00A264A1">
        <w:trPr>
          <w:trHeight w:val="456"/>
        </w:trPr>
        <w:tc>
          <w:tcPr>
            <w:tcW w:w="1076" w:type="dxa"/>
          </w:tcPr>
          <w:p w:rsidR="00D86DB4" w:rsidRPr="002328AB" w:rsidRDefault="00D86DB4" w:rsidP="002328AB">
            <w:pPr>
              <w:spacing w:after="0" w:line="240" w:lineRule="auto"/>
              <w:contextualSpacing/>
              <w:jc w:val="both"/>
              <w:rPr>
                <w:rFonts w:ascii="Times New Roman" w:hAnsi="Times New Roman"/>
                <w:b/>
                <w:sz w:val="24"/>
                <w:szCs w:val="24"/>
              </w:rPr>
            </w:pPr>
            <w:r w:rsidRPr="002328AB">
              <w:rPr>
                <w:rFonts w:ascii="Times New Roman" w:hAnsi="Times New Roman"/>
                <w:b/>
                <w:sz w:val="24"/>
                <w:szCs w:val="24"/>
              </w:rPr>
              <w:t xml:space="preserve">Итого по школе </w:t>
            </w:r>
          </w:p>
        </w:tc>
        <w:tc>
          <w:tcPr>
            <w:tcW w:w="1335"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100</w:t>
            </w:r>
          </w:p>
        </w:tc>
        <w:tc>
          <w:tcPr>
            <w:tcW w:w="1276"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57</w:t>
            </w:r>
          </w:p>
        </w:tc>
        <w:tc>
          <w:tcPr>
            <w:tcW w:w="1701"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0</w:t>
            </w:r>
          </w:p>
        </w:tc>
        <w:tc>
          <w:tcPr>
            <w:tcW w:w="1701"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99</w:t>
            </w:r>
          </w:p>
        </w:tc>
        <w:tc>
          <w:tcPr>
            <w:tcW w:w="1559"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52</w:t>
            </w:r>
          </w:p>
        </w:tc>
        <w:tc>
          <w:tcPr>
            <w:tcW w:w="1701"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701" w:type="dxa"/>
          </w:tcPr>
          <w:p w:rsidR="00D86DB4" w:rsidRPr="002328AB" w:rsidRDefault="005A72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96,2</w:t>
            </w:r>
          </w:p>
        </w:tc>
        <w:tc>
          <w:tcPr>
            <w:tcW w:w="1701" w:type="dxa"/>
          </w:tcPr>
          <w:p w:rsidR="00D86DB4" w:rsidRPr="002328AB" w:rsidRDefault="005A72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39</w:t>
            </w:r>
          </w:p>
        </w:tc>
        <w:tc>
          <w:tcPr>
            <w:tcW w:w="1701" w:type="dxa"/>
          </w:tcPr>
          <w:p w:rsidR="00D86DB4" w:rsidRPr="002328AB" w:rsidRDefault="005A72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3,8</w:t>
            </w:r>
          </w:p>
        </w:tc>
      </w:tr>
    </w:tbl>
    <w:p w:rsidR="0019405C" w:rsidRPr="002328AB" w:rsidRDefault="0019405C" w:rsidP="002328AB">
      <w:pPr>
        <w:spacing w:after="0" w:line="240" w:lineRule="auto"/>
        <w:contextualSpacing/>
        <w:jc w:val="both"/>
        <w:rPr>
          <w:rFonts w:ascii="Times New Roman" w:hAnsi="Times New Roman"/>
          <w:sz w:val="24"/>
          <w:szCs w:val="24"/>
        </w:rPr>
      </w:pPr>
    </w:p>
    <w:p w:rsidR="00462449"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За 2011/2012 учебный год усп</w:t>
      </w:r>
      <w:r w:rsidR="00462449" w:rsidRPr="002328AB">
        <w:rPr>
          <w:rFonts w:ascii="Times New Roman" w:hAnsi="Times New Roman"/>
          <w:sz w:val="24"/>
          <w:szCs w:val="24"/>
        </w:rPr>
        <w:t>еваемость по школе составляет 96</w:t>
      </w:r>
      <w:r w:rsidRPr="002328AB">
        <w:rPr>
          <w:rFonts w:ascii="Times New Roman" w:hAnsi="Times New Roman"/>
          <w:sz w:val="24"/>
          <w:szCs w:val="24"/>
        </w:rPr>
        <w:t>,</w:t>
      </w:r>
      <w:r w:rsidR="00462449" w:rsidRPr="002328AB">
        <w:rPr>
          <w:rFonts w:ascii="Times New Roman" w:hAnsi="Times New Roman"/>
          <w:sz w:val="24"/>
          <w:szCs w:val="24"/>
        </w:rPr>
        <w:t>2</w:t>
      </w:r>
      <w:r w:rsidRPr="002328AB">
        <w:rPr>
          <w:rFonts w:ascii="Times New Roman" w:hAnsi="Times New Roman"/>
          <w:sz w:val="24"/>
          <w:szCs w:val="24"/>
        </w:rPr>
        <w:t xml:space="preserve">%, </w:t>
      </w:r>
      <w:r w:rsidR="00462449" w:rsidRPr="002328AB">
        <w:rPr>
          <w:rFonts w:ascii="Times New Roman" w:hAnsi="Times New Roman"/>
          <w:sz w:val="24"/>
          <w:szCs w:val="24"/>
        </w:rPr>
        <w:t xml:space="preserve"> качество знаний составляет 39%</w:t>
      </w:r>
    </w:p>
    <w:p w:rsidR="00462449" w:rsidRPr="002328AB" w:rsidRDefault="00462449" w:rsidP="002328AB">
      <w:pPr>
        <w:spacing w:after="0" w:line="240" w:lineRule="auto"/>
        <w:contextualSpacing/>
        <w:jc w:val="both"/>
        <w:rPr>
          <w:rFonts w:ascii="Times New Roman" w:hAnsi="Times New Roman"/>
          <w:sz w:val="24"/>
          <w:szCs w:val="24"/>
        </w:rPr>
      </w:pPr>
    </w:p>
    <w:p w:rsidR="00D86DB4" w:rsidRPr="00F95BA5" w:rsidRDefault="00F95BA5" w:rsidP="00F95BA5">
      <w:pPr>
        <w:spacing w:after="0" w:line="240" w:lineRule="auto"/>
        <w:ind w:left="360"/>
        <w:jc w:val="both"/>
        <w:rPr>
          <w:rFonts w:ascii="Times New Roman" w:hAnsi="Times New Roman"/>
          <w:b/>
          <w:sz w:val="24"/>
          <w:szCs w:val="24"/>
        </w:rPr>
      </w:pPr>
      <w:r>
        <w:rPr>
          <w:rFonts w:ascii="Times New Roman" w:hAnsi="Times New Roman"/>
          <w:b/>
          <w:sz w:val="24"/>
          <w:szCs w:val="24"/>
        </w:rPr>
        <w:t xml:space="preserve">7. </w:t>
      </w:r>
      <w:r w:rsidR="00D86DB4" w:rsidRPr="00F95BA5">
        <w:rPr>
          <w:rFonts w:ascii="Times New Roman" w:hAnsi="Times New Roman"/>
          <w:b/>
          <w:sz w:val="24"/>
          <w:szCs w:val="24"/>
        </w:rPr>
        <w:t xml:space="preserve">Итоги ЕГЭ </w:t>
      </w:r>
      <w:r w:rsidR="0019405C" w:rsidRPr="00F95BA5">
        <w:rPr>
          <w:rFonts w:ascii="Times New Roman" w:hAnsi="Times New Roman"/>
          <w:b/>
          <w:sz w:val="24"/>
          <w:szCs w:val="24"/>
        </w:rPr>
        <w:t>–</w:t>
      </w:r>
      <w:r w:rsidR="00D86DB4" w:rsidRPr="00F95BA5">
        <w:rPr>
          <w:rFonts w:ascii="Times New Roman" w:hAnsi="Times New Roman"/>
          <w:b/>
          <w:sz w:val="24"/>
          <w:szCs w:val="24"/>
        </w:rPr>
        <w:t xml:space="preserve"> 2012</w:t>
      </w:r>
    </w:p>
    <w:p w:rsidR="0019405C" w:rsidRPr="002328AB" w:rsidRDefault="0019405C" w:rsidP="002328AB">
      <w:pPr>
        <w:pStyle w:val="a3"/>
        <w:spacing w:after="0" w:line="240" w:lineRule="auto"/>
        <w:ind w:left="1080"/>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4"/>
        <w:gridCol w:w="1168"/>
        <w:gridCol w:w="992"/>
        <w:gridCol w:w="850"/>
        <w:gridCol w:w="1134"/>
        <w:gridCol w:w="1276"/>
        <w:gridCol w:w="1276"/>
        <w:gridCol w:w="1559"/>
        <w:gridCol w:w="1418"/>
        <w:gridCol w:w="1417"/>
        <w:gridCol w:w="1276"/>
        <w:gridCol w:w="1134"/>
      </w:tblGrid>
      <w:tr w:rsidR="00A264A1" w:rsidRPr="002328AB" w:rsidTr="00A264A1">
        <w:trPr>
          <w:trHeight w:val="259"/>
        </w:trPr>
        <w:tc>
          <w:tcPr>
            <w:tcW w:w="1634" w:type="dxa"/>
            <w:vMerge w:val="restart"/>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Предмет</w:t>
            </w:r>
          </w:p>
        </w:tc>
        <w:tc>
          <w:tcPr>
            <w:tcW w:w="1168" w:type="dxa"/>
            <w:vMerge w:val="restart"/>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Всего уч-ся в 11-х кл. на конец уч. года</w:t>
            </w:r>
          </w:p>
        </w:tc>
        <w:tc>
          <w:tcPr>
            <w:tcW w:w="992" w:type="dxa"/>
            <w:vMerge w:val="restart"/>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Не допущ. до экзам.</w:t>
            </w:r>
          </w:p>
        </w:tc>
        <w:tc>
          <w:tcPr>
            <w:tcW w:w="850" w:type="dxa"/>
            <w:vMerge w:val="restart"/>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Не явились</w:t>
            </w:r>
          </w:p>
        </w:tc>
        <w:tc>
          <w:tcPr>
            <w:tcW w:w="1134" w:type="dxa"/>
            <w:vMerge w:val="restart"/>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Сдавали в щадящем режиме</w:t>
            </w:r>
          </w:p>
        </w:tc>
        <w:tc>
          <w:tcPr>
            <w:tcW w:w="1276" w:type="dxa"/>
            <w:vMerge w:val="restart"/>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Сдали в форме ЕГЭ</w:t>
            </w:r>
          </w:p>
          <w:p w:rsidR="00D86DB4" w:rsidRPr="002328AB" w:rsidRDefault="00D86DB4" w:rsidP="002328AB">
            <w:pPr>
              <w:spacing w:after="0" w:line="240" w:lineRule="auto"/>
              <w:contextualSpacing/>
              <w:jc w:val="both"/>
              <w:rPr>
                <w:rFonts w:ascii="Times New Roman" w:hAnsi="Times New Roman"/>
                <w:sz w:val="24"/>
                <w:szCs w:val="24"/>
              </w:rPr>
            </w:pPr>
          </w:p>
        </w:tc>
        <w:tc>
          <w:tcPr>
            <w:tcW w:w="4253" w:type="dxa"/>
            <w:gridSpan w:val="3"/>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Из них</w:t>
            </w:r>
          </w:p>
        </w:tc>
        <w:tc>
          <w:tcPr>
            <w:tcW w:w="1417" w:type="dxa"/>
            <w:vMerge w:val="restart"/>
          </w:tcPr>
          <w:p w:rsidR="00D86DB4" w:rsidRPr="002328AB" w:rsidRDefault="00D86DB4" w:rsidP="002328AB">
            <w:pPr>
              <w:spacing w:after="0" w:line="240" w:lineRule="auto"/>
              <w:contextualSpacing/>
              <w:jc w:val="both"/>
              <w:rPr>
                <w:rFonts w:ascii="Times New Roman" w:hAnsi="Times New Roman"/>
                <w:sz w:val="24"/>
                <w:szCs w:val="24"/>
              </w:rPr>
            </w:pPr>
          </w:p>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bCs/>
                <w:sz w:val="24"/>
                <w:szCs w:val="24"/>
              </w:rPr>
              <w:t>средний балл</w:t>
            </w:r>
          </w:p>
        </w:tc>
        <w:tc>
          <w:tcPr>
            <w:tcW w:w="1276" w:type="dxa"/>
            <w:vMerge w:val="restart"/>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пересдали</w:t>
            </w:r>
          </w:p>
        </w:tc>
        <w:tc>
          <w:tcPr>
            <w:tcW w:w="1134" w:type="dxa"/>
            <w:vMerge w:val="restart"/>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Не пересдали</w:t>
            </w:r>
          </w:p>
        </w:tc>
      </w:tr>
      <w:tr w:rsidR="00A264A1" w:rsidRPr="002328AB" w:rsidTr="00A264A1">
        <w:trPr>
          <w:trHeight w:val="146"/>
        </w:trPr>
        <w:tc>
          <w:tcPr>
            <w:tcW w:w="1634" w:type="dxa"/>
            <w:vMerge/>
          </w:tcPr>
          <w:p w:rsidR="00D86DB4" w:rsidRPr="002328AB" w:rsidRDefault="00D86DB4" w:rsidP="002328AB">
            <w:pPr>
              <w:spacing w:after="0" w:line="240" w:lineRule="auto"/>
              <w:contextualSpacing/>
              <w:jc w:val="both"/>
              <w:rPr>
                <w:rFonts w:ascii="Times New Roman" w:hAnsi="Times New Roman"/>
                <w:sz w:val="24"/>
                <w:szCs w:val="24"/>
              </w:rPr>
            </w:pPr>
          </w:p>
        </w:tc>
        <w:tc>
          <w:tcPr>
            <w:tcW w:w="1168" w:type="dxa"/>
            <w:vMerge/>
          </w:tcPr>
          <w:p w:rsidR="00D86DB4" w:rsidRPr="002328AB" w:rsidRDefault="00D86DB4" w:rsidP="002328AB">
            <w:pPr>
              <w:spacing w:after="0" w:line="240" w:lineRule="auto"/>
              <w:contextualSpacing/>
              <w:jc w:val="both"/>
              <w:rPr>
                <w:rFonts w:ascii="Times New Roman" w:hAnsi="Times New Roman"/>
                <w:sz w:val="24"/>
                <w:szCs w:val="24"/>
              </w:rPr>
            </w:pPr>
          </w:p>
        </w:tc>
        <w:tc>
          <w:tcPr>
            <w:tcW w:w="992" w:type="dxa"/>
            <w:vMerge/>
          </w:tcPr>
          <w:p w:rsidR="00D86DB4" w:rsidRPr="002328AB" w:rsidRDefault="00D86DB4" w:rsidP="002328AB">
            <w:pPr>
              <w:spacing w:after="0" w:line="240" w:lineRule="auto"/>
              <w:contextualSpacing/>
              <w:jc w:val="both"/>
              <w:rPr>
                <w:rFonts w:ascii="Times New Roman" w:hAnsi="Times New Roman"/>
                <w:sz w:val="24"/>
                <w:szCs w:val="24"/>
              </w:rPr>
            </w:pPr>
          </w:p>
        </w:tc>
        <w:tc>
          <w:tcPr>
            <w:tcW w:w="850" w:type="dxa"/>
            <w:vMerge/>
          </w:tcPr>
          <w:p w:rsidR="00D86DB4" w:rsidRPr="002328AB" w:rsidRDefault="00D86DB4" w:rsidP="002328AB">
            <w:pPr>
              <w:spacing w:after="0" w:line="240" w:lineRule="auto"/>
              <w:contextualSpacing/>
              <w:jc w:val="both"/>
              <w:rPr>
                <w:rFonts w:ascii="Times New Roman" w:hAnsi="Times New Roman"/>
                <w:sz w:val="24"/>
                <w:szCs w:val="24"/>
              </w:rPr>
            </w:pPr>
          </w:p>
        </w:tc>
        <w:tc>
          <w:tcPr>
            <w:tcW w:w="1134" w:type="dxa"/>
            <w:vMerge/>
          </w:tcPr>
          <w:p w:rsidR="00D86DB4" w:rsidRPr="002328AB" w:rsidRDefault="00D86DB4" w:rsidP="002328AB">
            <w:pPr>
              <w:spacing w:after="0" w:line="240" w:lineRule="auto"/>
              <w:contextualSpacing/>
              <w:jc w:val="both"/>
              <w:rPr>
                <w:rFonts w:ascii="Times New Roman" w:hAnsi="Times New Roman"/>
                <w:sz w:val="24"/>
                <w:szCs w:val="24"/>
              </w:rPr>
            </w:pPr>
          </w:p>
        </w:tc>
        <w:tc>
          <w:tcPr>
            <w:tcW w:w="1276" w:type="dxa"/>
            <w:vMerge/>
          </w:tcPr>
          <w:p w:rsidR="00D86DB4" w:rsidRPr="002328AB" w:rsidRDefault="00D86DB4" w:rsidP="002328AB">
            <w:pPr>
              <w:spacing w:after="0" w:line="240" w:lineRule="auto"/>
              <w:contextualSpacing/>
              <w:jc w:val="both"/>
              <w:rPr>
                <w:rFonts w:ascii="Times New Roman" w:hAnsi="Times New Roman"/>
                <w:sz w:val="24"/>
                <w:szCs w:val="24"/>
              </w:rPr>
            </w:pPr>
          </w:p>
        </w:tc>
        <w:tc>
          <w:tcPr>
            <w:tcW w:w="1276" w:type="dxa"/>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Получили баллы выше нижнего порога</w:t>
            </w:r>
          </w:p>
        </w:tc>
        <w:tc>
          <w:tcPr>
            <w:tcW w:w="1559" w:type="dxa"/>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Получили баллы ниже нижнего порога</w:t>
            </w:r>
          </w:p>
        </w:tc>
        <w:tc>
          <w:tcPr>
            <w:tcW w:w="1418" w:type="dxa"/>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Получили 100 баллов</w:t>
            </w:r>
          </w:p>
        </w:tc>
        <w:tc>
          <w:tcPr>
            <w:tcW w:w="1417" w:type="dxa"/>
            <w:vMerge/>
          </w:tcPr>
          <w:p w:rsidR="00D86DB4" w:rsidRPr="002328AB" w:rsidRDefault="00D86DB4" w:rsidP="002328AB">
            <w:pPr>
              <w:spacing w:after="0" w:line="240" w:lineRule="auto"/>
              <w:contextualSpacing/>
              <w:jc w:val="both"/>
              <w:rPr>
                <w:rFonts w:ascii="Times New Roman" w:hAnsi="Times New Roman"/>
                <w:sz w:val="24"/>
                <w:szCs w:val="24"/>
              </w:rPr>
            </w:pPr>
          </w:p>
        </w:tc>
        <w:tc>
          <w:tcPr>
            <w:tcW w:w="1276" w:type="dxa"/>
            <w:vMerge/>
          </w:tcPr>
          <w:p w:rsidR="00D86DB4" w:rsidRPr="002328AB" w:rsidRDefault="00D86DB4" w:rsidP="002328AB">
            <w:pPr>
              <w:spacing w:after="0" w:line="240" w:lineRule="auto"/>
              <w:contextualSpacing/>
              <w:jc w:val="both"/>
              <w:rPr>
                <w:rFonts w:ascii="Times New Roman" w:hAnsi="Times New Roman"/>
                <w:sz w:val="24"/>
                <w:szCs w:val="24"/>
              </w:rPr>
            </w:pPr>
          </w:p>
        </w:tc>
        <w:tc>
          <w:tcPr>
            <w:tcW w:w="1134" w:type="dxa"/>
            <w:vMerge/>
          </w:tcPr>
          <w:p w:rsidR="00D86DB4" w:rsidRPr="002328AB" w:rsidRDefault="00D86DB4" w:rsidP="002328AB">
            <w:pPr>
              <w:spacing w:after="0" w:line="240" w:lineRule="auto"/>
              <w:contextualSpacing/>
              <w:jc w:val="both"/>
              <w:rPr>
                <w:rFonts w:ascii="Times New Roman" w:hAnsi="Times New Roman"/>
                <w:sz w:val="24"/>
                <w:szCs w:val="24"/>
              </w:rPr>
            </w:pPr>
          </w:p>
        </w:tc>
      </w:tr>
      <w:tr w:rsidR="00A264A1" w:rsidRPr="002328AB" w:rsidTr="00A264A1">
        <w:trPr>
          <w:trHeight w:val="229"/>
        </w:trPr>
        <w:tc>
          <w:tcPr>
            <w:tcW w:w="1634" w:type="dxa"/>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Русский язык  </w:t>
            </w:r>
          </w:p>
        </w:tc>
        <w:tc>
          <w:tcPr>
            <w:tcW w:w="1168"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9</w:t>
            </w:r>
          </w:p>
        </w:tc>
        <w:tc>
          <w:tcPr>
            <w:tcW w:w="992"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w:t>
            </w:r>
          </w:p>
        </w:tc>
        <w:tc>
          <w:tcPr>
            <w:tcW w:w="850" w:type="dxa"/>
          </w:tcPr>
          <w:p w:rsidR="00D86DB4" w:rsidRPr="002328AB" w:rsidRDefault="00D86DB4" w:rsidP="002328AB">
            <w:pPr>
              <w:spacing w:after="0" w:line="240" w:lineRule="auto"/>
              <w:contextualSpacing/>
              <w:jc w:val="both"/>
              <w:rPr>
                <w:rFonts w:ascii="Times New Roman" w:hAnsi="Times New Roman"/>
                <w:sz w:val="24"/>
                <w:szCs w:val="24"/>
              </w:rPr>
            </w:pPr>
          </w:p>
        </w:tc>
        <w:tc>
          <w:tcPr>
            <w:tcW w:w="1134" w:type="dxa"/>
          </w:tcPr>
          <w:p w:rsidR="00D86DB4" w:rsidRPr="002328AB" w:rsidRDefault="00D86DB4" w:rsidP="002328AB">
            <w:pPr>
              <w:spacing w:after="0" w:line="240" w:lineRule="auto"/>
              <w:contextualSpacing/>
              <w:jc w:val="both"/>
              <w:rPr>
                <w:rFonts w:ascii="Times New Roman" w:hAnsi="Times New Roman"/>
                <w:sz w:val="24"/>
                <w:szCs w:val="24"/>
              </w:rPr>
            </w:pPr>
          </w:p>
        </w:tc>
        <w:tc>
          <w:tcPr>
            <w:tcW w:w="1276"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6</w:t>
            </w:r>
          </w:p>
        </w:tc>
        <w:tc>
          <w:tcPr>
            <w:tcW w:w="1276"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6</w:t>
            </w:r>
          </w:p>
        </w:tc>
        <w:tc>
          <w:tcPr>
            <w:tcW w:w="1559" w:type="dxa"/>
          </w:tcPr>
          <w:p w:rsidR="00D86DB4" w:rsidRPr="002328AB" w:rsidRDefault="00D86DB4" w:rsidP="002328AB">
            <w:pPr>
              <w:spacing w:after="0" w:line="240" w:lineRule="auto"/>
              <w:contextualSpacing/>
              <w:jc w:val="both"/>
              <w:rPr>
                <w:rFonts w:ascii="Times New Roman" w:hAnsi="Times New Roman"/>
                <w:sz w:val="24"/>
                <w:szCs w:val="24"/>
              </w:rPr>
            </w:pPr>
          </w:p>
        </w:tc>
        <w:tc>
          <w:tcPr>
            <w:tcW w:w="1418" w:type="dxa"/>
          </w:tcPr>
          <w:p w:rsidR="00D86DB4" w:rsidRPr="002328AB" w:rsidRDefault="00D86DB4" w:rsidP="002328AB">
            <w:pPr>
              <w:spacing w:after="0" w:line="240" w:lineRule="auto"/>
              <w:contextualSpacing/>
              <w:jc w:val="both"/>
              <w:rPr>
                <w:rFonts w:ascii="Times New Roman" w:hAnsi="Times New Roman"/>
                <w:sz w:val="24"/>
                <w:szCs w:val="24"/>
              </w:rPr>
            </w:pPr>
          </w:p>
        </w:tc>
        <w:tc>
          <w:tcPr>
            <w:tcW w:w="1417" w:type="dxa"/>
          </w:tcPr>
          <w:p w:rsidR="00D86DB4" w:rsidRPr="002328AB" w:rsidRDefault="00F22EB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49,2</w:t>
            </w:r>
          </w:p>
        </w:tc>
        <w:tc>
          <w:tcPr>
            <w:tcW w:w="1276" w:type="dxa"/>
          </w:tcPr>
          <w:p w:rsidR="00D86DB4" w:rsidRPr="002328AB" w:rsidRDefault="00D86DB4" w:rsidP="002328AB">
            <w:pPr>
              <w:spacing w:after="0" w:line="240" w:lineRule="auto"/>
              <w:contextualSpacing/>
              <w:jc w:val="both"/>
              <w:rPr>
                <w:rFonts w:ascii="Times New Roman" w:hAnsi="Times New Roman"/>
                <w:sz w:val="24"/>
                <w:szCs w:val="24"/>
              </w:rPr>
            </w:pPr>
          </w:p>
        </w:tc>
        <w:tc>
          <w:tcPr>
            <w:tcW w:w="1134" w:type="dxa"/>
          </w:tcPr>
          <w:p w:rsidR="00D86DB4" w:rsidRPr="002328AB" w:rsidRDefault="00D86DB4" w:rsidP="002328AB">
            <w:pPr>
              <w:spacing w:after="0" w:line="240" w:lineRule="auto"/>
              <w:contextualSpacing/>
              <w:jc w:val="both"/>
              <w:rPr>
                <w:rFonts w:ascii="Times New Roman" w:hAnsi="Times New Roman"/>
                <w:sz w:val="24"/>
                <w:szCs w:val="24"/>
              </w:rPr>
            </w:pPr>
          </w:p>
        </w:tc>
      </w:tr>
      <w:tr w:rsidR="00A264A1" w:rsidRPr="002328AB" w:rsidTr="00A264A1">
        <w:trPr>
          <w:trHeight w:val="229"/>
        </w:trPr>
        <w:tc>
          <w:tcPr>
            <w:tcW w:w="1634" w:type="dxa"/>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Математика  </w:t>
            </w:r>
          </w:p>
        </w:tc>
        <w:tc>
          <w:tcPr>
            <w:tcW w:w="1168"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9</w:t>
            </w:r>
          </w:p>
        </w:tc>
        <w:tc>
          <w:tcPr>
            <w:tcW w:w="992"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w:t>
            </w:r>
          </w:p>
        </w:tc>
        <w:tc>
          <w:tcPr>
            <w:tcW w:w="850" w:type="dxa"/>
          </w:tcPr>
          <w:p w:rsidR="00D86DB4" w:rsidRPr="002328AB" w:rsidRDefault="00D86DB4" w:rsidP="002328AB">
            <w:pPr>
              <w:spacing w:after="0" w:line="240" w:lineRule="auto"/>
              <w:contextualSpacing/>
              <w:jc w:val="both"/>
              <w:rPr>
                <w:rFonts w:ascii="Times New Roman" w:hAnsi="Times New Roman"/>
                <w:sz w:val="24"/>
                <w:szCs w:val="24"/>
              </w:rPr>
            </w:pPr>
          </w:p>
        </w:tc>
        <w:tc>
          <w:tcPr>
            <w:tcW w:w="1134" w:type="dxa"/>
          </w:tcPr>
          <w:p w:rsidR="00D86DB4" w:rsidRPr="002328AB" w:rsidRDefault="00D86DB4" w:rsidP="002328AB">
            <w:pPr>
              <w:spacing w:after="0" w:line="240" w:lineRule="auto"/>
              <w:contextualSpacing/>
              <w:jc w:val="both"/>
              <w:rPr>
                <w:rFonts w:ascii="Times New Roman" w:hAnsi="Times New Roman"/>
                <w:sz w:val="24"/>
                <w:szCs w:val="24"/>
              </w:rPr>
            </w:pPr>
          </w:p>
        </w:tc>
        <w:tc>
          <w:tcPr>
            <w:tcW w:w="1276"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6</w:t>
            </w:r>
          </w:p>
        </w:tc>
        <w:tc>
          <w:tcPr>
            <w:tcW w:w="1276"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6</w:t>
            </w:r>
          </w:p>
        </w:tc>
        <w:tc>
          <w:tcPr>
            <w:tcW w:w="1559" w:type="dxa"/>
          </w:tcPr>
          <w:p w:rsidR="00D86DB4" w:rsidRPr="002328AB" w:rsidRDefault="00D86DB4" w:rsidP="002328AB">
            <w:pPr>
              <w:spacing w:after="0" w:line="240" w:lineRule="auto"/>
              <w:contextualSpacing/>
              <w:jc w:val="both"/>
              <w:rPr>
                <w:rFonts w:ascii="Times New Roman" w:hAnsi="Times New Roman"/>
                <w:sz w:val="24"/>
                <w:szCs w:val="24"/>
              </w:rPr>
            </w:pPr>
          </w:p>
        </w:tc>
        <w:tc>
          <w:tcPr>
            <w:tcW w:w="1418" w:type="dxa"/>
          </w:tcPr>
          <w:p w:rsidR="00D86DB4" w:rsidRPr="002328AB" w:rsidRDefault="00D86DB4" w:rsidP="002328AB">
            <w:pPr>
              <w:spacing w:after="0" w:line="240" w:lineRule="auto"/>
              <w:contextualSpacing/>
              <w:jc w:val="both"/>
              <w:rPr>
                <w:rFonts w:ascii="Times New Roman" w:hAnsi="Times New Roman"/>
                <w:sz w:val="24"/>
                <w:szCs w:val="24"/>
              </w:rPr>
            </w:pPr>
          </w:p>
        </w:tc>
        <w:tc>
          <w:tcPr>
            <w:tcW w:w="1417" w:type="dxa"/>
          </w:tcPr>
          <w:p w:rsidR="00D86DB4" w:rsidRPr="002328AB" w:rsidRDefault="00F22EB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32,7</w:t>
            </w:r>
          </w:p>
        </w:tc>
        <w:tc>
          <w:tcPr>
            <w:tcW w:w="1276" w:type="dxa"/>
          </w:tcPr>
          <w:p w:rsidR="00D86DB4" w:rsidRPr="002328AB" w:rsidRDefault="00D86DB4" w:rsidP="002328AB">
            <w:pPr>
              <w:spacing w:after="0" w:line="240" w:lineRule="auto"/>
              <w:contextualSpacing/>
              <w:jc w:val="both"/>
              <w:rPr>
                <w:rFonts w:ascii="Times New Roman" w:hAnsi="Times New Roman"/>
                <w:sz w:val="24"/>
                <w:szCs w:val="24"/>
              </w:rPr>
            </w:pPr>
          </w:p>
        </w:tc>
        <w:tc>
          <w:tcPr>
            <w:tcW w:w="1134" w:type="dxa"/>
          </w:tcPr>
          <w:p w:rsidR="00D86DB4" w:rsidRPr="002328AB" w:rsidRDefault="00D86DB4" w:rsidP="002328AB">
            <w:pPr>
              <w:spacing w:after="0" w:line="240" w:lineRule="auto"/>
              <w:contextualSpacing/>
              <w:jc w:val="both"/>
              <w:rPr>
                <w:rFonts w:ascii="Times New Roman" w:hAnsi="Times New Roman"/>
                <w:sz w:val="24"/>
                <w:szCs w:val="24"/>
              </w:rPr>
            </w:pPr>
          </w:p>
        </w:tc>
      </w:tr>
      <w:tr w:rsidR="00A264A1" w:rsidRPr="002328AB" w:rsidTr="00A264A1">
        <w:trPr>
          <w:trHeight w:val="229"/>
        </w:trPr>
        <w:tc>
          <w:tcPr>
            <w:tcW w:w="1634" w:type="dxa"/>
          </w:tcPr>
          <w:p w:rsidR="00D86DB4" w:rsidRPr="002328AB" w:rsidRDefault="00A264A1"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Физика </w:t>
            </w:r>
          </w:p>
        </w:tc>
        <w:tc>
          <w:tcPr>
            <w:tcW w:w="1168" w:type="dxa"/>
          </w:tcPr>
          <w:p w:rsidR="00D86DB4" w:rsidRPr="002328AB" w:rsidRDefault="00D86DB4" w:rsidP="002328AB">
            <w:pPr>
              <w:spacing w:after="0" w:line="240" w:lineRule="auto"/>
              <w:contextualSpacing/>
              <w:jc w:val="both"/>
              <w:rPr>
                <w:rFonts w:ascii="Times New Roman" w:hAnsi="Times New Roman"/>
                <w:sz w:val="24"/>
                <w:szCs w:val="24"/>
              </w:rPr>
            </w:pPr>
          </w:p>
        </w:tc>
        <w:tc>
          <w:tcPr>
            <w:tcW w:w="992" w:type="dxa"/>
          </w:tcPr>
          <w:p w:rsidR="00D86DB4" w:rsidRPr="002328AB" w:rsidRDefault="00D86DB4" w:rsidP="002328AB">
            <w:pPr>
              <w:spacing w:after="0" w:line="240" w:lineRule="auto"/>
              <w:contextualSpacing/>
              <w:jc w:val="both"/>
              <w:rPr>
                <w:rFonts w:ascii="Times New Roman" w:hAnsi="Times New Roman"/>
                <w:sz w:val="24"/>
                <w:szCs w:val="24"/>
              </w:rPr>
            </w:pPr>
          </w:p>
        </w:tc>
        <w:tc>
          <w:tcPr>
            <w:tcW w:w="850" w:type="dxa"/>
          </w:tcPr>
          <w:p w:rsidR="00D86DB4" w:rsidRPr="002328AB" w:rsidRDefault="00D86DB4" w:rsidP="002328AB">
            <w:pPr>
              <w:spacing w:after="0" w:line="240" w:lineRule="auto"/>
              <w:contextualSpacing/>
              <w:jc w:val="both"/>
              <w:rPr>
                <w:rFonts w:ascii="Times New Roman" w:hAnsi="Times New Roman"/>
                <w:sz w:val="24"/>
                <w:szCs w:val="24"/>
              </w:rPr>
            </w:pPr>
          </w:p>
        </w:tc>
        <w:tc>
          <w:tcPr>
            <w:tcW w:w="1134" w:type="dxa"/>
          </w:tcPr>
          <w:p w:rsidR="00D86DB4" w:rsidRPr="002328AB" w:rsidRDefault="00D86DB4" w:rsidP="002328AB">
            <w:pPr>
              <w:spacing w:after="0" w:line="240" w:lineRule="auto"/>
              <w:contextualSpacing/>
              <w:jc w:val="both"/>
              <w:rPr>
                <w:rFonts w:ascii="Times New Roman" w:hAnsi="Times New Roman"/>
                <w:sz w:val="24"/>
                <w:szCs w:val="24"/>
              </w:rPr>
            </w:pPr>
          </w:p>
        </w:tc>
        <w:tc>
          <w:tcPr>
            <w:tcW w:w="1276"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2</w:t>
            </w:r>
          </w:p>
        </w:tc>
        <w:tc>
          <w:tcPr>
            <w:tcW w:w="1276" w:type="dxa"/>
          </w:tcPr>
          <w:p w:rsidR="00D86DB4" w:rsidRPr="002328AB" w:rsidRDefault="00F22EB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2</w:t>
            </w:r>
          </w:p>
        </w:tc>
        <w:tc>
          <w:tcPr>
            <w:tcW w:w="1559" w:type="dxa"/>
          </w:tcPr>
          <w:p w:rsidR="00D86DB4" w:rsidRPr="002328AB" w:rsidRDefault="00D86DB4" w:rsidP="002328AB">
            <w:pPr>
              <w:spacing w:after="0" w:line="240" w:lineRule="auto"/>
              <w:contextualSpacing/>
              <w:jc w:val="both"/>
              <w:rPr>
                <w:rFonts w:ascii="Times New Roman" w:hAnsi="Times New Roman"/>
                <w:sz w:val="24"/>
                <w:szCs w:val="24"/>
              </w:rPr>
            </w:pPr>
          </w:p>
        </w:tc>
        <w:tc>
          <w:tcPr>
            <w:tcW w:w="1418" w:type="dxa"/>
          </w:tcPr>
          <w:p w:rsidR="00D86DB4" w:rsidRPr="002328AB" w:rsidRDefault="00D86DB4" w:rsidP="002328AB">
            <w:pPr>
              <w:spacing w:after="0" w:line="240" w:lineRule="auto"/>
              <w:contextualSpacing/>
              <w:jc w:val="both"/>
              <w:rPr>
                <w:rFonts w:ascii="Times New Roman" w:hAnsi="Times New Roman"/>
                <w:sz w:val="24"/>
                <w:szCs w:val="24"/>
              </w:rPr>
            </w:pPr>
          </w:p>
        </w:tc>
        <w:tc>
          <w:tcPr>
            <w:tcW w:w="1417" w:type="dxa"/>
          </w:tcPr>
          <w:p w:rsidR="00D86DB4" w:rsidRPr="002328AB" w:rsidRDefault="00F22EB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40</w:t>
            </w:r>
          </w:p>
        </w:tc>
        <w:tc>
          <w:tcPr>
            <w:tcW w:w="1276" w:type="dxa"/>
          </w:tcPr>
          <w:p w:rsidR="00D86DB4" w:rsidRPr="002328AB" w:rsidRDefault="00D86DB4" w:rsidP="002328AB">
            <w:pPr>
              <w:spacing w:after="0" w:line="240" w:lineRule="auto"/>
              <w:contextualSpacing/>
              <w:jc w:val="both"/>
              <w:rPr>
                <w:rFonts w:ascii="Times New Roman" w:hAnsi="Times New Roman"/>
                <w:sz w:val="24"/>
                <w:szCs w:val="24"/>
              </w:rPr>
            </w:pPr>
          </w:p>
        </w:tc>
        <w:tc>
          <w:tcPr>
            <w:tcW w:w="1134" w:type="dxa"/>
          </w:tcPr>
          <w:p w:rsidR="00D86DB4" w:rsidRPr="002328AB" w:rsidRDefault="00D86DB4" w:rsidP="002328AB">
            <w:pPr>
              <w:spacing w:after="0" w:line="240" w:lineRule="auto"/>
              <w:contextualSpacing/>
              <w:jc w:val="both"/>
              <w:rPr>
                <w:rFonts w:ascii="Times New Roman" w:hAnsi="Times New Roman"/>
                <w:sz w:val="24"/>
                <w:szCs w:val="24"/>
              </w:rPr>
            </w:pPr>
          </w:p>
        </w:tc>
      </w:tr>
      <w:tr w:rsidR="00A264A1" w:rsidRPr="002328AB" w:rsidTr="00A264A1">
        <w:trPr>
          <w:trHeight w:val="229"/>
        </w:trPr>
        <w:tc>
          <w:tcPr>
            <w:tcW w:w="1634" w:type="dxa"/>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История          </w:t>
            </w:r>
          </w:p>
        </w:tc>
        <w:tc>
          <w:tcPr>
            <w:tcW w:w="1168" w:type="dxa"/>
          </w:tcPr>
          <w:p w:rsidR="00D86DB4" w:rsidRPr="002328AB" w:rsidRDefault="00D86DB4" w:rsidP="002328AB">
            <w:pPr>
              <w:spacing w:after="0" w:line="240" w:lineRule="auto"/>
              <w:contextualSpacing/>
              <w:jc w:val="both"/>
              <w:rPr>
                <w:rFonts w:ascii="Times New Roman" w:hAnsi="Times New Roman"/>
                <w:sz w:val="24"/>
                <w:szCs w:val="24"/>
              </w:rPr>
            </w:pPr>
          </w:p>
        </w:tc>
        <w:tc>
          <w:tcPr>
            <w:tcW w:w="992" w:type="dxa"/>
          </w:tcPr>
          <w:p w:rsidR="00D86DB4" w:rsidRPr="002328AB" w:rsidRDefault="00D86DB4" w:rsidP="002328AB">
            <w:pPr>
              <w:spacing w:after="0" w:line="240" w:lineRule="auto"/>
              <w:contextualSpacing/>
              <w:jc w:val="both"/>
              <w:rPr>
                <w:rFonts w:ascii="Times New Roman" w:hAnsi="Times New Roman"/>
                <w:sz w:val="24"/>
                <w:szCs w:val="24"/>
              </w:rPr>
            </w:pPr>
          </w:p>
        </w:tc>
        <w:tc>
          <w:tcPr>
            <w:tcW w:w="850" w:type="dxa"/>
          </w:tcPr>
          <w:p w:rsidR="00D86DB4" w:rsidRPr="002328AB" w:rsidRDefault="00D86DB4" w:rsidP="002328AB">
            <w:pPr>
              <w:spacing w:after="0" w:line="240" w:lineRule="auto"/>
              <w:contextualSpacing/>
              <w:jc w:val="both"/>
              <w:rPr>
                <w:rFonts w:ascii="Times New Roman" w:hAnsi="Times New Roman"/>
                <w:sz w:val="24"/>
                <w:szCs w:val="24"/>
              </w:rPr>
            </w:pPr>
          </w:p>
        </w:tc>
        <w:tc>
          <w:tcPr>
            <w:tcW w:w="1134" w:type="dxa"/>
          </w:tcPr>
          <w:p w:rsidR="00D86DB4" w:rsidRPr="002328AB" w:rsidRDefault="00D86DB4" w:rsidP="002328AB">
            <w:pPr>
              <w:spacing w:after="0" w:line="240" w:lineRule="auto"/>
              <w:contextualSpacing/>
              <w:jc w:val="both"/>
              <w:rPr>
                <w:rFonts w:ascii="Times New Roman" w:hAnsi="Times New Roman"/>
                <w:sz w:val="24"/>
                <w:szCs w:val="24"/>
              </w:rPr>
            </w:pPr>
          </w:p>
        </w:tc>
        <w:tc>
          <w:tcPr>
            <w:tcW w:w="1276"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w:t>
            </w:r>
          </w:p>
        </w:tc>
        <w:tc>
          <w:tcPr>
            <w:tcW w:w="1276" w:type="dxa"/>
          </w:tcPr>
          <w:p w:rsidR="00D86DB4" w:rsidRPr="002328AB" w:rsidRDefault="00F22EB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0</w:t>
            </w:r>
          </w:p>
        </w:tc>
        <w:tc>
          <w:tcPr>
            <w:tcW w:w="1559" w:type="dxa"/>
          </w:tcPr>
          <w:p w:rsidR="00D86DB4" w:rsidRPr="002328AB" w:rsidRDefault="00F22EB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w:t>
            </w:r>
          </w:p>
        </w:tc>
        <w:tc>
          <w:tcPr>
            <w:tcW w:w="1418" w:type="dxa"/>
          </w:tcPr>
          <w:p w:rsidR="00D86DB4" w:rsidRPr="002328AB" w:rsidRDefault="00D86DB4" w:rsidP="002328AB">
            <w:pPr>
              <w:spacing w:after="0" w:line="240" w:lineRule="auto"/>
              <w:contextualSpacing/>
              <w:jc w:val="both"/>
              <w:rPr>
                <w:rFonts w:ascii="Times New Roman" w:hAnsi="Times New Roman"/>
                <w:sz w:val="24"/>
                <w:szCs w:val="24"/>
              </w:rPr>
            </w:pPr>
          </w:p>
        </w:tc>
        <w:tc>
          <w:tcPr>
            <w:tcW w:w="1417" w:type="dxa"/>
          </w:tcPr>
          <w:p w:rsidR="00D86DB4" w:rsidRPr="002328AB" w:rsidRDefault="00F22EB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25,3</w:t>
            </w:r>
          </w:p>
        </w:tc>
        <w:tc>
          <w:tcPr>
            <w:tcW w:w="1276" w:type="dxa"/>
          </w:tcPr>
          <w:p w:rsidR="00D86DB4" w:rsidRPr="002328AB" w:rsidRDefault="00D86DB4" w:rsidP="002328AB">
            <w:pPr>
              <w:spacing w:after="0" w:line="240" w:lineRule="auto"/>
              <w:contextualSpacing/>
              <w:jc w:val="both"/>
              <w:rPr>
                <w:rFonts w:ascii="Times New Roman" w:hAnsi="Times New Roman"/>
                <w:sz w:val="24"/>
                <w:szCs w:val="24"/>
              </w:rPr>
            </w:pPr>
          </w:p>
        </w:tc>
        <w:tc>
          <w:tcPr>
            <w:tcW w:w="1134" w:type="dxa"/>
          </w:tcPr>
          <w:p w:rsidR="00D86DB4" w:rsidRPr="002328AB" w:rsidRDefault="00D86DB4" w:rsidP="002328AB">
            <w:pPr>
              <w:spacing w:after="0" w:line="240" w:lineRule="auto"/>
              <w:contextualSpacing/>
              <w:jc w:val="both"/>
              <w:rPr>
                <w:rFonts w:ascii="Times New Roman" w:hAnsi="Times New Roman"/>
                <w:sz w:val="24"/>
                <w:szCs w:val="24"/>
              </w:rPr>
            </w:pPr>
          </w:p>
        </w:tc>
      </w:tr>
      <w:tr w:rsidR="00A264A1" w:rsidRPr="002328AB" w:rsidTr="00A264A1">
        <w:trPr>
          <w:trHeight w:val="244"/>
        </w:trPr>
        <w:tc>
          <w:tcPr>
            <w:tcW w:w="1634" w:type="dxa"/>
          </w:tcPr>
          <w:p w:rsidR="00D86DB4" w:rsidRPr="002328AB" w:rsidRDefault="005E3F81"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Обществозн.</w:t>
            </w:r>
          </w:p>
        </w:tc>
        <w:tc>
          <w:tcPr>
            <w:tcW w:w="1168" w:type="dxa"/>
          </w:tcPr>
          <w:p w:rsidR="00D86DB4" w:rsidRPr="002328AB" w:rsidRDefault="00D86DB4" w:rsidP="002328AB">
            <w:pPr>
              <w:spacing w:after="0" w:line="240" w:lineRule="auto"/>
              <w:contextualSpacing/>
              <w:jc w:val="both"/>
              <w:rPr>
                <w:rFonts w:ascii="Times New Roman" w:hAnsi="Times New Roman"/>
                <w:sz w:val="24"/>
                <w:szCs w:val="24"/>
              </w:rPr>
            </w:pPr>
          </w:p>
        </w:tc>
        <w:tc>
          <w:tcPr>
            <w:tcW w:w="992" w:type="dxa"/>
          </w:tcPr>
          <w:p w:rsidR="00D86DB4" w:rsidRPr="002328AB" w:rsidRDefault="00D86DB4" w:rsidP="002328AB">
            <w:pPr>
              <w:spacing w:after="0" w:line="240" w:lineRule="auto"/>
              <w:contextualSpacing/>
              <w:jc w:val="both"/>
              <w:rPr>
                <w:rFonts w:ascii="Times New Roman" w:hAnsi="Times New Roman"/>
                <w:sz w:val="24"/>
                <w:szCs w:val="24"/>
              </w:rPr>
            </w:pPr>
          </w:p>
        </w:tc>
        <w:tc>
          <w:tcPr>
            <w:tcW w:w="850" w:type="dxa"/>
          </w:tcPr>
          <w:p w:rsidR="00D86DB4" w:rsidRPr="002328AB" w:rsidRDefault="00D86DB4" w:rsidP="002328AB">
            <w:pPr>
              <w:spacing w:after="0" w:line="240" w:lineRule="auto"/>
              <w:contextualSpacing/>
              <w:jc w:val="both"/>
              <w:rPr>
                <w:rFonts w:ascii="Times New Roman" w:hAnsi="Times New Roman"/>
                <w:sz w:val="24"/>
                <w:szCs w:val="24"/>
              </w:rPr>
            </w:pPr>
          </w:p>
        </w:tc>
        <w:tc>
          <w:tcPr>
            <w:tcW w:w="1134" w:type="dxa"/>
          </w:tcPr>
          <w:p w:rsidR="00D86DB4" w:rsidRPr="002328AB" w:rsidRDefault="00D86DB4" w:rsidP="002328AB">
            <w:pPr>
              <w:spacing w:after="0" w:line="240" w:lineRule="auto"/>
              <w:contextualSpacing/>
              <w:jc w:val="both"/>
              <w:rPr>
                <w:rFonts w:ascii="Times New Roman" w:hAnsi="Times New Roman"/>
                <w:sz w:val="24"/>
                <w:szCs w:val="24"/>
              </w:rPr>
            </w:pPr>
          </w:p>
        </w:tc>
        <w:tc>
          <w:tcPr>
            <w:tcW w:w="1276" w:type="dxa"/>
          </w:tcPr>
          <w:p w:rsidR="00D86DB4" w:rsidRPr="002328AB" w:rsidRDefault="0046244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4</w:t>
            </w:r>
          </w:p>
        </w:tc>
        <w:tc>
          <w:tcPr>
            <w:tcW w:w="1276" w:type="dxa"/>
          </w:tcPr>
          <w:p w:rsidR="00D86DB4" w:rsidRPr="002328AB" w:rsidRDefault="00F22EB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w:t>
            </w:r>
          </w:p>
        </w:tc>
        <w:tc>
          <w:tcPr>
            <w:tcW w:w="1559" w:type="dxa"/>
          </w:tcPr>
          <w:p w:rsidR="00D86DB4" w:rsidRPr="002328AB" w:rsidRDefault="00F22EB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418" w:type="dxa"/>
          </w:tcPr>
          <w:p w:rsidR="00D86DB4" w:rsidRPr="002328AB" w:rsidRDefault="00D86DB4" w:rsidP="002328AB">
            <w:pPr>
              <w:spacing w:after="0" w:line="240" w:lineRule="auto"/>
              <w:contextualSpacing/>
              <w:jc w:val="both"/>
              <w:rPr>
                <w:rFonts w:ascii="Times New Roman" w:hAnsi="Times New Roman"/>
                <w:sz w:val="24"/>
                <w:szCs w:val="24"/>
              </w:rPr>
            </w:pPr>
          </w:p>
        </w:tc>
        <w:tc>
          <w:tcPr>
            <w:tcW w:w="1417" w:type="dxa"/>
          </w:tcPr>
          <w:p w:rsidR="00D86DB4" w:rsidRPr="002328AB" w:rsidRDefault="00F22EB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40,25</w:t>
            </w:r>
          </w:p>
        </w:tc>
        <w:tc>
          <w:tcPr>
            <w:tcW w:w="1276" w:type="dxa"/>
          </w:tcPr>
          <w:p w:rsidR="00D86DB4" w:rsidRPr="002328AB" w:rsidRDefault="00D86DB4" w:rsidP="002328AB">
            <w:pPr>
              <w:spacing w:after="0" w:line="240" w:lineRule="auto"/>
              <w:contextualSpacing/>
              <w:jc w:val="both"/>
              <w:rPr>
                <w:rFonts w:ascii="Times New Roman" w:hAnsi="Times New Roman"/>
                <w:sz w:val="24"/>
                <w:szCs w:val="24"/>
              </w:rPr>
            </w:pPr>
          </w:p>
        </w:tc>
        <w:tc>
          <w:tcPr>
            <w:tcW w:w="1134" w:type="dxa"/>
          </w:tcPr>
          <w:p w:rsidR="00D86DB4" w:rsidRPr="002328AB" w:rsidRDefault="00D86DB4" w:rsidP="002328AB">
            <w:pPr>
              <w:spacing w:after="0" w:line="240" w:lineRule="auto"/>
              <w:contextualSpacing/>
              <w:jc w:val="both"/>
              <w:rPr>
                <w:rFonts w:ascii="Times New Roman" w:hAnsi="Times New Roman"/>
                <w:sz w:val="24"/>
                <w:szCs w:val="24"/>
              </w:rPr>
            </w:pPr>
          </w:p>
        </w:tc>
      </w:tr>
    </w:tbl>
    <w:p w:rsidR="0019405C" w:rsidRPr="002328AB" w:rsidRDefault="0019405C" w:rsidP="002328AB">
      <w:pPr>
        <w:spacing w:after="0" w:line="240" w:lineRule="auto"/>
        <w:contextualSpacing/>
        <w:jc w:val="both"/>
        <w:rPr>
          <w:rFonts w:ascii="Times New Roman" w:hAnsi="Times New Roman"/>
          <w:sz w:val="24"/>
          <w:szCs w:val="24"/>
        </w:rPr>
      </w:pPr>
    </w:p>
    <w:p w:rsidR="00D86DB4" w:rsidRPr="002328AB" w:rsidRDefault="00D86DB4" w:rsidP="002328AB">
      <w:pPr>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 xml:space="preserve">  Следует отметить, что средний балл по предметам обязательным и по выбору учащихся в2011-2012 учебном году ниже, чем в прошедшем. Особенно низкий средний балл по </w:t>
      </w:r>
      <w:r w:rsidR="00F22EB9" w:rsidRPr="002328AB">
        <w:rPr>
          <w:rFonts w:ascii="Times New Roman" w:hAnsi="Times New Roman"/>
          <w:sz w:val="24"/>
          <w:szCs w:val="24"/>
        </w:rPr>
        <w:t>истории</w:t>
      </w:r>
      <w:r w:rsidRPr="002328AB">
        <w:rPr>
          <w:rFonts w:ascii="Times New Roman" w:hAnsi="Times New Roman"/>
          <w:sz w:val="24"/>
          <w:szCs w:val="24"/>
        </w:rPr>
        <w:t xml:space="preserve">. </w:t>
      </w:r>
    </w:p>
    <w:p w:rsidR="00F22EB9" w:rsidRDefault="00F22EB9" w:rsidP="002328AB">
      <w:pPr>
        <w:spacing w:after="0" w:line="240" w:lineRule="auto"/>
        <w:contextualSpacing/>
        <w:jc w:val="both"/>
        <w:rPr>
          <w:rFonts w:ascii="Times New Roman" w:hAnsi="Times New Roman"/>
          <w:sz w:val="24"/>
          <w:szCs w:val="24"/>
        </w:rPr>
      </w:pPr>
    </w:p>
    <w:p w:rsidR="00F95BA5" w:rsidRPr="002328AB" w:rsidRDefault="00F95BA5" w:rsidP="002328AB">
      <w:pPr>
        <w:spacing w:after="0" w:line="240" w:lineRule="auto"/>
        <w:contextualSpacing/>
        <w:jc w:val="both"/>
        <w:rPr>
          <w:rFonts w:ascii="Times New Roman" w:hAnsi="Times New Roman"/>
          <w:sz w:val="24"/>
          <w:szCs w:val="24"/>
        </w:rPr>
      </w:pPr>
    </w:p>
    <w:p w:rsidR="00D86DB4" w:rsidRPr="00F95BA5" w:rsidRDefault="00F95BA5" w:rsidP="00F95BA5">
      <w:pPr>
        <w:spacing w:after="0" w:line="240" w:lineRule="auto"/>
        <w:ind w:left="360"/>
        <w:jc w:val="both"/>
        <w:rPr>
          <w:rFonts w:ascii="Times New Roman" w:hAnsi="Times New Roman"/>
          <w:b/>
          <w:sz w:val="24"/>
          <w:szCs w:val="24"/>
        </w:rPr>
      </w:pPr>
      <w:r>
        <w:rPr>
          <w:rFonts w:ascii="Times New Roman" w:hAnsi="Times New Roman"/>
          <w:b/>
          <w:sz w:val="24"/>
          <w:szCs w:val="24"/>
        </w:rPr>
        <w:lastRenderedPageBreak/>
        <w:t xml:space="preserve">8. </w:t>
      </w:r>
      <w:r w:rsidR="00D86DB4" w:rsidRPr="00F95BA5">
        <w:rPr>
          <w:rFonts w:ascii="Times New Roman" w:hAnsi="Times New Roman"/>
          <w:b/>
          <w:sz w:val="24"/>
          <w:szCs w:val="24"/>
        </w:rPr>
        <w:t xml:space="preserve">Результаты ГИА в 9 классах, проведенных в новой форме, за 2011/2012 уч.г. </w:t>
      </w:r>
    </w:p>
    <w:tbl>
      <w:tblPr>
        <w:tblpPr w:leftFromText="180" w:rightFromText="180" w:vertAnchor="text" w:horzAnchor="margin" w:tblpXSpec="center" w:tblpY="170"/>
        <w:tblW w:w="14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2195"/>
        <w:gridCol w:w="1134"/>
        <w:gridCol w:w="1061"/>
        <w:gridCol w:w="855"/>
        <w:gridCol w:w="992"/>
        <w:gridCol w:w="851"/>
        <w:gridCol w:w="850"/>
        <w:gridCol w:w="851"/>
        <w:gridCol w:w="850"/>
        <w:gridCol w:w="1134"/>
        <w:gridCol w:w="1486"/>
      </w:tblGrid>
      <w:tr w:rsidR="00D86DB4" w:rsidRPr="002328AB" w:rsidTr="00803BC7">
        <w:trPr>
          <w:trHeight w:val="225"/>
        </w:trPr>
        <w:tc>
          <w:tcPr>
            <w:tcW w:w="2518" w:type="dxa"/>
            <w:vMerge w:val="restart"/>
            <w:tcBorders>
              <w:top w:val="single" w:sz="4" w:space="0" w:color="auto"/>
              <w:left w:val="single" w:sz="4" w:space="0" w:color="auto"/>
              <w:bottom w:val="single" w:sz="4" w:space="0" w:color="auto"/>
              <w:right w:val="single" w:sz="4" w:space="0" w:color="auto"/>
            </w:tcBorders>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Предмет</w:t>
            </w:r>
          </w:p>
        </w:tc>
        <w:tc>
          <w:tcPr>
            <w:tcW w:w="2195" w:type="dxa"/>
            <w:vMerge w:val="restart"/>
            <w:tcBorders>
              <w:top w:val="single" w:sz="4" w:space="0" w:color="auto"/>
              <w:left w:val="single" w:sz="4" w:space="0" w:color="auto"/>
              <w:bottom w:val="single" w:sz="4" w:space="0" w:color="auto"/>
              <w:right w:val="single" w:sz="4" w:space="0" w:color="auto"/>
            </w:tcBorders>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Всего уч-ся 9-х кл. на конец уч.года</w:t>
            </w:r>
          </w:p>
        </w:tc>
        <w:tc>
          <w:tcPr>
            <w:tcW w:w="1134" w:type="dxa"/>
            <w:vMerge w:val="restart"/>
            <w:tcBorders>
              <w:top w:val="single" w:sz="4" w:space="0" w:color="auto"/>
              <w:left w:val="single" w:sz="4" w:space="0" w:color="auto"/>
              <w:bottom w:val="single" w:sz="4" w:space="0" w:color="auto"/>
              <w:right w:val="single" w:sz="4" w:space="0" w:color="auto"/>
            </w:tcBorders>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сдававших в щадящем режиме</w:t>
            </w:r>
          </w:p>
        </w:tc>
        <w:tc>
          <w:tcPr>
            <w:tcW w:w="1061" w:type="dxa"/>
            <w:vMerge w:val="restart"/>
            <w:tcBorders>
              <w:top w:val="single" w:sz="4" w:space="0" w:color="auto"/>
              <w:left w:val="single" w:sz="4" w:space="0" w:color="auto"/>
              <w:bottom w:val="single" w:sz="4" w:space="0" w:color="auto"/>
              <w:right w:val="single" w:sz="4" w:space="0" w:color="auto"/>
            </w:tcBorders>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сдававших экзамен в новой форме</w:t>
            </w:r>
          </w:p>
        </w:tc>
        <w:tc>
          <w:tcPr>
            <w:tcW w:w="7869" w:type="dxa"/>
            <w:gridSpan w:val="8"/>
            <w:tcBorders>
              <w:top w:val="single" w:sz="4" w:space="0" w:color="auto"/>
              <w:left w:val="single" w:sz="4" w:space="0" w:color="auto"/>
              <w:bottom w:val="single" w:sz="4" w:space="0" w:color="auto"/>
              <w:right w:val="single" w:sz="4" w:space="0" w:color="auto"/>
            </w:tcBorders>
          </w:tcPr>
          <w:p w:rsidR="00D86DB4" w:rsidRPr="002328AB" w:rsidRDefault="003056E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Из них п</w:t>
            </w:r>
            <w:r w:rsidR="00D86DB4" w:rsidRPr="002328AB">
              <w:rPr>
                <w:rFonts w:ascii="Times New Roman" w:hAnsi="Times New Roman"/>
                <w:sz w:val="24"/>
                <w:szCs w:val="24"/>
              </w:rPr>
              <w:t>олучили оценку</w:t>
            </w:r>
          </w:p>
        </w:tc>
      </w:tr>
      <w:tr w:rsidR="00803BC7" w:rsidRPr="002328AB" w:rsidTr="00803BC7">
        <w:trPr>
          <w:trHeight w:val="147"/>
        </w:trPr>
        <w:tc>
          <w:tcPr>
            <w:tcW w:w="2518" w:type="dxa"/>
            <w:vMerge/>
            <w:tcBorders>
              <w:top w:val="single" w:sz="4" w:space="0" w:color="auto"/>
              <w:left w:val="single" w:sz="4" w:space="0" w:color="auto"/>
              <w:bottom w:val="single" w:sz="4" w:space="0" w:color="auto"/>
              <w:right w:val="single" w:sz="4" w:space="0" w:color="auto"/>
            </w:tcBorders>
            <w:vAlign w:val="center"/>
          </w:tcPr>
          <w:p w:rsidR="00D86DB4" w:rsidRPr="002328AB" w:rsidRDefault="00D86DB4" w:rsidP="002328AB">
            <w:pPr>
              <w:spacing w:after="0" w:line="240" w:lineRule="auto"/>
              <w:contextualSpacing/>
              <w:jc w:val="both"/>
              <w:rPr>
                <w:rFonts w:ascii="Times New Roman" w:hAnsi="Times New Roman"/>
                <w:sz w:val="24"/>
                <w:szCs w:val="24"/>
              </w:rPr>
            </w:pPr>
          </w:p>
        </w:tc>
        <w:tc>
          <w:tcPr>
            <w:tcW w:w="2195" w:type="dxa"/>
            <w:vMerge/>
            <w:tcBorders>
              <w:top w:val="single" w:sz="4" w:space="0" w:color="auto"/>
              <w:left w:val="single" w:sz="4" w:space="0" w:color="auto"/>
              <w:bottom w:val="single" w:sz="4" w:space="0" w:color="auto"/>
              <w:right w:val="single" w:sz="4" w:space="0" w:color="auto"/>
            </w:tcBorders>
            <w:vAlign w:val="center"/>
          </w:tcPr>
          <w:p w:rsidR="00D86DB4" w:rsidRPr="002328AB" w:rsidRDefault="00D86DB4" w:rsidP="002328AB">
            <w:pPr>
              <w:spacing w:after="0" w:line="240" w:lineRule="auto"/>
              <w:contextualSpacing/>
              <w:jc w:val="both"/>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86DB4" w:rsidRPr="002328AB" w:rsidRDefault="00D86DB4" w:rsidP="002328AB">
            <w:pPr>
              <w:spacing w:after="0" w:line="240" w:lineRule="auto"/>
              <w:contextualSpacing/>
              <w:jc w:val="both"/>
              <w:rPr>
                <w:rFonts w:ascii="Times New Roman" w:hAnsi="Times New Roman"/>
                <w:sz w:val="24"/>
                <w:szCs w:val="24"/>
              </w:rPr>
            </w:pPr>
          </w:p>
        </w:tc>
        <w:tc>
          <w:tcPr>
            <w:tcW w:w="1061" w:type="dxa"/>
            <w:vMerge/>
            <w:tcBorders>
              <w:top w:val="single" w:sz="4" w:space="0" w:color="auto"/>
              <w:left w:val="single" w:sz="4" w:space="0" w:color="auto"/>
              <w:bottom w:val="single" w:sz="4" w:space="0" w:color="auto"/>
              <w:right w:val="single" w:sz="4" w:space="0" w:color="auto"/>
            </w:tcBorders>
            <w:vAlign w:val="center"/>
          </w:tcPr>
          <w:p w:rsidR="00D86DB4" w:rsidRPr="002328AB" w:rsidRDefault="00D86DB4" w:rsidP="002328AB">
            <w:pPr>
              <w:spacing w:after="0" w:line="240" w:lineRule="auto"/>
              <w:contextualSpacing/>
              <w:jc w:val="both"/>
              <w:rPr>
                <w:rFonts w:ascii="Times New Roman" w:hAnsi="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w:t>
            </w:r>
            <w:smartTag w:uri="urn:schemas-microsoft-com:office:smarttags" w:element="metricconverter">
              <w:smartTagPr>
                <w:attr w:name="ProductID" w:val="5”"/>
              </w:smartTagPr>
              <w:r w:rsidRPr="002328AB">
                <w:rPr>
                  <w:rFonts w:ascii="Times New Roman" w:hAnsi="Times New Roman"/>
                  <w:sz w:val="24"/>
                  <w:szCs w:val="24"/>
                </w:rPr>
                <w:t>5”</w:t>
              </w:r>
            </w:smartTag>
          </w:p>
        </w:tc>
        <w:tc>
          <w:tcPr>
            <w:tcW w:w="992" w:type="dxa"/>
            <w:tcBorders>
              <w:top w:val="single" w:sz="4" w:space="0" w:color="auto"/>
              <w:left w:val="single" w:sz="4" w:space="0" w:color="auto"/>
              <w:bottom w:val="single" w:sz="4" w:space="0" w:color="auto"/>
              <w:right w:val="single" w:sz="4" w:space="0" w:color="auto"/>
            </w:tcBorders>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в % </w:t>
            </w:r>
          </w:p>
        </w:tc>
        <w:tc>
          <w:tcPr>
            <w:tcW w:w="851" w:type="dxa"/>
            <w:tcBorders>
              <w:top w:val="single" w:sz="4" w:space="0" w:color="auto"/>
              <w:left w:val="single" w:sz="4" w:space="0" w:color="auto"/>
              <w:bottom w:val="single" w:sz="4" w:space="0" w:color="auto"/>
              <w:right w:val="single" w:sz="4" w:space="0" w:color="auto"/>
            </w:tcBorders>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w:t>
            </w:r>
            <w:smartTag w:uri="urn:schemas-microsoft-com:office:smarttags" w:element="metricconverter">
              <w:smartTagPr>
                <w:attr w:name="ProductID" w:val="4”"/>
              </w:smartTagPr>
              <w:r w:rsidRPr="002328AB">
                <w:rPr>
                  <w:rFonts w:ascii="Times New Roman" w:hAnsi="Times New Roman"/>
                  <w:sz w:val="24"/>
                  <w:szCs w:val="24"/>
                </w:rPr>
                <w:t>4”</w:t>
              </w:r>
            </w:smartTag>
          </w:p>
        </w:tc>
        <w:tc>
          <w:tcPr>
            <w:tcW w:w="850" w:type="dxa"/>
            <w:tcBorders>
              <w:top w:val="single" w:sz="4" w:space="0" w:color="auto"/>
              <w:left w:val="single" w:sz="4" w:space="0" w:color="auto"/>
              <w:bottom w:val="single" w:sz="4" w:space="0" w:color="auto"/>
              <w:right w:val="single" w:sz="4" w:space="0" w:color="auto"/>
            </w:tcBorders>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в %  </w:t>
            </w:r>
          </w:p>
        </w:tc>
        <w:tc>
          <w:tcPr>
            <w:tcW w:w="851" w:type="dxa"/>
            <w:tcBorders>
              <w:top w:val="single" w:sz="4" w:space="0" w:color="auto"/>
              <w:left w:val="single" w:sz="4" w:space="0" w:color="auto"/>
              <w:bottom w:val="single" w:sz="4" w:space="0" w:color="auto"/>
              <w:right w:val="single" w:sz="4" w:space="0" w:color="auto"/>
            </w:tcBorders>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w:t>
            </w:r>
            <w:smartTag w:uri="urn:schemas-microsoft-com:office:smarttags" w:element="metricconverter">
              <w:smartTagPr>
                <w:attr w:name="ProductID" w:val="3”"/>
              </w:smartTagPr>
              <w:r w:rsidRPr="002328AB">
                <w:rPr>
                  <w:rFonts w:ascii="Times New Roman" w:hAnsi="Times New Roman"/>
                  <w:sz w:val="24"/>
                  <w:szCs w:val="24"/>
                </w:rPr>
                <w:t>3”</w:t>
              </w:r>
            </w:smartTag>
          </w:p>
        </w:tc>
        <w:tc>
          <w:tcPr>
            <w:tcW w:w="850" w:type="dxa"/>
            <w:tcBorders>
              <w:top w:val="single" w:sz="4" w:space="0" w:color="auto"/>
              <w:left w:val="single" w:sz="4" w:space="0" w:color="auto"/>
              <w:bottom w:val="single" w:sz="4" w:space="0" w:color="auto"/>
              <w:right w:val="single" w:sz="4" w:space="0" w:color="auto"/>
            </w:tcBorders>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w:t>
            </w:r>
            <w:smartTag w:uri="urn:schemas-microsoft-com:office:smarttags" w:element="metricconverter">
              <w:smartTagPr>
                <w:attr w:name="ProductID" w:val="2”"/>
              </w:smartTagPr>
              <w:r w:rsidRPr="002328AB">
                <w:rPr>
                  <w:rFonts w:ascii="Times New Roman" w:hAnsi="Times New Roman"/>
                  <w:sz w:val="24"/>
                  <w:szCs w:val="24"/>
                </w:rPr>
                <w:t>2”</w:t>
              </w:r>
            </w:smartTag>
          </w:p>
        </w:tc>
        <w:tc>
          <w:tcPr>
            <w:tcW w:w="1134" w:type="dxa"/>
            <w:tcBorders>
              <w:top w:val="single" w:sz="4" w:space="0" w:color="auto"/>
              <w:left w:val="single" w:sz="4" w:space="0" w:color="auto"/>
              <w:bottom w:val="single" w:sz="4" w:space="0" w:color="auto"/>
              <w:right w:val="single" w:sz="4" w:space="0" w:color="auto"/>
            </w:tcBorders>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в %  </w:t>
            </w:r>
          </w:p>
        </w:tc>
        <w:tc>
          <w:tcPr>
            <w:tcW w:w="1486" w:type="dxa"/>
            <w:tcBorders>
              <w:top w:val="single" w:sz="4" w:space="0" w:color="auto"/>
              <w:left w:val="single" w:sz="4" w:space="0" w:color="auto"/>
              <w:bottom w:val="single" w:sz="4" w:space="0" w:color="auto"/>
              <w:right w:val="single" w:sz="4" w:space="0" w:color="auto"/>
            </w:tcBorders>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пересдали  в традиц.</w:t>
            </w:r>
          </w:p>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форме</w:t>
            </w:r>
          </w:p>
        </w:tc>
      </w:tr>
      <w:tr w:rsidR="00803BC7" w:rsidRPr="002328AB" w:rsidTr="00803BC7">
        <w:trPr>
          <w:trHeight w:val="573"/>
        </w:trPr>
        <w:tc>
          <w:tcPr>
            <w:tcW w:w="2518" w:type="dxa"/>
            <w:tcBorders>
              <w:top w:val="single" w:sz="4" w:space="0" w:color="auto"/>
              <w:left w:val="single" w:sz="4" w:space="0" w:color="auto"/>
              <w:bottom w:val="single" w:sz="4" w:space="0" w:color="auto"/>
              <w:right w:val="single" w:sz="4" w:space="0" w:color="auto"/>
            </w:tcBorders>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Русский язык</w:t>
            </w:r>
          </w:p>
        </w:tc>
        <w:tc>
          <w:tcPr>
            <w:tcW w:w="2195" w:type="dxa"/>
            <w:tcBorders>
              <w:top w:val="single" w:sz="4" w:space="0" w:color="auto"/>
              <w:left w:val="single" w:sz="4" w:space="0" w:color="auto"/>
              <w:bottom w:val="single" w:sz="4" w:space="0" w:color="auto"/>
              <w:right w:val="single" w:sz="4" w:space="0" w:color="auto"/>
            </w:tcBorders>
          </w:tcPr>
          <w:p w:rsidR="00D86DB4" w:rsidRPr="002328AB" w:rsidRDefault="00F22EB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D86DB4" w:rsidRPr="002328AB" w:rsidRDefault="00D86DB4" w:rsidP="002328AB">
            <w:pPr>
              <w:spacing w:after="0" w:line="240" w:lineRule="auto"/>
              <w:contextualSpacing/>
              <w:jc w:val="both"/>
              <w:rPr>
                <w:rFonts w:ascii="Times New Roman" w:hAnsi="Times New Roman"/>
                <w:sz w:val="24"/>
                <w:szCs w:val="24"/>
              </w:rPr>
            </w:pPr>
          </w:p>
        </w:tc>
        <w:tc>
          <w:tcPr>
            <w:tcW w:w="1061" w:type="dxa"/>
            <w:tcBorders>
              <w:top w:val="single" w:sz="4" w:space="0" w:color="auto"/>
              <w:left w:val="single" w:sz="4" w:space="0" w:color="auto"/>
              <w:bottom w:val="single" w:sz="4" w:space="0" w:color="auto"/>
              <w:right w:val="single" w:sz="4" w:space="0" w:color="auto"/>
            </w:tcBorders>
          </w:tcPr>
          <w:p w:rsidR="00D86DB4" w:rsidRPr="002328AB" w:rsidRDefault="00F22EB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4</w:t>
            </w:r>
          </w:p>
        </w:tc>
        <w:tc>
          <w:tcPr>
            <w:tcW w:w="855" w:type="dxa"/>
            <w:tcBorders>
              <w:top w:val="single" w:sz="4" w:space="0" w:color="auto"/>
              <w:left w:val="single" w:sz="4" w:space="0" w:color="auto"/>
              <w:bottom w:val="single" w:sz="4" w:space="0" w:color="auto"/>
              <w:right w:val="single" w:sz="4" w:space="0" w:color="auto"/>
            </w:tcBorders>
          </w:tcPr>
          <w:p w:rsidR="00D86DB4" w:rsidRPr="002328AB" w:rsidRDefault="00F22EB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D86DB4" w:rsidRPr="002328AB" w:rsidRDefault="00F22EB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tcPr>
          <w:p w:rsidR="00D86DB4" w:rsidRPr="002328AB" w:rsidRDefault="00F22EB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86DB4" w:rsidRPr="002328AB" w:rsidRDefault="00F22EB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25</w:t>
            </w:r>
          </w:p>
        </w:tc>
        <w:tc>
          <w:tcPr>
            <w:tcW w:w="851" w:type="dxa"/>
            <w:tcBorders>
              <w:top w:val="single" w:sz="4" w:space="0" w:color="auto"/>
              <w:left w:val="single" w:sz="4" w:space="0" w:color="auto"/>
              <w:bottom w:val="single" w:sz="4" w:space="0" w:color="auto"/>
              <w:right w:val="single" w:sz="4" w:space="0" w:color="auto"/>
            </w:tcBorders>
          </w:tcPr>
          <w:p w:rsidR="00D86DB4" w:rsidRPr="002328AB" w:rsidRDefault="00F22EB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86DB4" w:rsidRPr="002328AB" w:rsidRDefault="00D86DB4" w:rsidP="002328AB">
            <w:pPr>
              <w:spacing w:after="0" w:line="240" w:lineRule="auto"/>
              <w:contextualSpacing/>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86DB4" w:rsidRPr="002328AB" w:rsidRDefault="00D86DB4" w:rsidP="002328AB">
            <w:pPr>
              <w:spacing w:after="0" w:line="240" w:lineRule="auto"/>
              <w:contextualSpacing/>
              <w:jc w:val="both"/>
              <w:rPr>
                <w:rFonts w:ascii="Times New Roman" w:hAnsi="Times New Roman"/>
                <w:sz w:val="24"/>
                <w:szCs w:val="24"/>
              </w:rPr>
            </w:pPr>
          </w:p>
        </w:tc>
        <w:tc>
          <w:tcPr>
            <w:tcW w:w="1486" w:type="dxa"/>
            <w:tcBorders>
              <w:top w:val="single" w:sz="4" w:space="0" w:color="auto"/>
              <w:left w:val="single" w:sz="4" w:space="0" w:color="auto"/>
              <w:bottom w:val="single" w:sz="4" w:space="0" w:color="auto"/>
              <w:right w:val="single" w:sz="4" w:space="0" w:color="auto"/>
            </w:tcBorders>
          </w:tcPr>
          <w:p w:rsidR="00D86DB4" w:rsidRPr="002328AB" w:rsidRDefault="00D86DB4" w:rsidP="002328AB">
            <w:pPr>
              <w:spacing w:after="0" w:line="240" w:lineRule="auto"/>
              <w:contextualSpacing/>
              <w:jc w:val="both"/>
              <w:rPr>
                <w:rFonts w:ascii="Times New Roman" w:hAnsi="Times New Roman"/>
                <w:sz w:val="24"/>
                <w:szCs w:val="24"/>
              </w:rPr>
            </w:pPr>
          </w:p>
        </w:tc>
      </w:tr>
      <w:tr w:rsidR="00803BC7" w:rsidRPr="002328AB" w:rsidTr="00803BC7">
        <w:trPr>
          <w:trHeight w:val="553"/>
        </w:trPr>
        <w:tc>
          <w:tcPr>
            <w:tcW w:w="2518" w:type="dxa"/>
            <w:tcBorders>
              <w:top w:val="single" w:sz="4" w:space="0" w:color="auto"/>
              <w:left w:val="single" w:sz="4" w:space="0" w:color="auto"/>
              <w:bottom w:val="single" w:sz="4" w:space="0" w:color="auto"/>
              <w:right w:val="single" w:sz="4" w:space="0" w:color="auto"/>
            </w:tcBorders>
          </w:tcPr>
          <w:p w:rsidR="00D86DB4" w:rsidRPr="002328AB" w:rsidRDefault="003056E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Математ</w:t>
            </w:r>
            <w:r w:rsidR="00803BC7" w:rsidRPr="002328AB">
              <w:rPr>
                <w:rFonts w:ascii="Times New Roman" w:hAnsi="Times New Roman"/>
                <w:sz w:val="24"/>
                <w:szCs w:val="24"/>
              </w:rPr>
              <w:t xml:space="preserve">ика </w:t>
            </w:r>
          </w:p>
          <w:p w:rsidR="00F22EB9" w:rsidRPr="002328AB" w:rsidRDefault="00F22EB9" w:rsidP="002328AB">
            <w:pPr>
              <w:spacing w:after="0" w:line="240" w:lineRule="auto"/>
              <w:contextualSpacing/>
              <w:jc w:val="both"/>
              <w:rPr>
                <w:rFonts w:ascii="Times New Roman" w:hAnsi="Times New Roman"/>
                <w:sz w:val="24"/>
                <w:szCs w:val="24"/>
              </w:rPr>
            </w:pPr>
          </w:p>
        </w:tc>
        <w:tc>
          <w:tcPr>
            <w:tcW w:w="2195" w:type="dxa"/>
            <w:tcBorders>
              <w:top w:val="single" w:sz="4" w:space="0" w:color="auto"/>
              <w:left w:val="single" w:sz="4" w:space="0" w:color="auto"/>
              <w:bottom w:val="single" w:sz="4" w:space="0" w:color="auto"/>
              <w:right w:val="single" w:sz="4" w:space="0" w:color="auto"/>
            </w:tcBorders>
          </w:tcPr>
          <w:p w:rsidR="00D86DB4" w:rsidRPr="002328AB" w:rsidRDefault="00F22EB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4</w:t>
            </w:r>
          </w:p>
          <w:p w:rsidR="00F22EB9" w:rsidRPr="002328AB" w:rsidRDefault="00F22EB9" w:rsidP="002328AB">
            <w:pPr>
              <w:spacing w:after="0" w:line="240" w:lineRule="auto"/>
              <w:contextualSpacing/>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86DB4" w:rsidRPr="002328AB" w:rsidRDefault="00D86DB4" w:rsidP="002328AB">
            <w:pPr>
              <w:spacing w:after="0" w:line="240" w:lineRule="auto"/>
              <w:contextualSpacing/>
              <w:jc w:val="both"/>
              <w:rPr>
                <w:rFonts w:ascii="Times New Roman" w:hAnsi="Times New Roman"/>
                <w:sz w:val="24"/>
                <w:szCs w:val="24"/>
              </w:rPr>
            </w:pPr>
          </w:p>
          <w:p w:rsidR="00F22EB9" w:rsidRPr="002328AB" w:rsidRDefault="00F22EB9" w:rsidP="002328AB">
            <w:pPr>
              <w:spacing w:after="0" w:line="240" w:lineRule="auto"/>
              <w:contextualSpacing/>
              <w:jc w:val="both"/>
              <w:rPr>
                <w:rFonts w:ascii="Times New Roman" w:hAnsi="Times New Roman"/>
                <w:sz w:val="24"/>
                <w:szCs w:val="24"/>
              </w:rPr>
            </w:pPr>
          </w:p>
        </w:tc>
        <w:tc>
          <w:tcPr>
            <w:tcW w:w="1061" w:type="dxa"/>
            <w:tcBorders>
              <w:top w:val="single" w:sz="4" w:space="0" w:color="auto"/>
              <w:left w:val="single" w:sz="4" w:space="0" w:color="auto"/>
              <w:bottom w:val="single" w:sz="4" w:space="0" w:color="auto"/>
              <w:right w:val="single" w:sz="4" w:space="0" w:color="auto"/>
            </w:tcBorders>
          </w:tcPr>
          <w:p w:rsidR="00D86DB4" w:rsidRPr="002328AB" w:rsidRDefault="00F22EB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4</w:t>
            </w:r>
          </w:p>
          <w:p w:rsidR="00F22EB9" w:rsidRPr="002328AB" w:rsidRDefault="00F22EB9" w:rsidP="002328AB">
            <w:pPr>
              <w:spacing w:after="0" w:line="240" w:lineRule="auto"/>
              <w:contextualSpacing/>
              <w:jc w:val="both"/>
              <w:rPr>
                <w:rFonts w:ascii="Times New Roman" w:hAnsi="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D86DB4" w:rsidRPr="002328AB" w:rsidRDefault="00F22EB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2</w:t>
            </w:r>
          </w:p>
          <w:p w:rsidR="00F22EB9" w:rsidRPr="002328AB" w:rsidRDefault="00F22EB9" w:rsidP="002328AB">
            <w:pPr>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86DB4" w:rsidRPr="002328AB" w:rsidRDefault="00F22EB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50</w:t>
            </w:r>
          </w:p>
          <w:p w:rsidR="00F22EB9" w:rsidRPr="002328AB" w:rsidRDefault="00F22EB9"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86DB4" w:rsidRPr="002328AB" w:rsidRDefault="00F22EB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p w:rsidR="00F22EB9" w:rsidRPr="002328AB" w:rsidRDefault="00F22EB9"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86DB4" w:rsidRPr="002328AB" w:rsidRDefault="00F22EB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25</w:t>
            </w:r>
          </w:p>
          <w:p w:rsidR="00F22EB9" w:rsidRPr="002328AB" w:rsidRDefault="00F22EB9" w:rsidP="002328AB">
            <w:pPr>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86DB4" w:rsidRPr="002328AB" w:rsidRDefault="00F22EB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p w:rsidR="00F22EB9" w:rsidRPr="002328AB" w:rsidRDefault="00F22EB9" w:rsidP="002328AB">
            <w:pPr>
              <w:spacing w:after="0" w:line="240" w:lineRule="auto"/>
              <w:contextualSpacing/>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86DB4" w:rsidRPr="002328AB" w:rsidRDefault="00D86DB4" w:rsidP="002328AB">
            <w:pPr>
              <w:spacing w:after="0" w:line="240" w:lineRule="auto"/>
              <w:contextualSpacing/>
              <w:jc w:val="both"/>
              <w:rPr>
                <w:rFonts w:ascii="Times New Roman" w:hAnsi="Times New Roman"/>
                <w:sz w:val="24"/>
                <w:szCs w:val="24"/>
              </w:rPr>
            </w:pPr>
          </w:p>
          <w:p w:rsidR="00F22EB9" w:rsidRPr="002328AB" w:rsidRDefault="00F22EB9" w:rsidP="002328AB">
            <w:pPr>
              <w:spacing w:after="0" w:line="240" w:lineRule="auto"/>
              <w:contextualSpacing/>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86DB4" w:rsidRPr="002328AB" w:rsidRDefault="00D86DB4" w:rsidP="002328AB">
            <w:pPr>
              <w:spacing w:after="0" w:line="240" w:lineRule="auto"/>
              <w:contextualSpacing/>
              <w:jc w:val="both"/>
              <w:rPr>
                <w:rFonts w:ascii="Times New Roman" w:hAnsi="Times New Roman"/>
                <w:sz w:val="24"/>
                <w:szCs w:val="24"/>
              </w:rPr>
            </w:pPr>
          </w:p>
          <w:p w:rsidR="00F22EB9" w:rsidRPr="002328AB" w:rsidRDefault="00F22EB9" w:rsidP="002328AB">
            <w:pPr>
              <w:spacing w:after="0" w:line="240" w:lineRule="auto"/>
              <w:contextualSpacing/>
              <w:jc w:val="both"/>
              <w:rPr>
                <w:rFonts w:ascii="Times New Roman" w:hAnsi="Times New Roman"/>
                <w:sz w:val="24"/>
                <w:szCs w:val="24"/>
              </w:rPr>
            </w:pPr>
          </w:p>
        </w:tc>
        <w:tc>
          <w:tcPr>
            <w:tcW w:w="1486" w:type="dxa"/>
            <w:tcBorders>
              <w:top w:val="single" w:sz="4" w:space="0" w:color="auto"/>
              <w:left w:val="single" w:sz="4" w:space="0" w:color="auto"/>
              <w:bottom w:val="single" w:sz="4" w:space="0" w:color="auto"/>
              <w:right w:val="single" w:sz="4" w:space="0" w:color="auto"/>
            </w:tcBorders>
          </w:tcPr>
          <w:p w:rsidR="00D86DB4" w:rsidRPr="002328AB" w:rsidRDefault="00D86DB4" w:rsidP="002328AB">
            <w:pPr>
              <w:spacing w:after="0" w:line="240" w:lineRule="auto"/>
              <w:contextualSpacing/>
              <w:jc w:val="both"/>
              <w:rPr>
                <w:rFonts w:ascii="Times New Roman" w:hAnsi="Times New Roman"/>
                <w:sz w:val="24"/>
                <w:szCs w:val="24"/>
              </w:rPr>
            </w:pPr>
          </w:p>
          <w:p w:rsidR="00F22EB9" w:rsidRPr="002328AB" w:rsidRDefault="00F22EB9" w:rsidP="002328AB">
            <w:pPr>
              <w:spacing w:after="0" w:line="240" w:lineRule="auto"/>
              <w:contextualSpacing/>
              <w:jc w:val="both"/>
              <w:rPr>
                <w:rFonts w:ascii="Times New Roman" w:hAnsi="Times New Roman"/>
                <w:sz w:val="24"/>
                <w:szCs w:val="24"/>
              </w:rPr>
            </w:pPr>
          </w:p>
        </w:tc>
      </w:tr>
    </w:tbl>
    <w:p w:rsidR="00A264A1" w:rsidRPr="002328AB" w:rsidRDefault="00A264A1" w:rsidP="002328AB">
      <w:pPr>
        <w:tabs>
          <w:tab w:val="left" w:pos="7395"/>
        </w:tabs>
        <w:spacing w:after="0" w:line="240" w:lineRule="auto"/>
        <w:contextualSpacing/>
        <w:jc w:val="both"/>
        <w:rPr>
          <w:rFonts w:ascii="Times New Roman" w:hAnsi="Times New Roman"/>
          <w:b/>
          <w:sz w:val="24"/>
          <w:szCs w:val="24"/>
        </w:rPr>
      </w:pPr>
    </w:p>
    <w:p w:rsidR="00F22EB9" w:rsidRPr="002328AB" w:rsidRDefault="00D86DB4" w:rsidP="002328AB">
      <w:pPr>
        <w:tabs>
          <w:tab w:val="left" w:pos="7395"/>
        </w:tabs>
        <w:spacing w:after="0" w:line="240" w:lineRule="auto"/>
        <w:ind w:firstLine="709"/>
        <w:contextualSpacing/>
        <w:jc w:val="both"/>
        <w:rPr>
          <w:rFonts w:ascii="Times New Roman" w:hAnsi="Times New Roman"/>
          <w:sz w:val="24"/>
          <w:szCs w:val="24"/>
        </w:rPr>
      </w:pPr>
      <w:r w:rsidRPr="002328AB">
        <w:rPr>
          <w:rFonts w:ascii="Times New Roman" w:hAnsi="Times New Roman"/>
          <w:sz w:val="24"/>
          <w:szCs w:val="24"/>
        </w:rPr>
        <w:t>Выпускники 9 классов  государственную итоговую аттестацию сдают по новой форме. К</w:t>
      </w:r>
      <w:r w:rsidR="00F22EB9" w:rsidRPr="002328AB">
        <w:rPr>
          <w:rFonts w:ascii="Times New Roman" w:hAnsi="Times New Roman"/>
          <w:sz w:val="24"/>
          <w:szCs w:val="24"/>
        </w:rPr>
        <w:t xml:space="preserve"> итоговой аттестации допущено 4</w:t>
      </w:r>
      <w:r w:rsidRPr="002328AB">
        <w:rPr>
          <w:rFonts w:ascii="Times New Roman" w:hAnsi="Times New Roman"/>
          <w:sz w:val="24"/>
          <w:szCs w:val="24"/>
        </w:rPr>
        <w:t xml:space="preserve"> учащихся, что составляет 100%. Экзамен по русскому языку положительно сдали </w:t>
      </w:r>
      <w:r w:rsidR="00F22EB9" w:rsidRPr="002328AB">
        <w:rPr>
          <w:rFonts w:ascii="Times New Roman" w:hAnsi="Times New Roman"/>
          <w:sz w:val="24"/>
          <w:szCs w:val="24"/>
        </w:rPr>
        <w:t>100%</w:t>
      </w:r>
      <w:r w:rsidRPr="002328AB">
        <w:rPr>
          <w:rFonts w:ascii="Times New Roman" w:hAnsi="Times New Roman"/>
          <w:sz w:val="24"/>
          <w:szCs w:val="24"/>
        </w:rPr>
        <w:t xml:space="preserve"> учащихся, по математике – </w:t>
      </w:r>
      <w:r w:rsidR="00F22EB9" w:rsidRPr="002328AB">
        <w:rPr>
          <w:rFonts w:ascii="Times New Roman" w:hAnsi="Times New Roman"/>
          <w:sz w:val="24"/>
          <w:szCs w:val="24"/>
        </w:rPr>
        <w:t>100</w:t>
      </w:r>
      <w:r w:rsidRPr="002328AB">
        <w:rPr>
          <w:rFonts w:ascii="Times New Roman" w:hAnsi="Times New Roman"/>
          <w:sz w:val="24"/>
          <w:szCs w:val="24"/>
        </w:rPr>
        <w:t>%</w:t>
      </w:r>
      <w:r w:rsidR="00F22EB9" w:rsidRPr="002328AB">
        <w:rPr>
          <w:rFonts w:ascii="Times New Roman" w:hAnsi="Times New Roman"/>
          <w:sz w:val="24"/>
          <w:szCs w:val="24"/>
        </w:rPr>
        <w:t xml:space="preserve"> учащийся</w:t>
      </w:r>
      <w:r w:rsidRPr="002328AB">
        <w:rPr>
          <w:rFonts w:ascii="Times New Roman" w:hAnsi="Times New Roman"/>
          <w:sz w:val="24"/>
          <w:szCs w:val="24"/>
        </w:rPr>
        <w:t xml:space="preserve">. </w:t>
      </w:r>
    </w:p>
    <w:p w:rsidR="00F22EB9" w:rsidRPr="002328AB" w:rsidRDefault="00F22EB9" w:rsidP="002328AB">
      <w:pPr>
        <w:tabs>
          <w:tab w:val="left" w:pos="7395"/>
        </w:tabs>
        <w:spacing w:after="0" w:line="240" w:lineRule="auto"/>
        <w:contextualSpacing/>
        <w:jc w:val="both"/>
        <w:rPr>
          <w:rFonts w:ascii="Times New Roman" w:hAnsi="Times New Roman"/>
          <w:sz w:val="24"/>
          <w:szCs w:val="24"/>
        </w:rPr>
      </w:pPr>
    </w:p>
    <w:p w:rsidR="00D86DB4" w:rsidRPr="00F95BA5" w:rsidRDefault="00F95BA5" w:rsidP="00F95BA5">
      <w:pPr>
        <w:tabs>
          <w:tab w:val="left" w:pos="7395"/>
        </w:tabs>
        <w:spacing w:after="0" w:line="240" w:lineRule="auto"/>
        <w:ind w:left="360"/>
        <w:jc w:val="both"/>
        <w:rPr>
          <w:rFonts w:ascii="Times New Roman" w:hAnsi="Times New Roman"/>
          <w:b/>
          <w:sz w:val="24"/>
          <w:szCs w:val="24"/>
        </w:rPr>
      </w:pPr>
      <w:r>
        <w:rPr>
          <w:rFonts w:ascii="Times New Roman" w:hAnsi="Times New Roman"/>
          <w:b/>
          <w:sz w:val="24"/>
          <w:szCs w:val="24"/>
        </w:rPr>
        <w:t xml:space="preserve">9. </w:t>
      </w:r>
      <w:r w:rsidR="00D86DB4" w:rsidRPr="00F95BA5">
        <w:rPr>
          <w:rFonts w:ascii="Times New Roman" w:hAnsi="Times New Roman"/>
          <w:b/>
          <w:sz w:val="24"/>
          <w:szCs w:val="24"/>
        </w:rPr>
        <w:t>Итоги экзаменов в 9-х классах, проведенн</w:t>
      </w:r>
      <w:r w:rsidR="003056E4" w:rsidRPr="00F95BA5">
        <w:rPr>
          <w:rFonts w:ascii="Times New Roman" w:hAnsi="Times New Roman"/>
          <w:b/>
          <w:sz w:val="24"/>
          <w:szCs w:val="24"/>
        </w:rPr>
        <w:t>ых в школе в традиционной форме</w:t>
      </w:r>
    </w:p>
    <w:p w:rsidR="0019405C" w:rsidRPr="002328AB" w:rsidRDefault="0019405C" w:rsidP="002328AB">
      <w:pPr>
        <w:pStyle w:val="a3"/>
        <w:spacing w:after="0" w:line="240" w:lineRule="auto"/>
        <w:ind w:left="144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1418"/>
        <w:gridCol w:w="1701"/>
        <w:gridCol w:w="1701"/>
        <w:gridCol w:w="1701"/>
        <w:gridCol w:w="1559"/>
        <w:gridCol w:w="1559"/>
        <w:gridCol w:w="1559"/>
        <w:gridCol w:w="1418"/>
      </w:tblGrid>
      <w:tr w:rsidR="00D86DB4" w:rsidRPr="002328AB" w:rsidTr="00803BC7">
        <w:trPr>
          <w:trHeight w:val="265"/>
        </w:trPr>
        <w:tc>
          <w:tcPr>
            <w:tcW w:w="2518" w:type="dxa"/>
            <w:vMerge w:val="restart"/>
            <w:tcBorders>
              <w:top w:val="single" w:sz="4" w:space="0" w:color="auto"/>
              <w:left w:val="single" w:sz="4" w:space="0" w:color="auto"/>
              <w:bottom w:val="single" w:sz="4" w:space="0" w:color="auto"/>
              <w:right w:val="single" w:sz="4" w:space="0" w:color="auto"/>
            </w:tcBorders>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предмет</w:t>
            </w:r>
          </w:p>
        </w:tc>
        <w:tc>
          <w:tcPr>
            <w:tcW w:w="1418" w:type="dxa"/>
            <w:vMerge w:val="restart"/>
            <w:tcBorders>
              <w:top w:val="single" w:sz="4" w:space="0" w:color="auto"/>
              <w:left w:val="single" w:sz="4" w:space="0" w:color="auto"/>
              <w:bottom w:val="single" w:sz="4" w:space="0" w:color="auto"/>
              <w:right w:val="single" w:sz="4" w:space="0" w:color="auto"/>
            </w:tcBorders>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Всего в классе</w:t>
            </w:r>
          </w:p>
        </w:tc>
        <w:tc>
          <w:tcPr>
            <w:tcW w:w="1701" w:type="dxa"/>
            <w:vMerge w:val="restart"/>
            <w:tcBorders>
              <w:top w:val="single" w:sz="4" w:space="0" w:color="auto"/>
              <w:left w:val="single" w:sz="4" w:space="0" w:color="auto"/>
              <w:bottom w:val="single" w:sz="4" w:space="0" w:color="auto"/>
              <w:right w:val="single" w:sz="4" w:space="0" w:color="auto"/>
            </w:tcBorders>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Сдавали экзамен</w:t>
            </w:r>
          </w:p>
        </w:tc>
        <w:tc>
          <w:tcPr>
            <w:tcW w:w="9497" w:type="dxa"/>
            <w:gridSpan w:val="6"/>
            <w:tcBorders>
              <w:top w:val="single" w:sz="4" w:space="0" w:color="auto"/>
              <w:left w:val="single" w:sz="4" w:space="0" w:color="auto"/>
              <w:bottom w:val="single" w:sz="4" w:space="0" w:color="auto"/>
              <w:right w:val="single" w:sz="4" w:space="0" w:color="auto"/>
            </w:tcBorders>
          </w:tcPr>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Получили</w:t>
            </w:r>
          </w:p>
        </w:tc>
      </w:tr>
      <w:tr w:rsidR="00A05964" w:rsidRPr="002328AB" w:rsidTr="00803BC7">
        <w:trPr>
          <w:trHeight w:val="142"/>
        </w:trPr>
        <w:tc>
          <w:tcPr>
            <w:tcW w:w="2518" w:type="dxa"/>
            <w:vMerge/>
            <w:tcBorders>
              <w:top w:val="single" w:sz="4" w:space="0" w:color="auto"/>
              <w:left w:val="single" w:sz="4" w:space="0" w:color="auto"/>
              <w:bottom w:val="single" w:sz="4" w:space="0" w:color="auto"/>
              <w:right w:val="single" w:sz="4" w:space="0" w:color="auto"/>
            </w:tcBorders>
            <w:vAlign w:val="center"/>
          </w:tcPr>
          <w:p w:rsidR="00A05964" w:rsidRPr="002328AB" w:rsidRDefault="00A05964" w:rsidP="002328AB">
            <w:pPr>
              <w:spacing w:after="0" w:line="240" w:lineRule="auto"/>
              <w:contextualSpacing/>
              <w:jc w:val="both"/>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05964" w:rsidRPr="002328AB" w:rsidRDefault="00A05964" w:rsidP="002328AB">
            <w:pPr>
              <w:spacing w:after="0" w:line="240" w:lineRule="auto"/>
              <w:contextualSpacing/>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05964" w:rsidRPr="002328AB" w:rsidRDefault="00A05964" w:rsidP="002328AB">
            <w:pPr>
              <w:spacing w:after="0" w:line="240" w:lineRule="auto"/>
              <w:contextualSpacing/>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05964" w:rsidRPr="002328AB" w:rsidRDefault="00A0596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A05964" w:rsidRPr="002328AB" w:rsidRDefault="00A0596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05964" w:rsidRPr="002328AB" w:rsidRDefault="00A0596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A05964" w:rsidRPr="002328AB" w:rsidRDefault="00A0596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05964" w:rsidRPr="002328AB" w:rsidRDefault="00A0596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A05964" w:rsidRPr="002328AB" w:rsidRDefault="00A0596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«2»</w:t>
            </w:r>
          </w:p>
        </w:tc>
      </w:tr>
      <w:tr w:rsidR="00A05964" w:rsidRPr="002328AB" w:rsidTr="00803BC7">
        <w:trPr>
          <w:trHeight w:val="546"/>
        </w:trPr>
        <w:tc>
          <w:tcPr>
            <w:tcW w:w="2518" w:type="dxa"/>
            <w:tcBorders>
              <w:top w:val="single" w:sz="4" w:space="0" w:color="auto"/>
              <w:left w:val="single" w:sz="4" w:space="0" w:color="auto"/>
              <w:bottom w:val="single" w:sz="4" w:space="0" w:color="auto"/>
              <w:right w:val="single" w:sz="4" w:space="0" w:color="auto"/>
            </w:tcBorders>
          </w:tcPr>
          <w:p w:rsidR="00A05964" w:rsidRPr="002328AB" w:rsidRDefault="00803BC7"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Русский язык</w:t>
            </w:r>
          </w:p>
        </w:tc>
        <w:tc>
          <w:tcPr>
            <w:tcW w:w="1418" w:type="dxa"/>
            <w:tcBorders>
              <w:top w:val="single" w:sz="4" w:space="0" w:color="auto"/>
              <w:left w:val="single" w:sz="4" w:space="0" w:color="auto"/>
              <w:bottom w:val="single" w:sz="4" w:space="0" w:color="auto"/>
              <w:right w:val="single" w:sz="4" w:space="0" w:color="auto"/>
            </w:tcBorders>
          </w:tcPr>
          <w:p w:rsidR="00A05964" w:rsidRPr="002328AB" w:rsidRDefault="00803BC7"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A05964" w:rsidRPr="002328AB" w:rsidRDefault="00803BC7"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A05964" w:rsidRPr="002328AB" w:rsidRDefault="00F22EB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05964" w:rsidRPr="002328AB" w:rsidRDefault="00F22EB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75</w:t>
            </w:r>
          </w:p>
        </w:tc>
        <w:tc>
          <w:tcPr>
            <w:tcW w:w="1559" w:type="dxa"/>
            <w:tcBorders>
              <w:top w:val="single" w:sz="4" w:space="0" w:color="auto"/>
              <w:left w:val="single" w:sz="4" w:space="0" w:color="auto"/>
              <w:bottom w:val="single" w:sz="4" w:space="0" w:color="auto"/>
              <w:right w:val="single" w:sz="4" w:space="0" w:color="auto"/>
            </w:tcBorders>
          </w:tcPr>
          <w:p w:rsidR="00A05964" w:rsidRPr="002328AB" w:rsidRDefault="00A05964" w:rsidP="002328AB">
            <w:pPr>
              <w:spacing w:after="0" w:line="240" w:lineRule="auto"/>
              <w:contextualSpacing/>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05964" w:rsidRPr="002328AB" w:rsidRDefault="00A05964" w:rsidP="002328AB">
            <w:pPr>
              <w:spacing w:after="0" w:line="240" w:lineRule="auto"/>
              <w:contextualSpacing/>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05964" w:rsidRPr="002328AB" w:rsidRDefault="00F22EB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A05964" w:rsidRPr="002328AB" w:rsidRDefault="00A05964" w:rsidP="002328AB">
            <w:pPr>
              <w:spacing w:after="0" w:line="240" w:lineRule="auto"/>
              <w:contextualSpacing/>
              <w:jc w:val="both"/>
              <w:rPr>
                <w:rFonts w:ascii="Times New Roman" w:hAnsi="Times New Roman"/>
                <w:sz w:val="24"/>
                <w:szCs w:val="24"/>
              </w:rPr>
            </w:pPr>
          </w:p>
        </w:tc>
      </w:tr>
      <w:tr w:rsidR="00A05964" w:rsidRPr="002328AB" w:rsidTr="00803BC7">
        <w:trPr>
          <w:trHeight w:val="531"/>
        </w:trPr>
        <w:tc>
          <w:tcPr>
            <w:tcW w:w="2518" w:type="dxa"/>
            <w:tcBorders>
              <w:top w:val="single" w:sz="4" w:space="0" w:color="auto"/>
              <w:left w:val="single" w:sz="4" w:space="0" w:color="auto"/>
              <w:bottom w:val="single" w:sz="4" w:space="0" w:color="auto"/>
              <w:right w:val="single" w:sz="4" w:space="0" w:color="auto"/>
            </w:tcBorders>
          </w:tcPr>
          <w:p w:rsidR="00A05964" w:rsidRPr="002328AB" w:rsidRDefault="00803BC7"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Алгебра</w:t>
            </w:r>
          </w:p>
        </w:tc>
        <w:tc>
          <w:tcPr>
            <w:tcW w:w="1418" w:type="dxa"/>
            <w:tcBorders>
              <w:top w:val="single" w:sz="4" w:space="0" w:color="auto"/>
              <w:left w:val="single" w:sz="4" w:space="0" w:color="auto"/>
              <w:bottom w:val="single" w:sz="4" w:space="0" w:color="auto"/>
              <w:right w:val="single" w:sz="4" w:space="0" w:color="auto"/>
            </w:tcBorders>
          </w:tcPr>
          <w:p w:rsidR="00A05964" w:rsidRPr="002328AB" w:rsidRDefault="00803BC7"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A05964" w:rsidRPr="002328AB" w:rsidRDefault="00803BC7"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A05964" w:rsidRPr="002328AB" w:rsidRDefault="00F22EB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05964" w:rsidRPr="002328AB" w:rsidRDefault="00F22EB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75</w:t>
            </w:r>
          </w:p>
        </w:tc>
        <w:tc>
          <w:tcPr>
            <w:tcW w:w="1559" w:type="dxa"/>
            <w:tcBorders>
              <w:top w:val="single" w:sz="4" w:space="0" w:color="auto"/>
              <w:left w:val="single" w:sz="4" w:space="0" w:color="auto"/>
              <w:bottom w:val="single" w:sz="4" w:space="0" w:color="auto"/>
              <w:right w:val="single" w:sz="4" w:space="0" w:color="auto"/>
            </w:tcBorders>
          </w:tcPr>
          <w:p w:rsidR="00A05964" w:rsidRPr="002328AB" w:rsidRDefault="00A05964" w:rsidP="002328AB">
            <w:pPr>
              <w:spacing w:after="0" w:line="240" w:lineRule="auto"/>
              <w:contextualSpacing/>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05964" w:rsidRPr="002328AB" w:rsidRDefault="00A05964" w:rsidP="002328AB">
            <w:pPr>
              <w:spacing w:after="0" w:line="240" w:lineRule="auto"/>
              <w:contextualSpacing/>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05964" w:rsidRPr="002328AB" w:rsidRDefault="00F22EB9"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A05964" w:rsidRPr="002328AB" w:rsidRDefault="00A05964" w:rsidP="002328AB">
            <w:pPr>
              <w:spacing w:after="0" w:line="240" w:lineRule="auto"/>
              <w:contextualSpacing/>
              <w:jc w:val="both"/>
              <w:rPr>
                <w:rFonts w:ascii="Times New Roman" w:hAnsi="Times New Roman"/>
                <w:sz w:val="24"/>
                <w:szCs w:val="24"/>
              </w:rPr>
            </w:pPr>
          </w:p>
        </w:tc>
      </w:tr>
    </w:tbl>
    <w:p w:rsidR="0019405C" w:rsidRPr="002328AB" w:rsidRDefault="0019405C" w:rsidP="002328AB">
      <w:pPr>
        <w:spacing w:after="0" w:line="240" w:lineRule="auto"/>
        <w:contextualSpacing/>
        <w:jc w:val="both"/>
        <w:rPr>
          <w:rFonts w:ascii="Times New Roman" w:hAnsi="Times New Roman"/>
          <w:sz w:val="24"/>
          <w:szCs w:val="24"/>
        </w:rPr>
      </w:pPr>
    </w:p>
    <w:p w:rsidR="00D86DB4" w:rsidRPr="002328AB" w:rsidRDefault="00D86DB4" w:rsidP="002328AB">
      <w:pPr>
        <w:spacing w:after="0" w:line="240" w:lineRule="auto"/>
        <w:ind w:firstLine="708"/>
        <w:contextualSpacing/>
        <w:jc w:val="both"/>
        <w:rPr>
          <w:rFonts w:ascii="Times New Roman" w:hAnsi="Times New Roman"/>
          <w:sz w:val="24"/>
          <w:szCs w:val="24"/>
        </w:rPr>
      </w:pPr>
      <w:r w:rsidRPr="002328AB">
        <w:rPr>
          <w:rFonts w:ascii="Times New Roman" w:hAnsi="Times New Roman"/>
          <w:b/>
          <w:sz w:val="24"/>
          <w:szCs w:val="24"/>
        </w:rPr>
        <w:t>Выводы</w:t>
      </w:r>
      <w:r w:rsidRPr="002328AB">
        <w:rPr>
          <w:rFonts w:ascii="Times New Roman" w:hAnsi="Times New Roman"/>
          <w:sz w:val="24"/>
          <w:szCs w:val="24"/>
        </w:rPr>
        <w:t>: в целом поставленные задачи на 2011-2</w:t>
      </w:r>
      <w:r w:rsidR="003056E4" w:rsidRPr="002328AB">
        <w:rPr>
          <w:rFonts w:ascii="Times New Roman" w:hAnsi="Times New Roman"/>
          <w:sz w:val="24"/>
          <w:szCs w:val="24"/>
        </w:rPr>
        <w:t xml:space="preserve">012 учебный год были выполнены. </w:t>
      </w:r>
      <w:r w:rsidRPr="002328AB">
        <w:rPr>
          <w:rFonts w:ascii="Times New Roman" w:hAnsi="Times New Roman"/>
          <w:sz w:val="24"/>
          <w:szCs w:val="24"/>
        </w:rPr>
        <w:t xml:space="preserve">По сравнению с прошлым учебным годом результативность работы учителей и учащихся повысилась.  Повысилась активность учителей по работе с одаренными детьми: в школе появились победители и призеры </w:t>
      </w:r>
      <w:r w:rsidR="00F22EB9" w:rsidRPr="002328AB">
        <w:rPr>
          <w:rFonts w:ascii="Times New Roman" w:hAnsi="Times New Roman"/>
          <w:sz w:val="24"/>
          <w:szCs w:val="24"/>
        </w:rPr>
        <w:t>Всероссийской олимпиады школьников</w:t>
      </w:r>
      <w:r w:rsidRPr="002328AB">
        <w:rPr>
          <w:rFonts w:ascii="Times New Roman" w:hAnsi="Times New Roman"/>
          <w:sz w:val="24"/>
          <w:szCs w:val="24"/>
        </w:rPr>
        <w:t>. Также учащиеся заво</w:t>
      </w:r>
      <w:r w:rsidR="00F22EB9" w:rsidRPr="002328AB">
        <w:rPr>
          <w:rFonts w:ascii="Times New Roman" w:hAnsi="Times New Roman"/>
          <w:sz w:val="24"/>
          <w:szCs w:val="24"/>
        </w:rPr>
        <w:t>евали призовые места на научно-</w:t>
      </w:r>
      <w:r w:rsidRPr="002328AB">
        <w:rPr>
          <w:rFonts w:ascii="Times New Roman" w:hAnsi="Times New Roman"/>
          <w:sz w:val="24"/>
          <w:szCs w:val="24"/>
        </w:rPr>
        <w:t xml:space="preserve">практической конференции по </w:t>
      </w:r>
      <w:r w:rsidR="00F22EB9" w:rsidRPr="002328AB">
        <w:rPr>
          <w:rFonts w:ascii="Times New Roman" w:hAnsi="Times New Roman"/>
          <w:sz w:val="24"/>
          <w:szCs w:val="24"/>
        </w:rPr>
        <w:t>филологии</w:t>
      </w:r>
      <w:r w:rsidRPr="002328AB">
        <w:rPr>
          <w:rFonts w:ascii="Times New Roman" w:hAnsi="Times New Roman"/>
          <w:sz w:val="24"/>
          <w:szCs w:val="24"/>
        </w:rPr>
        <w:t>. Уровен</w:t>
      </w:r>
      <w:r w:rsidR="00F22EB9" w:rsidRPr="002328AB">
        <w:rPr>
          <w:rFonts w:ascii="Times New Roman" w:hAnsi="Times New Roman"/>
          <w:sz w:val="24"/>
          <w:szCs w:val="24"/>
        </w:rPr>
        <w:t>ь подготовки выпускников основной</w:t>
      </w:r>
      <w:r w:rsidRPr="002328AB">
        <w:rPr>
          <w:rFonts w:ascii="Times New Roman" w:hAnsi="Times New Roman"/>
          <w:sz w:val="24"/>
          <w:szCs w:val="24"/>
        </w:rPr>
        <w:t xml:space="preserve"> школы по итогам экзаменов можно считать удовлетворительным. Необходима планомерная, ежедневная работа в течение года учителей и учащихся по подготовке к ЕГЭ и ГИА.</w:t>
      </w:r>
    </w:p>
    <w:p w:rsidR="00F64B3A"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ab/>
      </w:r>
    </w:p>
    <w:p w:rsidR="00D86DB4" w:rsidRPr="002328AB" w:rsidRDefault="00D86DB4" w:rsidP="002328AB">
      <w:pPr>
        <w:spacing w:after="0" w:line="240" w:lineRule="auto"/>
        <w:ind w:firstLine="709"/>
        <w:contextualSpacing/>
        <w:jc w:val="both"/>
        <w:rPr>
          <w:rFonts w:ascii="Times New Roman" w:hAnsi="Times New Roman"/>
          <w:b/>
          <w:sz w:val="24"/>
          <w:szCs w:val="24"/>
        </w:rPr>
      </w:pPr>
      <w:r w:rsidRPr="002328AB">
        <w:rPr>
          <w:rFonts w:ascii="Times New Roman" w:hAnsi="Times New Roman"/>
          <w:b/>
          <w:sz w:val="24"/>
          <w:szCs w:val="24"/>
        </w:rPr>
        <w:t>Цели работы по реализации школьной проблемы:</w:t>
      </w:r>
    </w:p>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-усиление целенаправленной деятельности учителей и учащихся на уроке;</w:t>
      </w:r>
    </w:p>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повышение познавательной самостоятельности и творческой активности учащихся;</w:t>
      </w:r>
    </w:p>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создание условий для социального становления личности ребенка;</w:t>
      </w:r>
    </w:p>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помощь учащимся в изучении своих способностей, интересов и их развитие  в учебной и     внеурочной деятельности;</w:t>
      </w:r>
    </w:p>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развитие проектной и исследовательской деятельности учащихся;</w:t>
      </w:r>
    </w:p>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lastRenderedPageBreak/>
        <w:t>- творческое развитию личности учащихся через внеклассные мероприятия по предметам;</w:t>
      </w:r>
    </w:p>
    <w:p w:rsidR="00D86DB4" w:rsidRPr="002328AB" w:rsidRDefault="00D86DB4"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создание условий для реализации учебных возможностей каждого ученика на основе творческой личности учителя.</w:t>
      </w:r>
    </w:p>
    <w:p w:rsidR="00D86DB4" w:rsidRPr="002328AB" w:rsidRDefault="00D86DB4" w:rsidP="002328AB">
      <w:pPr>
        <w:tabs>
          <w:tab w:val="left" w:pos="7560"/>
        </w:tabs>
        <w:spacing w:after="0" w:line="240" w:lineRule="auto"/>
        <w:ind w:firstLine="709"/>
        <w:contextualSpacing/>
        <w:jc w:val="both"/>
        <w:rPr>
          <w:rFonts w:ascii="Times New Roman" w:hAnsi="Times New Roman"/>
          <w:b/>
          <w:sz w:val="24"/>
          <w:szCs w:val="24"/>
        </w:rPr>
      </w:pPr>
      <w:r w:rsidRPr="002328AB">
        <w:rPr>
          <w:rFonts w:ascii="Times New Roman" w:hAnsi="Times New Roman"/>
          <w:b/>
          <w:sz w:val="24"/>
          <w:szCs w:val="24"/>
        </w:rPr>
        <w:t>Основные направления работы:</w:t>
      </w:r>
    </w:p>
    <w:p w:rsidR="00D86DB4" w:rsidRPr="002328AB" w:rsidRDefault="00D86DB4" w:rsidP="002328AB">
      <w:pPr>
        <w:tabs>
          <w:tab w:val="left" w:pos="7560"/>
        </w:tabs>
        <w:spacing w:after="0" w:line="240" w:lineRule="auto"/>
        <w:contextualSpacing/>
        <w:jc w:val="both"/>
        <w:rPr>
          <w:rFonts w:ascii="Times New Roman" w:hAnsi="Times New Roman"/>
          <w:sz w:val="24"/>
          <w:szCs w:val="24"/>
        </w:rPr>
      </w:pPr>
      <w:r w:rsidRPr="002328AB">
        <w:rPr>
          <w:rFonts w:ascii="Times New Roman" w:hAnsi="Times New Roman"/>
          <w:sz w:val="24"/>
          <w:szCs w:val="24"/>
        </w:rPr>
        <w:t>- продолжить работу по совершенствованию педагогического мастерства учителей;</w:t>
      </w:r>
    </w:p>
    <w:p w:rsidR="00D86DB4" w:rsidRPr="002328AB" w:rsidRDefault="00D86DB4" w:rsidP="002328AB">
      <w:pPr>
        <w:tabs>
          <w:tab w:val="left" w:pos="7560"/>
        </w:tabs>
        <w:spacing w:after="0" w:line="240" w:lineRule="auto"/>
        <w:contextualSpacing/>
        <w:jc w:val="both"/>
        <w:rPr>
          <w:rFonts w:ascii="Times New Roman" w:hAnsi="Times New Roman"/>
          <w:sz w:val="24"/>
          <w:szCs w:val="24"/>
        </w:rPr>
      </w:pPr>
      <w:r w:rsidRPr="002328AB">
        <w:rPr>
          <w:rFonts w:ascii="Times New Roman" w:hAnsi="Times New Roman"/>
          <w:sz w:val="24"/>
          <w:szCs w:val="24"/>
        </w:rPr>
        <w:t>- изучать и внедрять в практику новые педагогические  технологии;</w:t>
      </w:r>
    </w:p>
    <w:p w:rsidR="00D86DB4" w:rsidRPr="002328AB" w:rsidRDefault="00D86DB4" w:rsidP="002328AB">
      <w:pPr>
        <w:tabs>
          <w:tab w:val="left" w:pos="7560"/>
        </w:tabs>
        <w:spacing w:after="0" w:line="240" w:lineRule="auto"/>
        <w:contextualSpacing/>
        <w:jc w:val="both"/>
        <w:rPr>
          <w:rFonts w:ascii="Times New Roman" w:hAnsi="Times New Roman"/>
          <w:sz w:val="24"/>
          <w:szCs w:val="24"/>
        </w:rPr>
      </w:pPr>
      <w:r w:rsidRPr="002328AB">
        <w:rPr>
          <w:rFonts w:ascii="Times New Roman" w:hAnsi="Times New Roman"/>
          <w:sz w:val="24"/>
          <w:szCs w:val="24"/>
        </w:rPr>
        <w:t>- активно внедрять новые методики преподавания в целях развития познавательного  интереса учащихся и формирования у них прочных установок нравственного поведения;</w:t>
      </w:r>
    </w:p>
    <w:p w:rsidR="00D86DB4" w:rsidRPr="002328AB" w:rsidRDefault="00D86DB4" w:rsidP="002328AB">
      <w:pPr>
        <w:tabs>
          <w:tab w:val="left" w:pos="7560"/>
        </w:tabs>
        <w:spacing w:after="0" w:line="240" w:lineRule="auto"/>
        <w:contextualSpacing/>
        <w:jc w:val="both"/>
        <w:rPr>
          <w:rFonts w:ascii="Times New Roman" w:hAnsi="Times New Roman"/>
          <w:sz w:val="24"/>
          <w:szCs w:val="24"/>
        </w:rPr>
      </w:pPr>
      <w:r w:rsidRPr="002328AB">
        <w:rPr>
          <w:rFonts w:ascii="Times New Roman" w:hAnsi="Times New Roman"/>
          <w:sz w:val="24"/>
          <w:szCs w:val="24"/>
        </w:rPr>
        <w:t>- активизировать работу учителей над темами самообразования;</w:t>
      </w:r>
    </w:p>
    <w:p w:rsidR="00D86DB4" w:rsidRPr="002328AB" w:rsidRDefault="00D86DB4" w:rsidP="002328AB">
      <w:pPr>
        <w:tabs>
          <w:tab w:val="left" w:pos="7560"/>
        </w:tabs>
        <w:spacing w:after="0" w:line="240" w:lineRule="auto"/>
        <w:contextualSpacing/>
        <w:jc w:val="both"/>
        <w:rPr>
          <w:rFonts w:ascii="Times New Roman" w:hAnsi="Times New Roman"/>
          <w:b/>
          <w:sz w:val="24"/>
          <w:szCs w:val="24"/>
        </w:rPr>
      </w:pPr>
      <w:r w:rsidRPr="002328AB">
        <w:rPr>
          <w:rFonts w:ascii="Times New Roman" w:hAnsi="Times New Roman"/>
          <w:sz w:val="24"/>
          <w:szCs w:val="24"/>
        </w:rPr>
        <w:t>- работа с учащимися по внедрению индивидуальных траекторий в обучение.</w:t>
      </w:r>
    </w:p>
    <w:p w:rsidR="00D86DB4" w:rsidRPr="002328AB" w:rsidRDefault="00D86DB4" w:rsidP="002328AB">
      <w:pPr>
        <w:tabs>
          <w:tab w:val="left" w:pos="7560"/>
        </w:tabs>
        <w:spacing w:after="0" w:line="240" w:lineRule="auto"/>
        <w:ind w:firstLine="709"/>
        <w:contextualSpacing/>
        <w:jc w:val="both"/>
        <w:rPr>
          <w:rFonts w:ascii="Times New Roman" w:hAnsi="Times New Roman"/>
          <w:b/>
          <w:sz w:val="24"/>
          <w:szCs w:val="24"/>
        </w:rPr>
      </w:pPr>
      <w:r w:rsidRPr="002328AB">
        <w:rPr>
          <w:rFonts w:ascii="Times New Roman" w:hAnsi="Times New Roman"/>
          <w:b/>
          <w:sz w:val="24"/>
          <w:szCs w:val="24"/>
        </w:rPr>
        <w:t>Формы организации:</w:t>
      </w:r>
    </w:p>
    <w:p w:rsidR="00D86DB4" w:rsidRPr="002328AB" w:rsidRDefault="00D86DB4" w:rsidP="002328AB">
      <w:pPr>
        <w:tabs>
          <w:tab w:val="left" w:pos="7560"/>
        </w:tabs>
        <w:spacing w:after="0" w:line="240" w:lineRule="auto"/>
        <w:contextualSpacing/>
        <w:jc w:val="both"/>
        <w:rPr>
          <w:rFonts w:ascii="Times New Roman" w:hAnsi="Times New Roman"/>
          <w:sz w:val="24"/>
          <w:szCs w:val="24"/>
        </w:rPr>
      </w:pPr>
      <w:r w:rsidRPr="002328AB">
        <w:rPr>
          <w:rFonts w:ascii="Times New Roman" w:hAnsi="Times New Roman"/>
          <w:sz w:val="24"/>
          <w:szCs w:val="24"/>
        </w:rPr>
        <w:t>- проведение методических недель по методической теме;</w:t>
      </w:r>
    </w:p>
    <w:p w:rsidR="00D86DB4" w:rsidRPr="002328AB" w:rsidRDefault="00D86DB4" w:rsidP="002328AB">
      <w:pPr>
        <w:tabs>
          <w:tab w:val="left" w:pos="7560"/>
        </w:tabs>
        <w:spacing w:after="0" w:line="240" w:lineRule="auto"/>
        <w:contextualSpacing/>
        <w:jc w:val="both"/>
        <w:rPr>
          <w:rFonts w:ascii="Times New Roman" w:hAnsi="Times New Roman"/>
          <w:sz w:val="24"/>
          <w:szCs w:val="24"/>
        </w:rPr>
      </w:pPr>
      <w:r w:rsidRPr="002328AB">
        <w:rPr>
          <w:rFonts w:ascii="Times New Roman" w:hAnsi="Times New Roman"/>
          <w:sz w:val="24"/>
          <w:szCs w:val="24"/>
        </w:rPr>
        <w:t>- участие в проведении педсоветов, семинаров, конкурсов;</w:t>
      </w:r>
    </w:p>
    <w:p w:rsidR="00D86DB4" w:rsidRPr="002328AB" w:rsidRDefault="00D86DB4" w:rsidP="002328AB">
      <w:pPr>
        <w:tabs>
          <w:tab w:val="left" w:pos="7560"/>
        </w:tabs>
        <w:spacing w:after="0" w:line="240" w:lineRule="auto"/>
        <w:contextualSpacing/>
        <w:jc w:val="both"/>
        <w:rPr>
          <w:rFonts w:ascii="Times New Roman" w:hAnsi="Times New Roman"/>
          <w:sz w:val="24"/>
          <w:szCs w:val="24"/>
        </w:rPr>
      </w:pPr>
      <w:r w:rsidRPr="002328AB">
        <w:rPr>
          <w:rFonts w:ascii="Times New Roman" w:hAnsi="Times New Roman"/>
          <w:sz w:val="24"/>
          <w:szCs w:val="24"/>
        </w:rPr>
        <w:t>- создание инициативных  групп по подготовке одаренных учащихся к олимпиадам различного уровня; научно – практическим конференциям, конкурсам, ЕГЭ и ГИА;</w:t>
      </w:r>
    </w:p>
    <w:p w:rsidR="00F64B3A" w:rsidRPr="002328AB" w:rsidRDefault="00F64B3A" w:rsidP="002328AB">
      <w:pPr>
        <w:pStyle w:val="a3"/>
        <w:spacing w:after="0" w:line="240" w:lineRule="auto"/>
        <w:ind w:left="630"/>
        <w:rPr>
          <w:rFonts w:ascii="Times New Roman" w:hAnsi="Times New Roman"/>
          <w:b/>
          <w:sz w:val="24"/>
          <w:szCs w:val="24"/>
        </w:rPr>
      </w:pPr>
    </w:p>
    <w:p w:rsidR="003056E4" w:rsidRPr="002328AB" w:rsidRDefault="006743DD" w:rsidP="002328AB">
      <w:pPr>
        <w:pStyle w:val="a3"/>
        <w:numPr>
          <w:ilvl w:val="1"/>
          <w:numId w:val="61"/>
        </w:numPr>
        <w:spacing w:after="0" w:line="240" w:lineRule="auto"/>
        <w:rPr>
          <w:rFonts w:ascii="Times New Roman" w:hAnsi="Times New Roman"/>
          <w:b/>
          <w:sz w:val="28"/>
          <w:szCs w:val="28"/>
        </w:rPr>
      </w:pPr>
      <w:r w:rsidRPr="002328AB">
        <w:rPr>
          <w:rFonts w:ascii="Times New Roman" w:hAnsi="Times New Roman"/>
          <w:b/>
          <w:sz w:val="28"/>
          <w:szCs w:val="28"/>
        </w:rPr>
        <w:t xml:space="preserve">. </w:t>
      </w:r>
      <w:r w:rsidR="00E2032E" w:rsidRPr="002328AB">
        <w:rPr>
          <w:rFonts w:ascii="Times New Roman" w:hAnsi="Times New Roman"/>
          <w:b/>
          <w:sz w:val="28"/>
          <w:szCs w:val="28"/>
        </w:rPr>
        <w:t>Анализ состояния и прогноз изм</w:t>
      </w:r>
      <w:r w:rsidR="00931396" w:rsidRPr="002328AB">
        <w:rPr>
          <w:rFonts w:ascii="Times New Roman" w:hAnsi="Times New Roman"/>
          <w:b/>
          <w:sz w:val="28"/>
          <w:szCs w:val="28"/>
        </w:rPr>
        <w:t>енений</w:t>
      </w:r>
    </w:p>
    <w:p w:rsidR="006743DD" w:rsidRPr="002328AB" w:rsidRDefault="006743DD" w:rsidP="002328AB">
      <w:pPr>
        <w:spacing w:after="0" w:line="240" w:lineRule="auto"/>
        <w:ind w:left="360"/>
        <w:contextualSpacing/>
        <w:rPr>
          <w:rFonts w:ascii="Times New Roman" w:hAnsi="Times New Roman"/>
          <w:b/>
          <w:sz w:val="28"/>
          <w:szCs w:val="28"/>
        </w:rPr>
      </w:pPr>
    </w:p>
    <w:p w:rsidR="00E2032E" w:rsidRPr="002328AB" w:rsidRDefault="00C469EA" w:rsidP="002328AB">
      <w:pPr>
        <w:spacing w:after="0" w:line="240" w:lineRule="auto"/>
        <w:ind w:left="990"/>
        <w:contextualSpacing/>
        <w:jc w:val="center"/>
        <w:rPr>
          <w:rFonts w:ascii="Times New Roman" w:hAnsi="Times New Roman"/>
          <w:b/>
          <w:sz w:val="24"/>
          <w:szCs w:val="24"/>
        </w:rPr>
      </w:pPr>
      <w:r w:rsidRPr="002328AB">
        <w:rPr>
          <w:rFonts w:ascii="Times New Roman" w:hAnsi="Times New Roman"/>
          <w:b/>
          <w:sz w:val="24"/>
          <w:szCs w:val="24"/>
        </w:rPr>
        <w:t xml:space="preserve">Проблемы и противоречия </w:t>
      </w:r>
      <w:r w:rsidR="00E2032E" w:rsidRPr="002328AB">
        <w:rPr>
          <w:rFonts w:ascii="Times New Roman" w:hAnsi="Times New Roman"/>
          <w:b/>
          <w:sz w:val="24"/>
          <w:szCs w:val="24"/>
        </w:rPr>
        <w:t>образовательного учреждения</w:t>
      </w:r>
    </w:p>
    <w:p w:rsidR="00E2032E" w:rsidRPr="002328AB" w:rsidRDefault="00E2032E" w:rsidP="002328AB">
      <w:pPr>
        <w:tabs>
          <w:tab w:val="left" w:pos="7560"/>
          <w:tab w:val="left" w:pos="8280"/>
        </w:tabs>
        <w:spacing w:after="0" w:line="240" w:lineRule="auto"/>
        <w:ind w:right="355"/>
        <w:contextualSpacing/>
        <w:jc w:val="center"/>
        <w:rPr>
          <w:rFonts w:ascii="Times New Roman" w:hAnsi="Times New Roman"/>
          <w:b/>
          <w:i/>
          <w:sz w:val="24"/>
          <w:szCs w:val="24"/>
          <w:u w:val="single"/>
        </w:rPr>
      </w:pPr>
      <w:r w:rsidRPr="002328AB">
        <w:rPr>
          <w:rFonts w:ascii="Times New Roman" w:hAnsi="Times New Roman"/>
          <w:b/>
          <w:i/>
          <w:sz w:val="24"/>
          <w:szCs w:val="24"/>
          <w:u w:val="single"/>
        </w:rPr>
        <w:t>Наши достижения и успехи:</w:t>
      </w:r>
    </w:p>
    <w:p w:rsidR="00F22EB9" w:rsidRPr="002328AB" w:rsidRDefault="00F22EB9" w:rsidP="002328AB">
      <w:pPr>
        <w:tabs>
          <w:tab w:val="left" w:pos="7560"/>
          <w:tab w:val="left" w:pos="8280"/>
        </w:tabs>
        <w:spacing w:after="0" w:line="240" w:lineRule="auto"/>
        <w:ind w:right="357" w:firstLine="851"/>
        <w:contextualSpacing/>
        <w:jc w:val="both"/>
        <w:rPr>
          <w:rFonts w:ascii="Times New Roman" w:hAnsi="Times New Roman"/>
          <w:sz w:val="24"/>
          <w:szCs w:val="24"/>
        </w:rPr>
      </w:pPr>
      <w:r w:rsidRPr="002328AB">
        <w:rPr>
          <w:rFonts w:ascii="Times New Roman" w:hAnsi="Times New Roman"/>
          <w:sz w:val="24"/>
          <w:szCs w:val="24"/>
        </w:rPr>
        <w:t>В школе в этом учебном году обучающиеся 2 – 11 классов приняли активное участие в школьном этапе всероссийской олимпиады школьников</w:t>
      </w:r>
      <w:r w:rsidR="002E239F" w:rsidRPr="002328AB">
        <w:rPr>
          <w:rFonts w:ascii="Times New Roman" w:hAnsi="Times New Roman"/>
          <w:sz w:val="24"/>
          <w:szCs w:val="24"/>
        </w:rPr>
        <w:t xml:space="preserve"> (</w:t>
      </w:r>
      <w:r w:rsidRPr="002328AB">
        <w:rPr>
          <w:rFonts w:ascii="Times New Roman" w:hAnsi="Times New Roman"/>
          <w:sz w:val="24"/>
          <w:szCs w:val="24"/>
        </w:rPr>
        <w:t>43 первых и призовых места). 1 место  заняли по русскому языку (Ахмедова А., Давыдова Д.,), физкультуре (Фефелова Н.), обществознанию (Макарова В.), английскому  языку (Давыдова Д., Климин М.), и 10 призеров по литературе, физической культуре, английскому языку муниципального этапа Всероссийской олимпиады школьников.</w:t>
      </w:r>
    </w:p>
    <w:p w:rsidR="00F22EB9" w:rsidRPr="002328AB" w:rsidRDefault="00F22EB9" w:rsidP="002328AB">
      <w:pPr>
        <w:tabs>
          <w:tab w:val="left" w:pos="7560"/>
          <w:tab w:val="left" w:pos="8280"/>
        </w:tabs>
        <w:spacing w:after="0" w:line="240" w:lineRule="auto"/>
        <w:ind w:right="357" w:firstLine="851"/>
        <w:contextualSpacing/>
        <w:jc w:val="both"/>
        <w:rPr>
          <w:rFonts w:ascii="Times New Roman" w:hAnsi="Times New Roman"/>
          <w:sz w:val="24"/>
          <w:szCs w:val="24"/>
        </w:rPr>
      </w:pPr>
      <w:r w:rsidRPr="002328AB">
        <w:rPr>
          <w:rFonts w:ascii="Times New Roman" w:hAnsi="Times New Roman"/>
          <w:sz w:val="24"/>
          <w:szCs w:val="24"/>
        </w:rPr>
        <w:t xml:space="preserve"> Кроме того, 5 школьников принимали участие в </w:t>
      </w:r>
      <w:r w:rsidRPr="002328AB">
        <w:rPr>
          <w:rFonts w:ascii="Times New Roman" w:hAnsi="Times New Roman"/>
          <w:sz w:val="24"/>
          <w:szCs w:val="24"/>
          <w:lang w:val="en-US"/>
        </w:rPr>
        <w:t>VIII</w:t>
      </w:r>
      <w:r w:rsidRPr="002328AB">
        <w:rPr>
          <w:rFonts w:ascii="Times New Roman" w:hAnsi="Times New Roman"/>
          <w:sz w:val="24"/>
          <w:szCs w:val="24"/>
        </w:rPr>
        <w:t xml:space="preserve"> олимпиаде по основам наук в Уральском федеральном округе по химии, русскому языку и прошли во второй тур Высшей  и Премьер лиги. Новоселов Тимур, ученик 2 класса, набрал 83 балла по русскому языку.  Один обучающийся (Лопатин Артем) принимал участие в третьем очном туре по русскому языку и получил Диплом </w:t>
      </w:r>
      <w:r w:rsidRPr="002328AB">
        <w:rPr>
          <w:rFonts w:ascii="Times New Roman" w:hAnsi="Times New Roman"/>
          <w:sz w:val="24"/>
          <w:szCs w:val="24"/>
          <w:lang w:val="en-US"/>
        </w:rPr>
        <w:t>III</w:t>
      </w:r>
      <w:r w:rsidRPr="002328AB">
        <w:rPr>
          <w:rFonts w:ascii="Times New Roman" w:hAnsi="Times New Roman"/>
          <w:sz w:val="24"/>
          <w:szCs w:val="24"/>
        </w:rPr>
        <w:t xml:space="preserve"> степени. 14 учеников  начальной школы в течение всего учебного года участвовали в  международном дистанционном интеллектуальном конкурсе специалистов «Эрудит-марафон» и заняли 11 призовых мест. </w:t>
      </w:r>
    </w:p>
    <w:p w:rsidR="00F22EB9" w:rsidRPr="002328AB" w:rsidRDefault="00F22EB9" w:rsidP="002328AB">
      <w:pPr>
        <w:tabs>
          <w:tab w:val="left" w:pos="7560"/>
          <w:tab w:val="left" w:pos="8280"/>
        </w:tabs>
        <w:spacing w:after="0" w:line="240" w:lineRule="auto"/>
        <w:ind w:right="357" w:firstLine="851"/>
        <w:contextualSpacing/>
        <w:jc w:val="both"/>
        <w:rPr>
          <w:rFonts w:ascii="Times New Roman" w:hAnsi="Times New Roman"/>
          <w:sz w:val="24"/>
          <w:szCs w:val="24"/>
        </w:rPr>
      </w:pPr>
      <w:r w:rsidRPr="002328AB">
        <w:rPr>
          <w:rFonts w:ascii="Times New Roman" w:hAnsi="Times New Roman"/>
          <w:sz w:val="24"/>
          <w:szCs w:val="24"/>
        </w:rPr>
        <w:t xml:space="preserve">Один обучающийся (Лопатин Артем, руководитель Зулаева Т.Н.) выступал с исследовательским проектом на муниципальной научно-практической конференции,  секция «Язык. Речь. Текст» и занял 2 место. </w:t>
      </w:r>
    </w:p>
    <w:p w:rsidR="002E239F" w:rsidRPr="002328AB" w:rsidRDefault="00F22EB9" w:rsidP="002328AB">
      <w:pPr>
        <w:tabs>
          <w:tab w:val="left" w:pos="7560"/>
          <w:tab w:val="left" w:pos="8280"/>
        </w:tabs>
        <w:spacing w:after="0" w:line="240" w:lineRule="auto"/>
        <w:ind w:right="357" w:firstLine="851"/>
        <w:contextualSpacing/>
        <w:jc w:val="both"/>
        <w:rPr>
          <w:rFonts w:ascii="Times New Roman" w:hAnsi="Times New Roman"/>
          <w:sz w:val="24"/>
          <w:szCs w:val="24"/>
        </w:rPr>
      </w:pPr>
      <w:r w:rsidRPr="002328AB">
        <w:rPr>
          <w:rFonts w:ascii="Times New Roman" w:hAnsi="Times New Roman"/>
          <w:sz w:val="24"/>
          <w:szCs w:val="24"/>
        </w:rPr>
        <w:t xml:space="preserve">В этом учебном году  обучающиеся 7, 8 9 и 11 классов (руководители Зулаева М.А. и Зулаева Т.Н.)  участвовали в Молодежном филологическом чемпионате. Макарова В., Панова Карина и Баскова Кристина получили Дипломы регионального победителя 3 степени, а Лопатин А. – Диплом регионального победителя 2 степени. 4 обучающихся 8 класса принимали участие во Всероссийской олимпиаде по русскому языку.  </w:t>
      </w:r>
    </w:p>
    <w:p w:rsidR="00F22EB9" w:rsidRPr="002328AB" w:rsidRDefault="00F22EB9" w:rsidP="002328AB">
      <w:pPr>
        <w:tabs>
          <w:tab w:val="left" w:pos="7560"/>
          <w:tab w:val="left" w:pos="8280"/>
        </w:tabs>
        <w:spacing w:after="0" w:line="240" w:lineRule="auto"/>
        <w:ind w:right="357" w:firstLine="851"/>
        <w:contextualSpacing/>
        <w:jc w:val="both"/>
        <w:rPr>
          <w:rFonts w:ascii="Times New Roman" w:hAnsi="Times New Roman"/>
          <w:sz w:val="24"/>
          <w:szCs w:val="24"/>
        </w:rPr>
      </w:pPr>
      <w:r w:rsidRPr="002328AB">
        <w:rPr>
          <w:rFonts w:ascii="Times New Roman" w:hAnsi="Times New Roman"/>
          <w:sz w:val="24"/>
          <w:szCs w:val="24"/>
        </w:rPr>
        <w:t>5 обучающихся (руководитель Баянкина В.М.) 6, 7, 8 классов участвовали в игровом конкурсе “</w:t>
      </w:r>
      <w:r w:rsidRPr="002328AB">
        <w:rPr>
          <w:rFonts w:ascii="Times New Roman" w:hAnsi="Times New Roman"/>
          <w:sz w:val="24"/>
          <w:szCs w:val="24"/>
          <w:lang w:val="en-US"/>
        </w:rPr>
        <w:t>British</w:t>
      </w:r>
      <w:r w:rsidR="002A6801" w:rsidRPr="002328AB">
        <w:rPr>
          <w:rFonts w:ascii="Times New Roman" w:hAnsi="Times New Roman"/>
          <w:sz w:val="24"/>
          <w:szCs w:val="24"/>
        </w:rPr>
        <w:t xml:space="preserve"> </w:t>
      </w:r>
      <w:r w:rsidRPr="002328AB">
        <w:rPr>
          <w:rFonts w:ascii="Times New Roman" w:hAnsi="Times New Roman"/>
          <w:sz w:val="24"/>
          <w:szCs w:val="24"/>
          <w:lang w:val="en-US"/>
        </w:rPr>
        <w:t>Bulldog</w:t>
      </w:r>
      <w:r w:rsidRPr="002328AB">
        <w:rPr>
          <w:rFonts w:ascii="Times New Roman" w:hAnsi="Times New Roman"/>
          <w:sz w:val="24"/>
          <w:szCs w:val="24"/>
        </w:rPr>
        <w:t xml:space="preserve"> – </w:t>
      </w:r>
      <w:r w:rsidRPr="002328AB">
        <w:rPr>
          <w:rFonts w:ascii="Times New Roman" w:hAnsi="Times New Roman"/>
          <w:sz w:val="24"/>
          <w:szCs w:val="24"/>
          <w:lang w:val="en-US"/>
        </w:rPr>
        <w:t>V</w:t>
      </w:r>
      <w:r w:rsidRPr="002328AB">
        <w:rPr>
          <w:rFonts w:ascii="Times New Roman" w:hAnsi="Times New Roman"/>
          <w:sz w:val="24"/>
          <w:szCs w:val="24"/>
        </w:rPr>
        <w:t>”  и двое заняли 1 и 2 места в районе (Лопатин А., Новоселов Д.)</w:t>
      </w:r>
    </w:p>
    <w:p w:rsidR="00F22EB9" w:rsidRPr="002328AB" w:rsidRDefault="00F22EB9" w:rsidP="002328AB">
      <w:pPr>
        <w:tabs>
          <w:tab w:val="left" w:pos="7560"/>
          <w:tab w:val="left" w:pos="8280"/>
        </w:tabs>
        <w:spacing w:after="0" w:line="240" w:lineRule="auto"/>
        <w:ind w:right="357" w:firstLine="851"/>
        <w:contextualSpacing/>
        <w:jc w:val="both"/>
        <w:rPr>
          <w:rFonts w:ascii="Times New Roman" w:hAnsi="Times New Roman"/>
          <w:sz w:val="24"/>
          <w:szCs w:val="24"/>
        </w:rPr>
      </w:pPr>
      <w:r w:rsidRPr="002328AB">
        <w:rPr>
          <w:rFonts w:ascii="Times New Roman" w:hAnsi="Times New Roman"/>
          <w:bCs/>
          <w:sz w:val="24"/>
          <w:szCs w:val="24"/>
        </w:rPr>
        <w:lastRenderedPageBreak/>
        <w:t xml:space="preserve">Учащиеся школы принимают активное участие в брейн-рингах по физике (Вечерков Николай - 1 место, Панова Карина – 3 место), Дне филолога (Миненкова Е. - призер конкурса грамотеев и Вечерков Н. - конкурса чтецов), математике, играх-соревнованиях по предметам и т.д.,  </w:t>
      </w:r>
      <w:r w:rsidRPr="002328AB">
        <w:rPr>
          <w:rFonts w:ascii="Times New Roman" w:hAnsi="Times New Roman"/>
          <w:sz w:val="24"/>
          <w:szCs w:val="24"/>
        </w:rPr>
        <w:t>занимая призовые места</w:t>
      </w:r>
      <w:r w:rsidRPr="002328AB">
        <w:rPr>
          <w:rFonts w:ascii="Times New Roman" w:hAnsi="Times New Roman"/>
          <w:sz w:val="24"/>
          <w:szCs w:val="24"/>
          <w:lang w:val="de-DE"/>
        </w:rPr>
        <w:t xml:space="preserve"> в </w:t>
      </w:r>
      <w:r w:rsidRPr="002328AB">
        <w:rPr>
          <w:rFonts w:ascii="Times New Roman" w:hAnsi="Times New Roman"/>
          <w:sz w:val="24"/>
          <w:szCs w:val="24"/>
        </w:rPr>
        <w:t xml:space="preserve">муниципальных и областных </w:t>
      </w:r>
      <w:r w:rsidRPr="002328AB">
        <w:rPr>
          <w:rFonts w:ascii="Times New Roman" w:hAnsi="Times New Roman"/>
          <w:sz w:val="24"/>
          <w:szCs w:val="24"/>
          <w:lang w:val="de-DE"/>
        </w:rPr>
        <w:t>творческих</w:t>
      </w:r>
      <w:r w:rsidR="002A6801" w:rsidRPr="002328AB">
        <w:rPr>
          <w:rFonts w:ascii="Times New Roman" w:hAnsi="Times New Roman"/>
          <w:sz w:val="24"/>
          <w:szCs w:val="24"/>
        </w:rPr>
        <w:t xml:space="preserve">  </w:t>
      </w:r>
      <w:r w:rsidRPr="002328AB">
        <w:rPr>
          <w:rFonts w:ascii="Times New Roman" w:hAnsi="Times New Roman"/>
          <w:sz w:val="24"/>
          <w:szCs w:val="24"/>
          <w:lang w:val="de-DE"/>
        </w:rPr>
        <w:t>конкурсах,</w:t>
      </w:r>
      <w:r w:rsidR="002A6801" w:rsidRPr="002328AB">
        <w:rPr>
          <w:rFonts w:ascii="Times New Roman" w:hAnsi="Times New Roman"/>
          <w:sz w:val="24"/>
          <w:szCs w:val="24"/>
        </w:rPr>
        <w:t xml:space="preserve"> </w:t>
      </w:r>
      <w:r w:rsidRPr="002328AB">
        <w:rPr>
          <w:rFonts w:ascii="Times New Roman" w:hAnsi="Times New Roman"/>
          <w:sz w:val="24"/>
          <w:szCs w:val="24"/>
          <w:lang w:val="de-DE"/>
        </w:rPr>
        <w:t>что</w:t>
      </w:r>
      <w:r w:rsidR="002A6801" w:rsidRPr="002328AB">
        <w:rPr>
          <w:rFonts w:ascii="Times New Roman" w:hAnsi="Times New Roman"/>
          <w:sz w:val="24"/>
          <w:szCs w:val="24"/>
        </w:rPr>
        <w:t xml:space="preserve"> </w:t>
      </w:r>
      <w:r w:rsidRPr="002328AB">
        <w:rPr>
          <w:rFonts w:ascii="Times New Roman" w:hAnsi="Times New Roman"/>
          <w:sz w:val="24"/>
          <w:szCs w:val="24"/>
          <w:lang w:val="de-DE"/>
        </w:rPr>
        <w:t>подтверждается</w:t>
      </w:r>
      <w:r w:rsidR="002A6801" w:rsidRPr="002328AB">
        <w:rPr>
          <w:rFonts w:ascii="Times New Roman" w:hAnsi="Times New Roman"/>
          <w:sz w:val="24"/>
          <w:szCs w:val="24"/>
        </w:rPr>
        <w:t xml:space="preserve"> </w:t>
      </w:r>
      <w:r w:rsidRPr="002328AB">
        <w:rPr>
          <w:rFonts w:ascii="Times New Roman" w:hAnsi="Times New Roman"/>
          <w:sz w:val="24"/>
          <w:szCs w:val="24"/>
          <w:lang w:val="de-DE"/>
        </w:rPr>
        <w:t>грамотами и благодарственными</w:t>
      </w:r>
      <w:r w:rsidR="002A6801" w:rsidRPr="002328AB">
        <w:rPr>
          <w:rFonts w:ascii="Times New Roman" w:hAnsi="Times New Roman"/>
          <w:sz w:val="24"/>
          <w:szCs w:val="24"/>
        </w:rPr>
        <w:t xml:space="preserve"> </w:t>
      </w:r>
      <w:r w:rsidRPr="002328AB">
        <w:rPr>
          <w:rFonts w:ascii="Times New Roman" w:hAnsi="Times New Roman"/>
          <w:sz w:val="24"/>
          <w:szCs w:val="24"/>
          <w:lang w:val="de-DE"/>
        </w:rPr>
        <w:t>письмами.</w:t>
      </w:r>
    </w:p>
    <w:p w:rsidR="00F22EB9" w:rsidRPr="002328AB" w:rsidRDefault="00F22EB9" w:rsidP="002328AB">
      <w:pPr>
        <w:tabs>
          <w:tab w:val="left" w:pos="7560"/>
          <w:tab w:val="left" w:pos="8280"/>
        </w:tabs>
        <w:spacing w:after="0" w:line="240" w:lineRule="auto"/>
        <w:ind w:right="357" w:firstLine="851"/>
        <w:contextualSpacing/>
        <w:jc w:val="both"/>
        <w:rPr>
          <w:rFonts w:ascii="Times New Roman" w:hAnsi="Times New Roman"/>
          <w:sz w:val="24"/>
          <w:szCs w:val="24"/>
        </w:rPr>
      </w:pPr>
      <w:r w:rsidRPr="002328AB">
        <w:rPr>
          <w:rFonts w:ascii="Times New Roman" w:hAnsi="Times New Roman"/>
          <w:sz w:val="24"/>
          <w:szCs w:val="24"/>
        </w:rPr>
        <w:t xml:space="preserve">Образовательное учреждение, работая над созданием здоровьесберегающей образовательной среды, активно пропагандирует принципы здорового образа жизни, участвует в программах «Будь здоров!» и «Равный поможет равному». Курирует работу данных программ медицинская сестра и учитель химии и биологии. Учащиеся-волонтеры под руководством Бабкиной Н.Н. активно выступают перед школьниками и родителями с лекциями, проводят занимательные часы, викторины и т.д. </w:t>
      </w:r>
    </w:p>
    <w:p w:rsidR="00F22EB9" w:rsidRPr="002328AB" w:rsidRDefault="00F22EB9" w:rsidP="002328AB">
      <w:pPr>
        <w:tabs>
          <w:tab w:val="left" w:pos="7560"/>
          <w:tab w:val="left" w:pos="8280"/>
        </w:tabs>
        <w:spacing w:after="0" w:line="240" w:lineRule="auto"/>
        <w:ind w:right="357" w:firstLine="851"/>
        <w:contextualSpacing/>
        <w:jc w:val="both"/>
        <w:rPr>
          <w:rFonts w:ascii="Times New Roman" w:hAnsi="Times New Roman"/>
          <w:iCs/>
          <w:sz w:val="24"/>
          <w:szCs w:val="24"/>
        </w:rPr>
      </w:pPr>
      <w:r w:rsidRPr="002328AB">
        <w:rPr>
          <w:rFonts w:ascii="Times New Roman" w:hAnsi="Times New Roman"/>
          <w:iCs/>
          <w:sz w:val="24"/>
          <w:szCs w:val="24"/>
        </w:rPr>
        <w:t>Под руководством Бунькова В.А. наши школьники занимают первые и призовые места в муниципальных и областных соревнованиях по легкой атлетике.</w:t>
      </w:r>
    </w:p>
    <w:p w:rsidR="00F22EB9" w:rsidRPr="002328AB" w:rsidRDefault="00F22EB9" w:rsidP="002328AB">
      <w:pPr>
        <w:tabs>
          <w:tab w:val="left" w:pos="7560"/>
          <w:tab w:val="left" w:pos="8280"/>
        </w:tabs>
        <w:spacing w:after="0" w:line="240" w:lineRule="auto"/>
        <w:ind w:right="357" w:firstLine="851"/>
        <w:contextualSpacing/>
        <w:jc w:val="both"/>
        <w:rPr>
          <w:rFonts w:ascii="Times New Roman" w:hAnsi="Times New Roman"/>
          <w:sz w:val="24"/>
          <w:szCs w:val="24"/>
        </w:rPr>
      </w:pPr>
      <w:r w:rsidRPr="002328AB">
        <w:rPr>
          <w:rFonts w:ascii="Times New Roman" w:hAnsi="Times New Roman"/>
          <w:sz w:val="24"/>
          <w:szCs w:val="24"/>
        </w:rPr>
        <w:t xml:space="preserve">В каникулярное время в образовательном учреждении работала оздоровительная площадка для учащихся школы и муниципальный оборонно-спортивный лагерь. Направления деятельности отрядов: экологическое, спортивно-трудовое, познавательное. Ребята под руководством педагогов не только занимались благоустройством школьной территории, работой на пришкольном участке, но и  благоустраивали территорию поселка, спортивного городка, курорта Самоцвет. В течение лета  школа организует занятость учащихся «группы риска» и старшеклассников в летний период, предоставляя рабочие места по договору с центром занятости. </w:t>
      </w:r>
    </w:p>
    <w:p w:rsidR="00F22EB9" w:rsidRPr="002328AB" w:rsidRDefault="00F22EB9" w:rsidP="002328AB">
      <w:pPr>
        <w:tabs>
          <w:tab w:val="left" w:pos="7560"/>
          <w:tab w:val="left" w:pos="8280"/>
        </w:tabs>
        <w:spacing w:after="0" w:line="240" w:lineRule="auto"/>
        <w:ind w:right="357" w:firstLine="851"/>
        <w:contextualSpacing/>
        <w:jc w:val="both"/>
        <w:rPr>
          <w:rFonts w:ascii="Times New Roman" w:hAnsi="Times New Roman"/>
          <w:sz w:val="24"/>
          <w:szCs w:val="24"/>
        </w:rPr>
      </w:pPr>
      <w:r w:rsidRPr="002328AB">
        <w:rPr>
          <w:rFonts w:ascii="Times New Roman" w:hAnsi="Times New Roman"/>
          <w:sz w:val="24"/>
          <w:szCs w:val="24"/>
        </w:rPr>
        <w:t xml:space="preserve">Данная система работы ОУ способствует положительной динамике состояния здоровья обучающихся. Анализ здоровья обучающихся свидетельствует, что показатель по третьей группе здоровья снизился на 5,1%. Количество школьников, относящихся к основной физкультурной группе, увеличилось на 6,6%. Снизилось количество случаев заболевания органов дыхания, глаз (миопия), нервной системы (вегетососудистая дистония), органов пищеварения.   </w:t>
      </w:r>
    </w:p>
    <w:p w:rsidR="00F95BA5" w:rsidRDefault="00F95BA5" w:rsidP="002328AB">
      <w:pPr>
        <w:tabs>
          <w:tab w:val="left" w:pos="7560"/>
          <w:tab w:val="left" w:pos="8280"/>
        </w:tabs>
        <w:spacing w:after="0" w:line="240" w:lineRule="auto"/>
        <w:ind w:right="357"/>
        <w:contextualSpacing/>
        <w:jc w:val="center"/>
        <w:rPr>
          <w:rFonts w:ascii="Times New Roman" w:hAnsi="Times New Roman"/>
          <w:sz w:val="24"/>
          <w:szCs w:val="24"/>
        </w:rPr>
      </w:pPr>
    </w:p>
    <w:tbl>
      <w:tblPr>
        <w:tblpPr w:leftFromText="180" w:rightFromText="180" w:vertAnchor="text" w:horzAnchor="margin" w:tblpY="6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6"/>
        <w:gridCol w:w="2693"/>
        <w:gridCol w:w="2977"/>
        <w:gridCol w:w="2977"/>
        <w:gridCol w:w="3118"/>
      </w:tblGrid>
      <w:tr w:rsidR="00F95BA5" w:rsidRPr="002328AB" w:rsidTr="00F95BA5">
        <w:trPr>
          <w:trHeight w:val="887"/>
        </w:trPr>
        <w:tc>
          <w:tcPr>
            <w:tcW w:w="3186" w:type="dxa"/>
            <w:tcBorders>
              <w:top w:val="single" w:sz="4" w:space="0" w:color="auto"/>
              <w:left w:val="single" w:sz="4" w:space="0" w:color="auto"/>
              <w:bottom w:val="single" w:sz="4" w:space="0" w:color="auto"/>
              <w:right w:val="single" w:sz="4" w:space="0" w:color="auto"/>
            </w:tcBorders>
            <w:vAlign w:val="center"/>
          </w:tcPr>
          <w:p w:rsidR="00F95BA5" w:rsidRPr="002328AB" w:rsidRDefault="00F95BA5" w:rsidP="00F95BA5">
            <w:pPr>
              <w:spacing w:after="0" w:line="240" w:lineRule="auto"/>
              <w:ind w:right="28"/>
              <w:contextualSpacing/>
              <w:jc w:val="center"/>
              <w:rPr>
                <w:rFonts w:ascii="Times New Roman" w:hAnsi="Times New Roman"/>
                <w:spacing w:val="7"/>
                <w:sz w:val="24"/>
                <w:szCs w:val="24"/>
              </w:rPr>
            </w:pPr>
            <w:r w:rsidRPr="002328AB">
              <w:rPr>
                <w:rFonts w:ascii="Times New Roman" w:hAnsi="Times New Roman"/>
                <w:spacing w:val="7"/>
                <w:sz w:val="24"/>
                <w:szCs w:val="24"/>
              </w:rPr>
              <w:t>Сущность проблемы</w:t>
            </w:r>
          </w:p>
        </w:tc>
        <w:tc>
          <w:tcPr>
            <w:tcW w:w="2693" w:type="dxa"/>
            <w:tcBorders>
              <w:top w:val="single" w:sz="4" w:space="0" w:color="auto"/>
              <w:left w:val="single" w:sz="4" w:space="0" w:color="auto"/>
              <w:bottom w:val="single" w:sz="4" w:space="0" w:color="auto"/>
              <w:right w:val="single" w:sz="4" w:space="0" w:color="auto"/>
            </w:tcBorders>
            <w:vAlign w:val="center"/>
          </w:tcPr>
          <w:p w:rsidR="00F95BA5" w:rsidRPr="002328AB" w:rsidRDefault="00F95BA5" w:rsidP="00F95BA5">
            <w:pPr>
              <w:spacing w:after="0" w:line="240" w:lineRule="auto"/>
              <w:ind w:right="28"/>
              <w:contextualSpacing/>
              <w:jc w:val="center"/>
              <w:rPr>
                <w:rFonts w:ascii="Times New Roman" w:hAnsi="Times New Roman"/>
                <w:spacing w:val="7"/>
                <w:sz w:val="24"/>
                <w:szCs w:val="24"/>
              </w:rPr>
            </w:pPr>
            <w:r w:rsidRPr="002328AB">
              <w:rPr>
                <w:rFonts w:ascii="Times New Roman" w:hAnsi="Times New Roman"/>
                <w:spacing w:val="7"/>
                <w:sz w:val="24"/>
                <w:szCs w:val="24"/>
              </w:rPr>
              <w:t>Причины, способствующие ее появлению</w:t>
            </w:r>
          </w:p>
        </w:tc>
        <w:tc>
          <w:tcPr>
            <w:tcW w:w="2977" w:type="dxa"/>
            <w:tcBorders>
              <w:top w:val="single" w:sz="4" w:space="0" w:color="auto"/>
              <w:left w:val="single" w:sz="4" w:space="0" w:color="auto"/>
              <w:bottom w:val="single" w:sz="4" w:space="0" w:color="auto"/>
              <w:right w:val="single" w:sz="4" w:space="0" w:color="auto"/>
            </w:tcBorders>
            <w:vAlign w:val="center"/>
          </w:tcPr>
          <w:p w:rsidR="00F95BA5" w:rsidRPr="002328AB" w:rsidRDefault="00F95BA5" w:rsidP="00F95BA5">
            <w:pPr>
              <w:spacing w:after="0" w:line="240" w:lineRule="auto"/>
              <w:ind w:right="28"/>
              <w:contextualSpacing/>
              <w:jc w:val="center"/>
              <w:rPr>
                <w:rFonts w:ascii="Times New Roman" w:hAnsi="Times New Roman"/>
                <w:sz w:val="24"/>
                <w:szCs w:val="24"/>
              </w:rPr>
            </w:pPr>
            <w:r w:rsidRPr="002328AB">
              <w:rPr>
                <w:rFonts w:ascii="Times New Roman" w:hAnsi="Times New Roman"/>
                <w:sz w:val="24"/>
                <w:szCs w:val="24"/>
              </w:rPr>
              <w:t>Возможности для решения</w:t>
            </w:r>
          </w:p>
        </w:tc>
        <w:tc>
          <w:tcPr>
            <w:tcW w:w="2977" w:type="dxa"/>
            <w:tcBorders>
              <w:top w:val="single" w:sz="4" w:space="0" w:color="auto"/>
              <w:left w:val="single" w:sz="4" w:space="0" w:color="auto"/>
              <w:bottom w:val="single" w:sz="4" w:space="0" w:color="auto"/>
              <w:right w:val="single" w:sz="4" w:space="0" w:color="auto"/>
            </w:tcBorders>
            <w:vAlign w:val="center"/>
          </w:tcPr>
          <w:p w:rsidR="00F95BA5" w:rsidRPr="002328AB" w:rsidRDefault="00F95BA5" w:rsidP="00F95BA5">
            <w:pPr>
              <w:spacing w:after="0" w:line="240" w:lineRule="auto"/>
              <w:ind w:right="28"/>
              <w:contextualSpacing/>
              <w:jc w:val="center"/>
              <w:rPr>
                <w:rFonts w:ascii="Times New Roman" w:hAnsi="Times New Roman"/>
                <w:spacing w:val="7"/>
                <w:sz w:val="24"/>
                <w:szCs w:val="24"/>
              </w:rPr>
            </w:pPr>
            <w:r w:rsidRPr="002328AB">
              <w:rPr>
                <w:rFonts w:ascii="Times New Roman" w:hAnsi="Times New Roman"/>
                <w:sz w:val="24"/>
                <w:szCs w:val="24"/>
              </w:rPr>
              <w:t>Риски, затрудняющие эффективное решение проблемы</w:t>
            </w:r>
          </w:p>
        </w:tc>
        <w:tc>
          <w:tcPr>
            <w:tcW w:w="3118" w:type="dxa"/>
            <w:tcBorders>
              <w:top w:val="single" w:sz="4" w:space="0" w:color="auto"/>
              <w:left w:val="single" w:sz="4" w:space="0" w:color="auto"/>
              <w:bottom w:val="single" w:sz="4" w:space="0" w:color="auto"/>
              <w:right w:val="single" w:sz="4" w:space="0" w:color="auto"/>
            </w:tcBorders>
            <w:vAlign w:val="center"/>
          </w:tcPr>
          <w:p w:rsidR="00F95BA5" w:rsidRPr="002328AB" w:rsidRDefault="00F95BA5" w:rsidP="00F95BA5">
            <w:pPr>
              <w:spacing w:after="0" w:line="240" w:lineRule="auto"/>
              <w:ind w:right="28"/>
              <w:contextualSpacing/>
              <w:jc w:val="center"/>
              <w:rPr>
                <w:rFonts w:ascii="Times New Roman" w:hAnsi="Times New Roman"/>
                <w:spacing w:val="7"/>
                <w:sz w:val="24"/>
                <w:szCs w:val="24"/>
              </w:rPr>
            </w:pPr>
            <w:r w:rsidRPr="002328AB">
              <w:rPr>
                <w:rFonts w:ascii="Times New Roman" w:hAnsi="Times New Roman"/>
                <w:sz w:val="24"/>
                <w:szCs w:val="24"/>
              </w:rPr>
              <w:t>Оценка потребности в дополнительных ресурсах, включающие финансы</w:t>
            </w:r>
          </w:p>
        </w:tc>
      </w:tr>
    </w:tbl>
    <w:p w:rsidR="00C17871" w:rsidRPr="002328AB" w:rsidRDefault="00E2032E" w:rsidP="002328AB">
      <w:pPr>
        <w:tabs>
          <w:tab w:val="left" w:pos="7560"/>
          <w:tab w:val="left" w:pos="8280"/>
        </w:tabs>
        <w:spacing w:after="0" w:line="240" w:lineRule="auto"/>
        <w:ind w:right="357"/>
        <w:contextualSpacing/>
        <w:jc w:val="center"/>
        <w:rPr>
          <w:rFonts w:ascii="Times New Roman" w:hAnsi="Times New Roman"/>
          <w:b/>
          <w:i/>
          <w:sz w:val="24"/>
          <w:szCs w:val="24"/>
          <w:u w:val="single"/>
        </w:rPr>
      </w:pPr>
      <w:r w:rsidRPr="002328AB">
        <w:rPr>
          <w:rFonts w:ascii="Times New Roman" w:hAnsi="Times New Roman"/>
          <w:b/>
          <w:i/>
          <w:sz w:val="24"/>
          <w:szCs w:val="24"/>
          <w:u w:val="single"/>
        </w:rPr>
        <w:t xml:space="preserve">Проблемы и противоречия ОУ    </w:t>
      </w:r>
    </w:p>
    <w:p w:rsidR="00F95BA5" w:rsidRDefault="00F95BA5" w:rsidP="002328AB">
      <w:pPr>
        <w:tabs>
          <w:tab w:val="left" w:pos="7560"/>
          <w:tab w:val="left" w:pos="8280"/>
        </w:tabs>
        <w:spacing w:after="0" w:line="240" w:lineRule="auto"/>
        <w:ind w:right="357"/>
        <w:contextualSpacing/>
        <w:jc w:val="center"/>
        <w:rPr>
          <w:rFonts w:ascii="Times New Roman" w:hAnsi="Times New Roman"/>
          <w:b/>
          <w:i/>
          <w:sz w:val="24"/>
          <w:szCs w:val="24"/>
          <w:u w:val="single"/>
        </w:rPr>
      </w:pPr>
    </w:p>
    <w:tbl>
      <w:tblPr>
        <w:tblpPr w:leftFromText="180" w:rightFromText="180" w:vertAnchor="text" w:horzAnchor="margin" w:tblpY="1298"/>
        <w:tblW w:w="14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6"/>
        <w:gridCol w:w="2693"/>
        <w:gridCol w:w="2977"/>
        <w:gridCol w:w="2976"/>
        <w:gridCol w:w="3119"/>
      </w:tblGrid>
      <w:tr w:rsidR="00B805C2" w:rsidRPr="002328AB" w:rsidTr="00B805C2">
        <w:trPr>
          <w:trHeight w:val="2138"/>
        </w:trPr>
        <w:tc>
          <w:tcPr>
            <w:tcW w:w="3186" w:type="dxa"/>
            <w:tcBorders>
              <w:top w:val="single" w:sz="4" w:space="0" w:color="auto"/>
              <w:left w:val="single" w:sz="4" w:space="0" w:color="auto"/>
              <w:bottom w:val="single" w:sz="4" w:space="0" w:color="auto"/>
              <w:right w:val="single" w:sz="4" w:space="0" w:color="auto"/>
            </w:tcBorders>
          </w:tcPr>
          <w:p w:rsidR="00B805C2" w:rsidRPr="002328AB" w:rsidRDefault="00B805C2" w:rsidP="00B805C2">
            <w:pPr>
              <w:spacing w:after="0" w:line="240" w:lineRule="auto"/>
              <w:contextualSpacing/>
              <w:rPr>
                <w:rFonts w:ascii="Times New Roman" w:hAnsi="Times New Roman"/>
                <w:sz w:val="24"/>
                <w:szCs w:val="24"/>
              </w:rPr>
            </w:pPr>
            <w:r w:rsidRPr="002328AB">
              <w:rPr>
                <w:rFonts w:ascii="Times New Roman" w:hAnsi="Times New Roman"/>
                <w:sz w:val="24"/>
                <w:szCs w:val="24"/>
              </w:rPr>
              <w:t>Противоречие между состоянием  «клипового», «мозаичного» сознания школьников и  необходимостью воспитания духовно-нравственной личности</w:t>
            </w:r>
          </w:p>
        </w:tc>
        <w:tc>
          <w:tcPr>
            <w:tcW w:w="2693" w:type="dxa"/>
            <w:tcBorders>
              <w:top w:val="single" w:sz="4" w:space="0" w:color="auto"/>
              <w:left w:val="single" w:sz="4" w:space="0" w:color="auto"/>
              <w:bottom w:val="single" w:sz="4" w:space="0" w:color="auto"/>
              <w:right w:val="single" w:sz="4" w:space="0" w:color="auto"/>
            </w:tcBorders>
          </w:tcPr>
          <w:p w:rsidR="00B805C2" w:rsidRPr="002328AB" w:rsidRDefault="00B805C2" w:rsidP="00B805C2">
            <w:pPr>
              <w:spacing w:after="0" w:line="240" w:lineRule="auto"/>
              <w:ind w:right="27"/>
              <w:contextualSpacing/>
              <w:rPr>
                <w:rFonts w:ascii="Times New Roman" w:hAnsi="Times New Roman"/>
                <w:sz w:val="24"/>
                <w:szCs w:val="24"/>
              </w:rPr>
            </w:pPr>
            <w:r w:rsidRPr="002328AB">
              <w:rPr>
                <w:rFonts w:ascii="Times New Roman" w:hAnsi="Times New Roman"/>
                <w:spacing w:val="7"/>
                <w:sz w:val="24"/>
                <w:szCs w:val="24"/>
              </w:rPr>
              <w:t>Длительный поиск государством социального заказа, обусловленный сменой парадигмы образования.</w:t>
            </w:r>
          </w:p>
        </w:tc>
        <w:tc>
          <w:tcPr>
            <w:tcW w:w="2977" w:type="dxa"/>
            <w:tcBorders>
              <w:top w:val="single" w:sz="4" w:space="0" w:color="auto"/>
              <w:left w:val="single" w:sz="4" w:space="0" w:color="auto"/>
              <w:bottom w:val="single" w:sz="4" w:space="0" w:color="auto"/>
              <w:right w:val="single" w:sz="4" w:space="0" w:color="auto"/>
            </w:tcBorders>
          </w:tcPr>
          <w:p w:rsidR="00B805C2" w:rsidRPr="002328AB" w:rsidRDefault="00B805C2" w:rsidP="00B805C2">
            <w:pPr>
              <w:spacing w:after="0" w:line="240" w:lineRule="auto"/>
              <w:ind w:right="27"/>
              <w:contextualSpacing/>
              <w:rPr>
                <w:rFonts w:ascii="Times New Roman" w:hAnsi="Times New Roman"/>
                <w:sz w:val="24"/>
                <w:szCs w:val="24"/>
              </w:rPr>
            </w:pPr>
            <w:r w:rsidRPr="002328AB">
              <w:rPr>
                <w:rFonts w:ascii="Times New Roman" w:hAnsi="Times New Roman"/>
                <w:sz w:val="24"/>
                <w:szCs w:val="24"/>
              </w:rPr>
              <w:t>Целенаправленная деятельность участниками микросоциума по созданию условий для духовно-нравственного воспитания учащихся на каждой ступени обучения.</w:t>
            </w:r>
          </w:p>
        </w:tc>
        <w:tc>
          <w:tcPr>
            <w:tcW w:w="2976" w:type="dxa"/>
            <w:tcBorders>
              <w:top w:val="single" w:sz="4" w:space="0" w:color="auto"/>
              <w:left w:val="single" w:sz="4" w:space="0" w:color="auto"/>
              <w:bottom w:val="single" w:sz="4" w:space="0" w:color="auto"/>
              <w:right w:val="single" w:sz="4" w:space="0" w:color="auto"/>
            </w:tcBorders>
          </w:tcPr>
          <w:p w:rsidR="00B805C2" w:rsidRPr="002328AB" w:rsidRDefault="00B805C2" w:rsidP="00B805C2">
            <w:pPr>
              <w:spacing w:after="0" w:line="240" w:lineRule="auto"/>
              <w:ind w:right="27"/>
              <w:contextualSpacing/>
              <w:rPr>
                <w:rFonts w:ascii="Times New Roman" w:hAnsi="Times New Roman"/>
                <w:spacing w:val="7"/>
                <w:sz w:val="24"/>
                <w:szCs w:val="24"/>
              </w:rPr>
            </w:pPr>
            <w:r w:rsidRPr="002328AB">
              <w:rPr>
                <w:rFonts w:ascii="Times New Roman" w:hAnsi="Times New Roman"/>
                <w:spacing w:val="7"/>
                <w:sz w:val="24"/>
                <w:szCs w:val="24"/>
              </w:rPr>
              <w:t xml:space="preserve">Решение проблемы </w:t>
            </w:r>
            <w:r w:rsidRPr="002328AB">
              <w:rPr>
                <w:rFonts w:ascii="Times New Roman" w:hAnsi="Times New Roman"/>
                <w:sz w:val="24"/>
                <w:szCs w:val="24"/>
              </w:rPr>
              <w:t xml:space="preserve">духовно-нравственного </w:t>
            </w:r>
            <w:r w:rsidRPr="002328AB">
              <w:rPr>
                <w:rFonts w:ascii="Times New Roman" w:hAnsi="Times New Roman"/>
                <w:spacing w:val="7"/>
                <w:sz w:val="24"/>
                <w:szCs w:val="24"/>
              </w:rPr>
              <w:t xml:space="preserve">воспитания учащихся требует длительного времени и консолидации  усилий участников микросоциума. </w:t>
            </w:r>
          </w:p>
        </w:tc>
        <w:tc>
          <w:tcPr>
            <w:tcW w:w="3119" w:type="dxa"/>
            <w:tcBorders>
              <w:top w:val="single" w:sz="4" w:space="0" w:color="auto"/>
              <w:left w:val="single" w:sz="4" w:space="0" w:color="auto"/>
              <w:bottom w:val="single" w:sz="4" w:space="0" w:color="auto"/>
              <w:right w:val="single" w:sz="4" w:space="0" w:color="auto"/>
            </w:tcBorders>
          </w:tcPr>
          <w:p w:rsidR="00B805C2" w:rsidRPr="002328AB" w:rsidRDefault="00B805C2" w:rsidP="00B805C2">
            <w:pPr>
              <w:spacing w:after="0" w:line="240" w:lineRule="auto"/>
              <w:ind w:right="27"/>
              <w:contextualSpacing/>
              <w:rPr>
                <w:rFonts w:ascii="Times New Roman" w:hAnsi="Times New Roman"/>
                <w:spacing w:val="7"/>
                <w:sz w:val="24"/>
                <w:szCs w:val="24"/>
              </w:rPr>
            </w:pPr>
            <w:r w:rsidRPr="002328AB">
              <w:rPr>
                <w:rFonts w:ascii="Times New Roman" w:hAnsi="Times New Roman"/>
                <w:spacing w:val="7"/>
                <w:sz w:val="24"/>
                <w:szCs w:val="24"/>
              </w:rPr>
              <w:t>Материально-техническое оснащение позволит своевременно и объективно представить информацию о ходе решения данной проблемы.</w:t>
            </w:r>
          </w:p>
        </w:tc>
      </w:tr>
    </w:tbl>
    <w:p w:rsidR="00E2032E" w:rsidRPr="00B805C2" w:rsidRDefault="00F95BA5" w:rsidP="00F95BA5">
      <w:pPr>
        <w:numPr>
          <w:ilvl w:val="0"/>
          <w:numId w:val="30"/>
        </w:numPr>
        <w:spacing w:after="0" w:line="240" w:lineRule="auto"/>
        <w:contextualSpacing/>
        <w:jc w:val="center"/>
        <w:rPr>
          <w:rFonts w:ascii="Times New Roman" w:hAnsi="Times New Roman"/>
          <w:sz w:val="24"/>
          <w:szCs w:val="24"/>
        </w:rPr>
      </w:pPr>
      <w:r w:rsidRPr="00F95BA5">
        <w:rPr>
          <w:rFonts w:ascii="Times New Roman" w:hAnsi="Times New Roman"/>
          <w:b/>
          <w:sz w:val="24"/>
          <w:szCs w:val="24"/>
        </w:rPr>
        <w:t>Проблема духовно-нравственного воспитания учащихся</w:t>
      </w:r>
    </w:p>
    <w:p w:rsidR="00B805C2" w:rsidRDefault="00B805C2" w:rsidP="00B805C2">
      <w:pPr>
        <w:spacing w:after="0" w:line="240" w:lineRule="auto"/>
        <w:contextualSpacing/>
        <w:jc w:val="center"/>
        <w:rPr>
          <w:rFonts w:ascii="Times New Roman" w:hAnsi="Times New Roman"/>
          <w:b/>
          <w:sz w:val="24"/>
          <w:szCs w:val="24"/>
        </w:rPr>
      </w:pPr>
    </w:p>
    <w:p w:rsidR="00B805C2" w:rsidRPr="00F95BA5" w:rsidRDefault="00B805C2" w:rsidP="00B805C2">
      <w:pPr>
        <w:spacing w:after="0" w:line="240" w:lineRule="auto"/>
        <w:contextualSpacing/>
        <w:jc w:val="center"/>
        <w:rPr>
          <w:rFonts w:ascii="Times New Roman" w:hAnsi="Times New Roman"/>
          <w:sz w:val="24"/>
          <w:szCs w:val="24"/>
        </w:rPr>
        <w:sectPr w:rsidR="00B805C2" w:rsidRPr="00F95BA5" w:rsidSect="00E127CC">
          <w:footerReference w:type="default" r:id="rId12"/>
          <w:pgSz w:w="16838" w:h="11906" w:orient="landscape"/>
          <w:pgMar w:top="851" w:right="567" w:bottom="142" w:left="1134" w:header="709" w:footer="0" w:gutter="0"/>
          <w:cols w:space="708"/>
          <w:titlePg/>
          <w:docGrid w:linePitch="360"/>
        </w:sectPr>
      </w:pPr>
    </w:p>
    <w:p w:rsidR="00E2032E" w:rsidRDefault="00E2032E" w:rsidP="002328AB">
      <w:pPr>
        <w:numPr>
          <w:ilvl w:val="0"/>
          <w:numId w:val="30"/>
        </w:numPr>
        <w:spacing w:after="0" w:line="240" w:lineRule="auto"/>
        <w:contextualSpacing/>
        <w:jc w:val="center"/>
        <w:rPr>
          <w:rFonts w:ascii="Times New Roman" w:hAnsi="Times New Roman"/>
          <w:b/>
          <w:sz w:val="24"/>
          <w:szCs w:val="24"/>
        </w:rPr>
      </w:pPr>
      <w:r w:rsidRPr="002328AB">
        <w:rPr>
          <w:rFonts w:ascii="Times New Roman" w:hAnsi="Times New Roman"/>
          <w:b/>
          <w:sz w:val="24"/>
          <w:szCs w:val="24"/>
        </w:rPr>
        <w:lastRenderedPageBreak/>
        <w:t>Проблема состояния социально</w:t>
      </w:r>
      <w:r w:rsidR="0019405C" w:rsidRPr="002328AB">
        <w:rPr>
          <w:rFonts w:ascii="Times New Roman" w:hAnsi="Times New Roman"/>
          <w:b/>
          <w:sz w:val="24"/>
          <w:szCs w:val="24"/>
        </w:rPr>
        <w:t>-экономической среды поселка</w:t>
      </w:r>
    </w:p>
    <w:p w:rsidR="00B805C2" w:rsidRPr="002328AB" w:rsidRDefault="00B805C2" w:rsidP="002328AB">
      <w:pPr>
        <w:numPr>
          <w:ilvl w:val="0"/>
          <w:numId w:val="30"/>
        </w:numPr>
        <w:spacing w:after="0" w:line="240" w:lineRule="auto"/>
        <w:contextualSpacing/>
        <w:jc w:val="center"/>
        <w:rPr>
          <w:rFonts w:ascii="Times New Roman" w:hAnsi="Times New Roman"/>
          <w:b/>
          <w:sz w:val="24"/>
          <w:szCs w:val="24"/>
        </w:rPr>
      </w:pPr>
    </w:p>
    <w:tbl>
      <w:tblPr>
        <w:tblW w:w="14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6"/>
        <w:gridCol w:w="2693"/>
        <w:gridCol w:w="2977"/>
        <w:gridCol w:w="2976"/>
        <w:gridCol w:w="3119"/>
      </w:tblGrid>
      <w:tr w:rsidR="00E2032E" w:rsidRPr="002328AB" w:rsidTr="00F64B3A">
        <w:trPr>
          <w:trHeight w:val="2176"/>
        </w:trPr>
        <w:tc>
          <w:tcPr>
            <w:tcW w:w="3186" w:type="dxa"/>
            <w:tcBorders>
              <w:top w:val="single" w:sz="4" w:space="0" w:color="auto"/>
              <w:left w:val="single" w:sz="4" w:space="0" w:color="auto"/>
              <w:bottom w:val="single" w:sz="4" w:space="0" w:color="auto"/>
              <w:right w:val="single" w:sz="4" w:space="0" w:color="auto"/>
            </w:tcBorders>
          </w:tcPr>
          <w:p w:rsidR="00E2032E" w:rsidRPr="002328AB" w:rsidRDefault="00E2032E" w:rsidP="002328AB">
            <w:pPr>
              <w:spacing w:after="0" w:line="240" w:lineRule="auto"/>
              <w:contextualSpacing/>
              <w:rPr>
                <w:rFonts w:ascii="Times New Roman" w:hAnsi="Times New Roman"/>
                <w:sz w:val="24"/>
                <w:szCs w:val="24"/>
              </w:rPr>
            </w:pPr>
            <w:r w:rsidRPr="002328AB">
              <w:rPr>
                <w:rFonts w:ascii="Times New Roman" w:hAnsi="Times New Roman"/>
                <w:sz w:val="24"/>
                <w:szCs w:val="24"/>
              </w:rPr>
              <w:t xml:space="preserve">Противоречие между низким уровнем дохода населения и осознанием участниками микросоциума необходимости </w:t>
            </w:r>
          </w:p>
          <w:p w:rsidR="00E2032E" w:rsidRPr="002328AB" w:rsidRDefault="00E2032E" w:rsidP="002328AB">
            <w:pPr>
              <w:spacing w:after="0" w:line="240" w:lineRule="auto"/>
              <w:contextualSpacing/>
              <w:rPr>
                <w:rFonts w:ascii="Times New Roman" w:hAnsi="Times New Roman"/>
                <w:sz w:val="24"/>
                <w:szCs w:val="24"/>
              </w:rPr>
            </w:pPr>
            <w:r w:rsidRPr="002328AB">
              <w:rPr>
                <w:rFonts w:ascii="Times New Roman" w:hAnsi="Times New Roman"/>
                <w:sz w:val="24"/>
                <w:szCs w:val="24"/>
              </w:rPr>
              <w:t>оказания школой дополнительных образовательных услуг.</w:t>
            </w:r>
          </w:p>
        </w:tc>
        <w:tc>
          <w:tcPr>
            <w:tcW w:w="2693" w:type="dxa"/>
            <w:tcBorders>
              <w:top w:val="single" w:sz="4" w:space="0" w:color="auto"/>
              <w:left w:val="single" w:sz="4" w:space="0" w:color="auto"/>
              <w:bottom w:val="single" w:sz="4" w:space="0" w:color="auto"/>
              <w:right w:val="single" w:sz="4" w:space="0" w:color="auto"/>
            </w:tcBorders>
          </w:tcPr>
          <w:p w:rsidR="00E2032E" w:rsidRPr="002328AB" w:rsidRDefault="00E2032E" w:rsidP="002328AB">
            <w:pPr>
              <w:spacing w:after="0" w:line="240" w:lineRule="auto"/>
              <w:ind w:right="27"/>
              <w:contextualSpacing/>
              <w:rPr>
                <w:rFonts w:ascii="Times New Roman" w:hAnsi="Times New Roman"/>
                <w:sz w:val="24"/>
                <w:szCs w:val="24"/>
              </w:rPr>
            </w:pPr>
            <w:r w:rsidRPr="002328AB">
              <w:rPr>
                <w:rFonts w:ascii="Times New Roman" w:hAnsi="Times New Roman"/>
                <w:sz w:val="24"/>
                <w:szCs w:val="24"/>
              </w:rPr>
              <w:t>Низкий уровень доходов, или недостаточно высокий образовательный уровень родителей.</w:t>
            </w:r>
          </w:p>
        </w:tc>
        <w:tc>
          <w:tcPr>
            <w:tcW w:w="2977" w:type="dxa"/>
            <w:tcBorders>
              <w:top w:val="single" w:sz="4" w:space="0" w:color="auto"/>
              <w:left w:val="single" w:sz="4" w:space="0" w:color="auto"/>
              <w:bottom w:val="single" w:sz="4" w:space="0" w:color="auto"/>
              <w:right w:val="single" w:sz="4" w:space="0" w:color="auto"/>
            </w:tcBorders>
          </w:tcPr>
          <w:p w:rsidR="00E2032E" w:rsidRPr="002328AB" w:rsidRDefault="00E2032E" w:rsidP="002328AB">
            <w:pPr>
              <w:spacing w:after="0" w:line="240" w:lineRule="auto"/>
              <w:ind w:right="27"/>
              <w:contextualSpacing/>
              <w:rPr>
                <w:rFonts w:ascii="Times New Roman" w:hAnsi="Times New Roman"/>
                <w:spacing w:val="7"/>
                <w:sz w:val="24"/>
                <w:szCs w:val="24"/>
              </w:rPr>
            </w:pPr>
            <w:r w:rsidRPr="002328AB">
              <w:rPr>
                <w:rFonts w:ascii="Times New Roman" w:hAnsi="Times New Roman"/>
                <w:spacing w:val="7"/>
                <w:sz w:val="24"/>
                <w:szCs w:val="24"/>
              </w:rPr>
              <w:t xml:space="preserve">Оптимизация работы </w:t>
            </w:r>
            <w:r w:rsidR="0019405C" w:rsidRPr="002328AB">
              <w:rPr>
                <w:rFonts w:ascii="Times New Roman" w:hAnsi="Times New Roman"/>
                <w:spacing w:val="7"/>
                <w:sz w:val="24"/>
                <w:szCs w:val="24"/>
              </w:rPr>
              <w:t xml:space="preserve"> совета школы </w:t>
            </w:r>
            <w:r w:rsidRPr="002328AB">
              <w:rPr>
                <w:rFonts w:ascii="Times New Roman" w:hAnsi="Times New Roman"/>
                <w:spacing w:val="7"/>
                <w:sz w:val="24"/>
                <w:szCs w:val="24"/>
              </w:rPr>
              <w:t>по оказанию помощи и поддержки семьям социального риска.</w:t>
            </w:r>
          </w:p>
        </w:tc>
        <w:tc>
          <w:tcPr>
            <w:tcW w:w="2976" w:type="dxa"/>
            <w:tcBorders>
              <w:top w:val="single" w:sz="4" w:space="0" w:color="auto"/>
              <w:left w:val="single" w:sz="4" w:space="0" w:color="auto"/>
              <w:bottom w:val="single" w:sz="4" w:space="0" w:color="auto"/>
              <w:right w:val="single" w:sz="4" w:space="0" w:color="auto"/>
            </w:tcBorders>
          </w:tcPr>
          <w:p w:rsidR="00E2032E" w:rsidRPr="002328AB" w:rsidRDefault="00E2032E" w:rsidP="002328AB">
            <w:pPr>
              <w:spacing w:after="0" w:line="240" w:lineRule="auto"/>
              <w:ind w:right="27"/>
              <w:contextualSpacing/>
              <w:rPr>
                <w:rFonts w:ascii="Times New Roman" w:hAnsi="Times New Roman"/>
                <w:spacing w:val="7"/>
                <w:sz w:val="24"/>
                <w:szCs w:val="24"/>
              </w:rPr>
            </w:pPr>
            <w:r w:rsidRPr="002328AB">
              <w:rPr>
                <w:rFonts w:ascii="Times New Roman" w:hAnsi="Times New Roman"/>
                <w:sz w:val="24"/>
                <w:szCs w:val="24"/>
              </w:rPr>
              <w:t xml:space="preserve">Отсутствие положительной динамики развития благосостояния и образовательного уровня определенных слоев населения </w:t>
            </w:r>
            <w:r w:rsidR="0019405C" w:rsidRPr="002328AB">
              <w:rPr>
                <w:rFonts w:ascii="Times New Roman" w:hAnsi="Times New Roman"/>
                <w:sz w:val="24"/>
                <w:szCs w:val="24"/>
              </w:rPr>
              <w:t>поселка</w:t>
            </w:r>
            <w:r w:rsidRPr="002328AB">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E2032E" w:rsidRPr="002328AB" w:rsidRDefault="0019405C" w:rsidP="002328AB">
            <w:pPr>
              <w:spacing w:after="0" w:line="240" w:lineRule="auto"/>
              <w:ind w:right="27"/>
              <w:contextualSpacing/>
              <w:rPr>
                <w:rFonts w:ascii="Times New Roman" w:hAnsi="Times New Roman"/>
                <w:spacing w:val="7"/>
                <w:sz w:val="24"/>
                <w:szCs w:val="24"/>
              </w:rPr>
            </w:pPr>
            <w:r w:rsidRPr="002328AB">
              <w:rPr>
                <w:rFonts w:ascii="Times New Roman" w:hAnsi="Times New Roman"/>
                <w:spacing w:val="7"/>
                <w:sz w:val="24"/>
                <w:szCs w:val="24"/>
              </w:rPr>
              <w:t>П</w:t>
            </w:r>
            <w:r w:rsidR="00E2032E" w:rsidRPr="002328AB">
              <w:rPr>
                <w:rFonts w:ascii="Times New Roman" w:hAnsi="Times New Roman"/>
                <w:spacing w:val="7"/>
                <w:sz w:val="24"/>
                <w:szCs w:val="24"/>
              </w:rPr>
              <w:t>ривлечение спонсорской помощи.</w:t>
            </w:r>
          </w:p>
        </w:tc>
      </w:tr>
    </w:tbl>
    <w:p w:rsidR="00E2032E" w:rsidRDefault="00E2032E" w:rsidP="002328AB">
      <w:pPr>
        <w:numPr>
          <w:ilvl w:val="0"/>
          <w:numId w:val="30"/>
        </w:numPr>
        <w:spacing w:after="0" w:line="240" w:lineRule="auto"/>
        <w:contextualSpacing/>
        <w:jc w:val="center"/>
        <w:rPr>
          <w:rFonts w:ascii="Times New Roman" w:hAnsi="Times New Roman"/>
          <w:b/>
          <w:sz w:val="24"/>
          <w:szCs w:val="24"/>
        </w:rPr>
      </w:pPr>
      <w:r w:rsidRPr="002328AB">
        <w:rPr>
          <w:rFonts w:ascii="Times New Roman" w:hAnsi="Times New Roman"/>
          <w:b/>
          <w:sz w:val="24"/>
          <w:szCs w:val="24"/>
        </w:rPr>
        <w:t>Проблема повышения качества образования</w:t>
      </w:r>
    </w:p>
    <w:p w:rsidR="00B805C2" w:rsidRPr="002328AB" w:rsidRDefault="00B805C2" w:rsidP="002328AB">
      <w:pPr>
        <w:numPr>
          <w:ilvl w:val="0"/>
          <w:numId w:val="30"/>
        </w:numPr>
        <w:spacing w:after="0" w:line="240" w:lineRule="auto"/>
        <w:contextualSpacing/>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78"/>
        <w:gridCol w:w="2693"/>
        <w:gridCol w:w="2977"/>
        <w:gridCol w:w="2976"/>
        <w:gridCol w:w="3119"/>
      </w:tblGrid>
      <w:tr w:rsidR="00E2032E" w:rsidRPr="002328AB" w:rsidTr="00F64B3A">
        <w:trPr>
          <w:trHeight w:val="70"/>
        </w:trPr>
        <w:tc>
          <w:tcPr>
            <w:tcW w:w="3178" w:type="dxa"/>
            <w:tcBorders>
              <w:top w:val="single" w:sz="4" w:space="0" w:color="auto"/>
              <w:left w:val="single" w:sz="4" w:space="0" w:color="auto"/>
              <w:bottom w:val="single" w:sz="4" w:space="0" w:color="auto"/>
              <w:right w:val="single" w:sz="4" w:space="0" w:color="auto"/>
            </w:tcBorders>
          </w:tcPr>
          <w:p w:rsidR="00E2032E" w:rsidRPr="002328AB" w:rsidRDefault="00E2032E" w:rsidP="002328AB">
            <w:pPr>
              <w:spacing w:after="0" w:line="240" w:lineRule="auto"/>
              <w:ind w:right="28"/>
              <w:contextualSpacing/>
              <w:rPr>
                <w:rFonts w:ascii="Times New Roman" w:hAnsi="Times New Roman"/>
                <w:spacing w:val="7"/>
                <w:sz w:val="24"/>
                <w:szCs w:val="24"/>
              </w:rPr>
            </w:pPr>
            <w:r w:rsidRPr="002328AB">
              <w:rPr>
                <w:rFonts w:ascii="Times New Roman" w:hAnsi="Times New Roman"/>
                <w:spacing w:val="7"/>
                <w:sz w:val="24"/>
                <w:szCs w:val="24"/>
              </w:rPr>
              <w:t>Противоречие между необходимостью повышения качества образования, формирования жизнеспособной личности учащегося и несоответствием ее уровням развития на каждом возрастном этапе.</w:t>
            </w:r>
          </w:p>
        </w:tc>
        <w:tc>
          <w:tcPr>
            <w:tcW w:w="2693" w:type="dxa"/>
            <w:tcBorders>
              <w:top w:val="single" w:sz="4" w:space="0" w:color="auto"/>
              <w:left w:val="single" w:sz="4" w:space="0" w:color="auto"/>
              <w:bottom w:val="single" w:sz="4" w:space="0" w:color="auto"/>
              <w:right w:val="single" w:sz="4" w:space="0" w:color="auto"/>
            </w:tcBorders>
          </w:tcPr>
          <w:p w:rsidR="00E2032E" w:rsidRPr="002328AB" w:rsidRDefault="00E2032E" w:rsidP="002328AB">
            <w:pPr>
              <w:spacing w:after="0" w:line="240" w:lineRule="auto"/>
              <w:ind w:right="28"/>
              <w:contextualSpacing/>
              <w:rPr>
                <w:rFonts w:ascii="Times New Roman" w:hAnsi="Times New Roman"/>
                <w:spacing w:val="7"/>
                <w:sz w:val="24"/>
                <w:szCs w:val="24"/>
              </w:rPr>
            </w:pPr>
            <w:r w:rsidRPr="002328AB">
              <w:rPr>
                <w:rFonts w:ascii="Times New Roman" w:hAnsi="Times New Roman"/>
                <w:spacing w:val="7"/>
                <w:sz w:val="24"/>
                <w:szCs w:val="24"/>
              </w:rPr>
              <w:t>Выдвигается на первый план развитие познавательной сферы учащихся на каждом возрастном этапе.</w:t>
            </w:r>
          </w:p>
          <w:p w:rsidR="00E2032E" w:rsidRPr="002328AB" w:rsidRDefault="00E2032E" w:rsidP="002328AB">
            <w:pPr>
              <w:spacing w:after="0" w:line="240" w:lineRule="auto"/>
              <w:ind w:right="28"/>
              <w:contextualSpacing/>
              <w:rPr>
                <w:rFonts w:ascii="Times New Roman" w:hAnsi="Times New Roman"/>
                <w:spacing w:val="7"/>
                <w:sz w:val="24"/>
                <w:szCs w:val="24"/>
              </w:rPr>
            </w:pPr>
          </w:p>
        </w:tc>
        <w:tc>
          <w:tcPr>
            <w:tcW w:w="2977" w:type="dxa"/>
            <w:tcBorders>
              <w:top w:val="single" w:sz="4" w:space="0" w:color="auto"/>
              <w:left w:val="single" w:sz="4" w:space="0" w:color="auto"/>
              <w:bottom w:val="single" w:sz="4" w:space="0" w:color="auto"/>
              <w:right w:val="single" w:sz="4" w:space="0" w:color="auto"/>
            </w:tcBorders>
          </w:tcPr>
          <w:p w:rsidR="00E2032E" w:rsidRPr="002328AB" w:rsidRDefault="00E2032E" w:rsidP="002328AB">
            <w:pPr>
              <w:spacing w:after="0" w:line="240" w:lineRule="auto"/>
              <w:ind w:right="28"/>
              <w:contextualSpacing/>
              <w:rPr>
                <w:rFonts w:ascii="Times New Roman" w:hAnsi="Times New Roman"/>
                <w:spacing w:val="7"/>
                <w:sz w:val="24"/>
                <w:szCs w:val="24"/>
              </w:rPr>
            </w:pPr>
            <w:r w:rsidRPr="002328AB">
              <w:rPr>
                <w:rFonts w:ascii="Times New Roman" w:hAnsi="Times New Roman"/>
                <w:spacing w:val="7"/>
                <w:sz w:val="24"/>
                <w:szCs w:val="24"/>
              </w:rPr>
              <w:t>Проведение учебно-практических семинаров. Использование результатов независимого оценивания. Применение новых технологий.</w:t>
            </w:r>
          </w:p>
        </w:tc>
        <w:tc>
          <w:tcPr>
            <w:tcW w:w="2976" w:type="dxa"/>
            <w:tcBorders>
              <w:top w:val="single" w:sz="4" w:space="0" w:color="auto"/>
              <w:left w:val="single" w:sz="4" w:space="0" w:color="auto"/>
              <w:bottom w:val="single" w:sz="4" w:space="0" w:color="auto"/>
              <w:right w:val="single" w:sz="4" w:space="0" w:color="auto"/>
            </w:tcBorders>
          </w:tcPr>
          <w:p w:rsidR="00E2032E" w:rsidRPr="002328AB" w:rsidRDefault="00E2032E" w:rsidP="002328AB">
            <w:pPr>
              <w:spacing w:after="0" w:line="240" w:lineRule="auto"/>
              <w:ind w:right="28"/>
              <w:contextualSpacing/>
              <w:rPr>
                <w:rFonts w:ascii="Times New Roman" w:hAnsi="Times New Roman"/>
                <w:spacing w:val="7"/>
                <w:sz w:val="24"/>
                <w:szCs w:val="24"/>
              </w:rPr>
            </w:pPr>
            <w:r w:rsidRPr="002328AB">
              <w:rPr>
                <w:rFonts w:ascii="Times New Roman" w:hAnsi="Times New Roman"/>
                <w:spacing w:val="7"/>
                <w:sz w:val="24"/>
                <w:szCs w:val="24"/>
              </w:rPr>
              <w:t>Пассивное отношение участников микросоциума к решению данной проблемы.</w:t>
            </w:r>
          </w:p>
          <w:p w:rsidR="00E2032E" w:rsidRPr="002328AB" w:rsidRDefault="00E2032E" w:rsidP="002328AB">
            <w:pPr>
              <w:spacing w:after="0" w:line="240" w:lineRule="auto"/>
              <w:ind w:right="28"/>
              <w:contextualSpacing/>
              <w:rPr>
                <w:rFonts w:ascii="Times New Roman" w:hAnsi="Times New Roman"/>
                <w:spacing w:val="7"/>
                <w:sz w:val="24"/>
                <w:szCs w:val="24"/>
              </w:rPr>
            </w:pPr>
          </w:p>
        </w:tc>
        <w:tc>
          <w:tcPr>
            <w:tcW w:w="3119" w:type="dxa"/>
            <w:tcBorders>
              <w:top w:val="single" w:sz="4" w:space="0" w:color="auto"/>
              <w:left w:val="single" w:sz="4" w:space="0" w:color="auto"/>
              <w:bottom w:val="single" w:sz="4" w:space="0" w:color="auto"/>
              <w:right w:val="single" w:sz="4" w:space="0" w:color="auto"/>
            </w:tcBorders>
          </w:tcPr>
          <w:p w:rsidR="00E2032E" w:rsidRPr="002328AB" w:rsidRDefault="00E2032E" w:rsidP="002328AB">
            <w:pPr>
              <w:spacing w:after="0" w:line="240" w:lineRule="auto"/>
              <w:ind w:right="28"/>
              <w:contextualSpacing/>
              <w:rPr>
                <w:rFonts w:ascii="Times New Roman" w:hAnsi="Times New Roman"/>
                <w:spacing w:val="7"/>
                <w:sz w:val="24"/>
                <w:szCs w:val="24"/>
              </w:rPr>
            </w:pPr>
            <w:r w:rsidRPr="002328AB">
              <w:rPr>
                <w:rFonts w:ascii="Times New Roman" w:hAnsi="Times New Roman"/>
                <w:spacing w:val="7"/>
                <w:sz w:val="24"/>
                <w:szCs w:val="24"/>
              </w:rPr>
              <w:t>Материально-техническое оснащение кабинетов и др.</w:t>
            </w:r>
          </w:p>
          <w:p w:rsidR="00E2032E" w:rsidRPr="002328AB" w:rsidRDefault="00E2032E" w:rsidP="002328AB">
            <w:pPr>
              <w:spacing w:after="0" w:line="240" w:lineRule="auto"/>
              <w:ind w:right="28"/>
              <w:contextualSpacing/>
              <w:rPr>
                <w:rFonts w:ascii="Times New Roman" w:hAnsi="Times New Roman"/>
                <w:spacing w:val="7"/>
                <w:sz w:val="24"/>
                <w:szCs w:val="24"/>
              </w:rPr>
            </w:pPr>
          </w:p>
        </w:tc>
      </w:tr>
    </w:tbl>
    <w:p w:rsidR="00E2032E" w:rsidRPr="002328AB" w:rsidRDefault="00E2032E" w:rsidP="002328AB">
      <w:pPr>
        <w:spacing w:after="0" w:line="240" w:lineRule="auto"/>
        <w:contextualSpacing/>
        <w:rPr>
          <w:rFonts w:ascii="Times New Roman" w:hAnsi="Times New Roman"/>
          <w:b/>
          <w:sz w:val="24"/>
          <w:szCs w:val="24"/>
        </w:rPr>
      </w:pPr>
    </w:p>
    <w:p w:rsidR="00E2032E" w:rsidRDefault="00E2032E" w:rsidP="002328AB">
      <w:pPr>
        <w:numPr>
          <w:ilvl w:val="0"/>
          <w:numId w:val="30"/>
        </w:numPr>
        <w:spacing w:after="0" w:line="240" w:lineRule="auto"/>
        <w:contextualSpacing/>
        <w:jc w:val="center"/>
        <w:rPr>
          <w:rFonts w:ascii="Times New Roman" w:hAnsi="Times New Roman"/>
          <w:b/>
          <w:sz w:val="24"/>
          <w:szCs w:val="24"/>
        </w:rPr>
      </w:pPr>
      <w:r w:rsidRPr="002328AB">
        <w:rPr>
          <w:rFonts w:ascii="Times New Roman" w:hAnsi="Times New Roman"/>
          <w:b/>
          <w:sz w:val="24"/>
          <w:szCs w:val="24"/>
        </w:rPr>
        <w:t>Проблема обеспечения учащихся предпрофильной подготовкой и профильным обучением</w:t>
      </w:r>
    </w:p>
    <w:p w:rsidR="00B805C2" w:rsidRPr="002328AB" w:rsidRDefault="00B805C2" w:rsidP="002328AB">
      <w:pPr>
        <w:numPr>
          <w:ilvl w:val="0"/>
          <w:numId w:val="30"/>
        </w:numPr>
        <w:spacing w:after="0" w:line="240" w:lineRule="auto"/>
        <w:contextualSpacing/>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4"/>
        <w:gridCol w:w="2693"/>
        <w:gridCol w:w="2977"/>
        <w:gridCol w:w="2976"/>
        <w:gridCol w:w="3119"/>
      </w:tblGrid>
      <w:tr w:rsidR="00E2032E" w:rsidRPr="002328AB" w:rsidTr="00F64B3A">
        <w:trPr>
          <w:trHeight w:val="2960"/>
        </w:trPr>
        <w:tc>
          <w:tcPr>
            <w:tcW w:w="3094" w:type="dxa"/>
            <w:tcBorders>
              <w:top w:val="single" w:sz="4" w:space="0" w:color="auto"/>
              <w:left w:val="single" w:sz="4" w:space="0" w:color="auto"/>
              <w:bottom w:val="single" w:sz="4" w:space="0" w:color="auto"/>
              <w:right w:val="single" w:sz="4" w:space="0" w:color="auto"/>
            </w:tcBorders>
          </w:tcPr>
          <w:p w:rsidR="00E2032E" w:rsidRPr="002328AB" w:rsidRDefault="00E2032E" w:rsidP="002328AB">
            <w:pPr>
              <w:spacing w:after="0" w:line="240" w:lineRule="auto"/>
              <w:ind w:right="28"/>
              <w:contextualSpacing/>
              <w:rPr>
                <w:rFonts w:ascii="Times New Roman" w:hAnsi="Times New Roman"/>
                <w:spacing w:val="7"/>
                <w:sz w:val="24"/>
                <w:szCs w:val="24"/>
              </w:rPr>
            </w:pPr>
            <w:r w:rsidRPr="002328AB">
              <w:rPr>
                <w:rFonts w:ascii="Times New Roman" w:hAnsi="Times New Roman"/>
                <w:spacing w:val="7"/>
                <w:sz w:val="24"/>
                <w:szCs w:val="24"/>
              </w:rPr>
              <w:t>Противоречие между продекларированной целью школы (социализация личности школьника во взрослую жизнь) и неготовностью подростка 14 – 15 лет самостоятельно осуществить профессиональный выбор.</w:t>
            </w:r>
          </w:p>
        </w:tc>
        <w:tc>
          <w:tcPr>
            <w:tcW w:w="2693" w:type="dxa"/>
            <w:tcBorders>
              <w:top w:val="single" w:sz="4" w:space="0" w:color="auto"/>
              <w:left w:val="single" w:sz="4" w:space="0" w:color="auto"/>
              <w:bottom w:val="single" w:sz="4" w:space="0" w:color="auto"/>
              <w:right w:val="single" w:sz="4" w:space="0" w:color="auto"/>
            </w:tcBorders>
          </w:tcPr>
          <w:p w:rsidR="00E2032E" w:rsidRPr="002328AB" w:rsidRDefault="00E2032E" w:rsidP="002328AB">
            <w:pPr>
              <w:spacing w:after="0" w:line="240" w:lineRule="auto"/>
              <w:ind w:right="28"/>
              <w:contextualSpacing/>
              <w:rPr>
                <w:rFonts w:ascii="Times New Roman" w:hAnsi="Times New Roman"/>
                <w:spacing w:val="7"/>
                <w:sz w:val="24"/>
                <w:szCs w:val="24"/>
              </w:rPr>
            </w:pPr>
            <w:r w:rsidRPr="002328AB">
              <w:rPr>
                <w:rFonts w:ascii="Times New Roman" w:hAnsi="Times New Roman"/>
                <w:spacing w:val="7"/>
                <w:sz w:val="24"/>
                <w:szCs w:val="24"/>
              </w:rPr>
              <w:t>Отсутствие пропедевтического  этапа на первой (1 – 4 кл.) и второй (5-7 кл.) ступенях обучения.</w:t>
            </w:r>
          </w:p>
          <w:p w:rsidR="00E2032E" w:rsidRPr="002328AB" w:rsidRDefault="00E2032E" w:rsidP="002328AB">
            <w:pPr>
              <w:spacing w:after="0" w:line="240" w:lineRule="auto"/>
              <w:ind w:right="28"/>
              <w:contextualSpacing/>
              <w:rPr>
                <w:rFonts w:ascii="Times New Roman" w:hAnsi="Times New Roman"/>
                <w:spacing w:val="7"/>
                <w:sz w:val="24"/>
                <w:szCs w:val="24"/>
              </w:rPr>
            </w:pPr>
            <w:r w:rsidRPr="002328AB">
              <w:rPr>
                <w:rFonts w:ascii="Times New Roman" w:hAnsi="Times New Roman"/>
                <w:spacing w:val="7"/>
                <w:sz w:val="24"/>
                <w:szCs w:val="24"/>
              </w:rPr>
              <w:t xml:space="preserve">Уменьшение </w:t>
            </w:r>
            <w:r w:rsidR="0019405C" w:rsidRPr="002328AB">
              <w:rPr>
                <w:rFonts w:ascii="Times New Roman" w:hAnsi="Times New Roman"/>
                <w:spacing w:val="7"/>
                <w:sz w:val="24"/>
                <w:szCs w:val="24"/>
              </w:rPr>
              <w:t xml:space="preserve">количества учащихся в </w:t>
            </w:r>
            <w:r w:rsidRPr="002328AB">
              <w:rPr>
                <w:rFonts w:ascii="Times New Roman" w:hAnsi="Times New Roman"/>
                <w:spacing w:val="7"/>
                <w:sz w:val="24"/>
                <w:szCs w:val="24"/>
              </w:rPr>
              <w:t>класс</w:t>
            </w:r>
            <w:r w:rsidR="0019405C" w:rsidRPr="002328AB">
              <w:rPr>
                <w:rFonts w:ascii="Times New Roman" w:hAnsi="Times New Roman"/>
                <w:spacing w:val="7"/>
                <w:sz w:val="24"/>
                <w:szCs w:val="24"/>
              </w:rPr>
              <w:t xml:space="preserve">е </w:t>
            </w:r>
            <w:r w:rsidRPr="002328AB">
              <w:rPr>
                <w:rFonts w:ascii="Times New Roman" w:hAnsi="Times New Roman"/>
                <w:spacing w:val="7"/>
                <w:sz w:val="24"/>
                <w:szCs w:val="24"/>
              </w:rPr>
              <w:t xml:space="preserve"> вследствие демографического спада.</w:t>
            </w:r>
          </w:p>
        </w:tc>
        <w:tc>
          <w:tcPr>
            <w:tcW w:w="2977" w:type="dxa"/>
            <w:tcBorders>
              <w:top w:val="single" w:sz="4" w:space="0" w:color="auto"/>
              <w:left w:val="single" w:sz="4" w:space="0" w:color="auto"/>
              <w:bottom w:val="single" w:sz="4" w:space="0" w:color="auto"/>
              <w:right w:val="single" w:sz="4" w:space="0" w:color="auto"/>
            </w:tcBorders>
          </w:tcPr>
          <w:p w:rsidR="00E2032E" w:rsidRPr="002328AB" w:rsidRDefault="00E2032E" w:rsidP="002328AB">
            <w:pPr>
              <w:spacing w:after="0" w:line="240" w:lineRule="auto"/>
              <w:ind w:right="28"/>
              <w:contextualSpacing/>
              <w:rPr>
                <w:rFonts w:ascii="Times New Roman" w:hAnsi="Times New Roman"/>
                <w:spacing w:val="7"/>
                <w:sz w:val="24"/>
                <w:szCs w:val="24"/>
              </w:rPr>
            </w:pPr>
            <w:r w:rsidRPr="002328AB">
              <w:rPr>
                <w:rFonts w:ascii="Times New Roman" w:hAnsi="Times New Roman"/>
                <w:spacing w:val="7"/>
                <w:sz w:val="24"/>
                <w:szCs w:val="24"/>
              </w:rPr>
              <w:t xml:space="preserve">Активизация работы  по информационной поддержке введения предпрофильной подготовки и профильного обучения. </w:t>
            </w:r>
          </w:p>
          <w:p w:rsidR="00E2032E" w:rsidRPr="002328AB" w:rsidRDefault="00E2032E" w:rsidP="002328AB">
            <w:pPr>
              <w:spacing w:after="0" w:line="240" w:lineRule="auto"/>
              <w:ind w:right="28"/>
              <w:contextualSpacing/>
              <w:rPr>
                <w:rFonts w:ascii="Times New Roman" w:hAnsi="Times New Roman"/>
                <w:spacing w:val="7"/>
                <w:sz w:val="24"/>
                <w:szCs w:val="24"/>
              </w:rPr>
            </w:pPr>
          </w:p>
        </w:tc>
        <w:tc>
          <w:tcPr>
            <w:tcW w:w="2976" w:type="dxa"/>
            <w:tcBorders>
              <w:top w:val="single" w:sz="4" w:space="0" w:color="auto"/>
              <w:left w:val="single" w:sz="4" w:space="0" w:color="auto"/>
              <w:bottom w:val="single" w:sz="4" w:space="0" w:color="auto"/>
              <w:right w:val="single" w:sz="4" w:space="0" w:color="auto"/>
            </w:tcBorders>
          </w:tcPr>
          <w:p w:rsidR="00E2032E" w:rsidRPr="002328AB" w:rsidRDefault="00E2032E" w:rsidP="002328AB">
            <w:pPr>
              <w:spacing w:after="0" w:line="240" w:lineRule="auto"/>
              <w:ind w:right="28"/>
              <w:contextualSpacing/>
              <w:rPr>
                <w:rFonts w:ascii="Times New Roman" w:hAnsi="Times New Roman"/>
                <w:spacing w:val="7"/>
                <w:sz w:val="24"/>
                <w:szCs w:val="24"/>
              </w:rPr>
            </w:pPr>
            <w:r w:rsidRPr="002328AB">
              <w:rPr>
                <w:rFonts w:ascii="Times New Roman" w:hAnsi="Times New Roman"/>
                <w:spacing w:val="7"/>
                <w:sz w:val="24"/>
                <w:szCs w:val="24"/>
              </w:rPr>
              <w:t>Ранняя</w:t>
            </w:r>
            <w:r w:rsidR="002A6801" w:rsidRPr="002328AB">
              <w:rPr>
                <w:rFonts w:ascii="Times New Roman" w:hAnsi="Times New Roman"/>
                <w:spacing w:val="7"/>
                <w:sz w:val="24"/>
                <w:szCs w:val="24"/>
              </w:rPr>
              <w:t xml:space="preserve"> </w:t>
            </w:r>
            <w:r w:rsidRPr="002328AB">
              <w:rPr>
                <w:rFonts w:ascii="Times New Roman" w:hAnsi="Times New Roman"/>
                <w:spacing w:val="7"/>
                <w:sz w:val="24"/>
                <w:szCs w:val="24"/>
              </w:rPr>
              <w:t>профилизация учащихся требует длительного времени (с 1 по 11 кл.) и консолидации усилий участников микросоциума. Неукомлектование профильных классов.</w:t>
            </w:r>
          </w:p>
        </w:tc>
        <w:tc>
          <w:tcPr>
            <w:tcW w:w="3119" w:type="dxa"/>
            <w:tcBorders>
              <w:top w:val="single" w:sz="4" w:space="0" w:color="auto"/>
              <w:left w:val="single" w:sz="4" w:space="0" w:color="auto"/>
              <w:bottom w:val="single" w:sz="4" w:space="0" w:color="auto"/>
              <w:right w:val="single" w:sz="4" w:space="0" w:color="auto"/>
            </w:tcBorders>
          </w:tcPr>
          <w:p w:rsidR="00E2032E" w:rsidRPr="002328AB" w:rsidRDefault="00E2032E" w:rsidP="002328AB">
            <w:pPr>
              <w:spacing w:after="0" w:line="240" w:lineRule="auto"/>
              <w:ind w:right="28"/>
              <w:contextualSpacing/>
              <w:rPr>
                <w:rFonts w:ascii="Times New Roman" w:hAnsi="Times New Roman"/>
                <w:spacing w:val="7"/>
                <w:sz w:val="24"/>
                <w:szCs w:val="24"/>
              </w:rPr>
            </w:pPr>
            <w:r w:rsidRPr="002328AB">
              <w:rPr>
                <w:rFonts w:ascii="Times New Roman" w:hAnsi="Times New Roman"/>
                <w:spacing w:val="7"/>
                <w:sz w:val="24"/>
                <w:szCs w:val="24"/>
              </w:rPr>
              <w:t xml:space="preserve">Материально-техническое оснащение по информационной поддержке введения предпрофильной подготовки. </w:t>
            </w:r>
          </w:p>
        </w:tc>
      </w:tr>
    </w:tbl>
    <w:p w:rsidR="00B805C2" w:rsidRDefault="00B805C2" w:rsidP="002328AB">
      <w:pPr>
        <w:numPr>
          <w:ilvl w:val="0"/>
          <w:numId w:val="30"/>
        </w:numPr>
        <w:spacing w:after="0" w:line="240" w:lineRule="auto"/>
        <w:contextualSpacing/>
        <w:jc w:val="center"/>
        <w:rPr>
          <w:rFonts w:ascii="Times New Roman" w:hAnsi="Times New Roman"/>
          <w:b/>
          <w:sz w:val="24"/>
          <w:szCs w:val="24"/>
        </w:rPr>
      </w:pPr>
    </w:p>
    <w:p w:rsidR="00E2032E" w:rsidRDefault="00E2032E" w:rsidP="002328AB">
      <w:pPr>
        <w:numPr>
          <w:ilvl w:val="0"/>
          <w:numId w:val="30"/>
        </w:numPr>
        <w:spacing w:after="0" w:line="240" w:lineRule="auto"/>
        <w:contextualSpacing/>
        <w:jc w:val="center"/>
        <w:rPr>
          <w:rFonts w:ascii="Times New Roman" w:hAnsi="Times New Roman"/>
          <w:b/>
          <w:sz w:val="24"/>
          <w:szCs w:val="24"/>
        </w:rPr>
      </w:pPr>
      <w:r w:rsidRPr="002328AB">
        <w:rPr>
          <w:rFonts w:ascii="Times New Roman" w:hAnsi="Times New Roman"/>
          <w:b/>
          <w:sz w:val="24"/>
          <w:szCs w:val="24"/>
        </w:rPr>
        <w:lastRenderedPageBreak/>
        <w:t>Проблема сохранения и укрепления здоровья учащихся и педагогов</w:t>
      </w:r>
    </w:p>
    <w:p w:rsidR="00B805C2" w:rsidRPr="002328AB" w:rsidRDefault="00B805C2" w:rsidP="002328AB">
      <w:pPr>
        <w:numPr>
          <w:ilvl w:val="0"/>
          <w:numId w:val="30"/>
        </w:numPr>
        <w:spacing w:after="0" w:line="240" w:lineRule="auto"/>
        <w:contextualSpacing/>
        <w:jc w:val="center"/>
        <w:rPr>
          <w:rFonts w:ascii="Times New Roman" w:hAnsi="Times New Roman"/>
          <w:b/>
          <w:sz w:val="24"/>
          <w:szCs w:val="24"/>
        </w:rPr>
      </w:pPr>
    </w:p>
    <w:tbl>
      <w:tblPr>
        <w:tblW w:w="148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02"/>
        <w:gridCol w:w="2693"/>
        <w:gridCol w:w="2977"/>
        <w:gridCol w:w="2976"/>
        <w:gridCol w:w="3119"/>
      </w:tblGrid>
      <w:tr w:rsidR="00E2032E" w:rsidRPr="002328AB" w:rsidTr="00F64B3A">
        <w:trPr>
          <w:trHeight w:val="3432"/>
        </w:trPr>
        <w:tc>
          <w:tcPr>
            <w:tcW w:w="3102" w:type="dxa"/>
            <w:tcBorders>
              <w:top w:val="single" w:sz="4" w:space="0" w:color="auto"/>
              <w:left w:val="single" w:sz="4" w:space="0" w:color="auto"/>
              <w:bottom w:val="single" w:sz="4" w:space="0" w:color="auto"/>
              <w:right w:val="single" w:sz="4" w:space="0" w:color="auto"/>
            </w:tcBorders>
          </w:tcPr>
          <w:p w:rsidR="00E2032E" w:rsidRPr="002328AB" w:rsidRDefault="00E2032E" w:rsidP="002328AB">
            <w:pPr>
              <w:spacing w:after="0" w:line="240" w:lineRule="auto"/>
              <w:ind w:right="28"/>
              <w:contextualSpacing/>
              <w:rPr>
                <w:rFonts w:ascii="Times New Roman" w:hAnsi="Times New Roman"/>
                <w:spacing w:val="7"/>
                <w:sz w:val="24"/>
                <w:szCs w:val="24"/>
              </w:rPr>
            </w:pPr>
            <w:r w:rsidRPr="002328AB">
              <w:rPr>
                <w:rFonts w:ascii="Times New Roman" w:hAnsi="Times New Roman"/>
                <w:spacing w:val="7"/>
                <w:sz w:val="24"/>
                <w:szCs w:val="24"/>
              </w:rPr>
              <w:t>Противоречие между осознанием необходимости формирования здорового образа жизни школьников и педагогов и отсутствием системы стимулирования и  контроля со стороны участников микросоциума за внедрение здоровьесберегающих технологий в учебно-воспитательный процесс школы.</w:t>
            </w:r>
          </w:p>
        </w:tc>
        <w:tc>
          <w:tcPr>
            <w:tcW w:w="2693" w:type="dxa"/>
            <w:tcBorders>
              <w:top w:val="single" w:sz="4" w:space="0" w:color="auto"/>
              <w:left w:val="single" w:sz="4" w:space="0" w:color="auto"/>
              <w:bottom w:val="single" w:sz="4" w:space="0" w:color="auto"/>
              <w:right w:val="single" w:sz="4" w:space="0" w:color="auto"/>
            </w:tcBorders>
          </w:tcPr>
          <w:p w:rsidR="00E2032E" w:rsidRPr="002328AB" w:rsidRDefault="00E2032E" w:rsidP="002328AB">
            <w:pPr>
              <w:spacing w:after="0" w:line="240" w:lineRule="auto"/>
              <w:ind w:right="28"/>
              <w:contextualSpacing/>
              <w:rPr>
                <w:rFonts w:ascii="Times New Roman" w:hAnsi="Times New Roman"/>
                <w:spacing w:val="7"/>
                <w:sz w:val="24"/>
                <w:szCs w:val="24"/>
              </w:rPr>
            </w:pPr>
            <w:r w:rsidRPr="002328AB">
              <w:rPr>
                <w:rFonts w:ascii="Times New Roman" w:hAnsi="Times New Roman"/>
                <w:spacing w:val="7"/>
                <w:sz w:val="24"/>
                <w:szCs w:val="24"/>
              </w:rPr>
              <w:t xml:space="preserve">Рост заболеваний у педагогов и учащихся. </w:t>
            </w:r>
          </w:p>
          <w:p w:rsidR="00E2032E" w:rsidRPr="002328AB" w:rsidRDefault="00E2032E" w:rsidP="002328AB">
            <w:pPr>
              <w:spacing w:after="0" w:line="240" w:lineRule="auto"/>
              <w:ind w:right="28"/>
              <w:contextualSpacing/>
              <w:rPr>
                <w:rFonts w:ascii="Times New Roman" w:hAnsi="Times New Roman"/>
                <w:spacing w:val="7"/>
                <w:sz w:val="24"/>
                <w:szCs w:val="24"/>
              </w:rPr>
            </w:pPr>
            <w:r w:rsidRPr="002328AB">
              <w:rPr>
                <w:rFonts w:ascii="Times New Roman" w:hAnsi="Times New Roman"/>
                <w:spacing w:val="7"/>
                <w:sz w:val="24"/>
                <w:szCs w:val="24"/>
              </w:rPr>
              <w:t>Гиподинамия, неправильная питание, нарушение режима дня ребенка. Неблагоприятная экологическая обстановка города.</w:t>
            </w:r>
          </w:p>
          <w:p w:rsidR="00E2032E" w:rsidRPr="002328AB" w:rsidRDefault="00E2032E" w:rsidP="002328AB">
            <w:pPr>
              <w:spacing w:after="0" w:line="240" w:lineRule="auto"/>
              <w:ind w:right="28"/>
              <w:contextualSpacing/>
              <w:rPr>
                <w:rFonts w:ascii="Times New Roman" w:hAnsi="Times New Roman"/>
                <w:spacing w:val="7"/>
                <w:sz w:val="24"/>
                <w:szCs w:val="24"/>
              </w:rPr>
            </w:pPr>
          </w:p>
        </w:tc>
        <w:tc>
          <w:tcPr>
            <w:tcW w:w="2977" w:type="dxa"/>
            <w:tcBorders>
              <w:top w:val="single" w:sz="4" w:space="0" w:color="auto"/>
              <w:left w:val="single" w:sz="4" w:space="0" w:color="auto"/>
              <w:bottom w:val="single" w:sz="4" w:space="0" w:color="auto"/>
              <w:right w:val="single" w:sz="4" w:space="0" w:color="auto"/>
            </w:tcBorders>
          </w:tcPr>
          <w:p w:rsidR="00E2032E" w:rsidRPr="002328AB" w:rsidRDefault="00E2032E" w:rsidP="002328AB">
            <w:pPr>
              <w:spacing w:after="0" w:line="240" w:lineRule="auto"/>
              <w:ind w:right="28"/>
              <w:contextualSpacing/>
              <w:rPr>
                <w:rFonts w:ascii="Times New Roman" w:hAnsi="Times New Roman"/>
                <w:spacing w:val="7"/>
                <w:sz w:val="24"/>
                <w:szCs w:val="24"/>
              </w:rPr>
            </w:pPr>
            <w:r w:rsidRPr="002328AB">
              <w:rPr>
                <w:rFonts w:ascii="Times New Roman" w:hAnsi="Times New Roman"/>
                <w:spacing w:val="7"/>
                <w:sz w:val="24"/>
                <w:szCs w:val="24"/>
              </w:rPr>
              <w:t>Улучшение организации питания педагогов и учащихся.</w:t>
            </w:r>
          </w:p>
          <w:p w:rsidR="00E2032E" w:rsidRPr="002328AB" w:rsidRDefault="00E2032E" w:rsidP="002328AB">
            <w:pPr>
              <w:spacing w:after="0" w:line="240" w:lineRule="auto"/>
              <w:ind w:right="28"/>
              <w:contextualSpacing/>
              <w:rPr>
                <w:rFonts w:ascii="Times New Roman" w:hAnsi="Times New Roman"/>
                <w:spacing w:val="7"/>
                <w:sz w:val="24"/>
                <w:szCs w:val="24"/>
              </w:rPr>
            </w:pPr>
            <w:r w:rsidRPr="002328AB">
              <w:rPr>
                <w:rFonts w:ascii="Times New Roman" w:hAnsi="Times New Roman"/>
                <w:spacing w:val="7"/>
                <w:sz w:val="24"/>
                <w:szCs w:val="24"/>
              </w:rPr>
              <w:t xml:space="preserve">Расширение программ, направленных на сохранение и укрепление здоровья учащихся и педагогов. </w:t>
            </w:r>
          </w:p>
          <w:p w:rsidR="00E2032E" w:rsidRPr="002328AB" w:rsidRDefault="00E2032E" w:rsidP="002328AB">
            <w:pPr>
              <w:spacing w:after="0" w:line="240" w:lineRule="auto"/>
              <w:ind w:right="28"/>
              <w:contextualSpacing/>
              <w:rPr>
                <w:rFonts w:ascii="Times New Roman" w:hAnsi="Times New Roman"/>
                <w:spacing w:val="7"/>
                <w:sz w:val="24"/>
                <w:szCs w:val="24"/>
              </w:rPr>
            </w:pPr>
          </w:p>
        </w:tc>
        <w:tc>
          <w:tcPr>
            <w:tcW w:w="2976" w:type="dxa"/>
            <w:tcBorders>
              <w:top w:val="single" w:sz="4" w:space="0" w:color="auto"/>
              <w:left w:val="single" w:sz="4" w:space="0" w:color="auto"/>
              <w:bottom w:val="single" w:sz="4" w:space="0" w:color="auto"/>
              <w:right w:val="single" w:sz="4" w:space="0" w:color="auto"/>
            </w:tcBorders>
          </w:tcPr>
          <w:p w:rsidR="00E2032E" w:rsidRPr="002328AB" w:rsidRDefault="00E2032E" w:rsidP="002328AB">
            <w:pPr>
              <w:spacing w:after="0" w:line="240" w:lineRule="auto"/>
              <w:ind w:right="28"/>
              <w:contextualSpacing/>
              <w:rPr>
                <w:rFonts w:ascii="Times New Roman" w:hAnsi="Times New Roman"/>
                <w:spacing w:val="7"/>
                <w:sz w:val="24"/>
                <w:szCs w:val="24"/>
              </w:rPr>
            </w:pPr>
            <w:r w:rsidRPr="002328AB">
              <w:rPr>
                <w:rFonts w:ascii="Times New Roman" w:hAnsi="Times New Roman"/>
                <w:spacing w:val="7"/>
                <w:sz w:val="24"/>
                <w:szCs w:val="24"/>
              </w:rPr>
              <w:t>Страх (лень) принять ответственность учителями и учащимися за свое здоровье. Формальный подход учителей и учащихся к восстановлению своего здоровья и здоровья учащихся.</w:t>
            </w:r>
          </w:p>
        </w:tc>
        <w:tc>
          <w:tcPr>
            <w:tcW w:w="3119" w:type="dxa"/>
            <w:tcBorders>
              <w:top w:val="single" w:sz="4" w:space="0" w:color="auto"/>
              <w:left w:val="single" w:sz="4" w:space="0" w:color="auto"/>
              <w:bottom w:val="single" w:sz="4" w:space="0" w:color="auto"/>
              <w:right w:val="single" w:sz="4" w:space="0" w:color="auto"/>
            </w:tcBorders>
          </w:tcPr>
          <w:p w:rsidR="00E2032E" w:rsidRPr="002328AB" w:rsidRDefault="00E2032E" w:rsidP="002328AB">
            <w:pPr>
              <w:spacing w:after="0" w:line="240" w:lineRule="auto"/>
              <w:ind w:right="28"/>
              <w:contextualSpacing/>
              <w:rPr>
                <w:rFonts w:ascii="Times New Roman" w:hAnsi="Times New Roman"/>
                <w:spacing w:val="7"/>
                <w:sz w:val="24"/>
                <w:szCs w:val="24"/>
              </w:rPr>
            </w:pPr>
            <w:r w:rsidRPr="002328AB">
              <w:rPr>
                <w:rFonts w:ascii="Times New Roman" w:hAnsi="Times New Roman"/>
                <w:spacing w:val="7"/>
                <w:sz w:val="24"/>
                <w:szCs w:val="24"/>
              </w:rPr>
              <w:t xml:space="preserve">Требуется </w:t>
            </w:r>
            <w:r w:rsidR="00AF6D41" w:rsidRPr="002328AB">
              <w:rPr>
                <w:rFonts w:ascii="Times New Roman" w:hAnsi="Times New Roman"/>
                <w:spacing w:val="7"/>
                <w:sz w:val="24"/>
                <w:szCs w:val="24"/>
              </w:rPr>
              <w:t xml:space="preserve">лицензирование и </w:t>
            </w:r>
            <w:r w:rsidRPr="002328AB">
              <w:rPr>
                <w:rFonts w:ascii="Times New Roman" w:hAnsi="Times New Roman"/>
                <w:spacing w:val="7"/>
                <w:sz w:val="24"/>
                <w:szCs w:val="24"/>
              </w:rPr>
              <w:t>оснащение современным оборудованием медицинского кабинета, кабинета, столовой, организация зон отдыха и двигательной активности.</w:t>
            </w:r>
          </w:p>
          <w:p w:rsidR="00E2032E" w:rsidRPr="002328AB" w:rsidRDefault="00E2032E" w:rsidP="002328AB">
            <w:pPr>
              <w:spacing w:after="0" w:line="240" w:lineRule="auto"/>
              <w:ind w:right="28"/>
              <w:contextualSpacing/>
              <w:rPr>
                <w:rFonts w:ascii="Times New Roman" w:hAnsi="Times New Roman"/>
                <w:spacing w:val="7"/>
                <w:sz w:val="24"/>
                <w:szCs w:val="24"/>
              </w:rPr>
            </w:pPr>
          </w:p>
        </w:tc>
      </w:tr>
    </w:tbl>
    <w:p w:rsidR="00E2032E" w:rsidRPr="002328AB" w:rsidRDefault="00E2032E" w:rsidP="002328AB">
      <w:pPr>
        <w:tabs>
          <w:tab w:val="left" w:pos="7560"/>
          <w:tab w:val="left" w:pos="8280"/>
        </w:tabs>
        <w:spacing w:after="0" w:line="240" w:lineRule="auto"/>
        <w:ind w:right="355"/>
        <w:contextualSpacing/>
        <w:jc w:val="both"/>
        <w:rPr>
          <w:rFonts w:ascii="Times New Roman" w:hAnsi="Times New Roman"/>
          <w:sz w:val="24"/>
          <w:szCs w:val="24"/>
        </w:rPr>
        <w:sectPr w:rsidR="00E2032E" w:rsidRPr="002328AB" w:rsidSect="00F64B3A">
          <w:pgSz w:w="16838" w:h="11906" w:orient="landscape"/>
          <w:pgMar w:top="567" w:right="709" w:bottom="851" w:left="851" w:header="709" w:footer="0" w:gutter="0"/>
          <w:cols w:space="708"/>
          <w:docGrid w:linePitch="360"/>
        </w:sectPr>
      </w:pPr>
    </w:p>
    <w:p w:rsidR="00E2032E" w:rsidRPr="002328AB" w:rsidRDefault="00E2032E" w:rsidP="002328AB">
      <w:pPr>
        <w:pStyle w:val="a3"/>
        <w:numPr>
          <w:ilvl w:val="0"/>
          <w:numId w:val="54"/>
        </w:numPr>
        <w:spacing w:after="0" w:line="240" w:lineRule="auto"/>
        <w:jc w:val="center"/>
        <w:rPr>
          <w:rFonts w:ascii="Times New Roman" w:hAnsi="Times New Roman"/>
          <w:b/>
          <w:sz w:val="24"/>
          <w:szCs w:val="24"/>
        </w:rPr>
      </w:pPr>
      <w:r w:rsidRPr="002328AB">
        <w:rPr>
          <w:rFonts w:ascii="Times New Roman" w:hAnsi="Times New Roman"/>
          <w:b/>
          <w:sz w:val="24"/>
          <w:szCs w:val="24"/>
        </w:rPr>
        <w:lastRenderedPageBreak/>
        <w:t>КОНЦЕПТУАЛЬНЫЙ ПРОЕКТ БУДУЩЕГО СОСТОЯНИЯ ШКОЛЫ</w:t>
      </w:r>
    </w:p>
    <w:p w:rsidR="00E2032E" w:rsidRPr="002328AB" w:rsidRDefault="00E2032E" w:rsidP="002328AB">
      <w:pPr>
        <w:spacing w:after="0" w:line="240" w:lineRule="auto"/>
        <w:contextualSpacing/>
        <w:rPr>
          <w:rFonts w:ascii="Times New Roman" w:hAnsi="Times New Roman"/>
          <w:b/>
          <w:sz w:val="24"/>
          <w:szCs w:val="24"/>
        </w:rPr>
      </w:pPr>
    </w:p>
    <w:p w:rsidR="00E2032E" w:rsidRPr="002328AB" w:rsidRDefault="00E2032E" w:rsidP="002328AB">
      <w:pPr>
        <w:spacing w:after="0" w:line="240" w:lineRule="auto"/>
        <w:contextualSpacing/>
        <w:rPr>
          <w:rFonts w:ascii="Times New Roman" w:hAnsi="Times New Roman"/>
          <w:b/>
          <w:i/>
          <w:sz w:val="28"/>
          <w:szCs w:val="28"/>
        </w:rPr>
      </w:pPr>
      <w:r w:rsidRPr="002328AB">
        <w:rPr>
          <w:rFonts w:ascii="Times New Roman" w:hAnsi="Times New Roman"/>
          <w:b/>
          <w:i/>
          <w:sz w:val="28"/>
          <w:szCs w:val="28"/>
        </w:rPr>
        <w:t>2.1.  Миссия, направления, цель и задачи реали</w:t>
      </w:r>
      <w:r w:rsidR="006D21DF" w:rsidRPr="002328AB">
        <w:rPr>
          <w:rFonts w:ascii="Times New Roman" w:hAnsi="Times New Roman"/>
          <w:b/>
          <w:i/>
          <w:sz w:val="28"/>
          <w:szCs w:val="28"/>
        </w:rPr>
        <w:t>зации программы развития  школы</w:t>
      </w:r>
    </w:p>
    <w:p w:rsidR="00E2032E" w:rsidRPr="002328AB" w:rsidRDefault="00E2032E"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            Социально-педагогическая </w:t>
      </w:r>
      <w:r w:rsidRPr="002328AB">
        <w:rPr>
          <w:rFonts w:ascii="Times New Roman" w:hAnsi="Times New Roman"/>
          <w:b/>
          <w:sz w:val="24"/>
          <w:szCs w:val="24"/>
        </w:rPr>
        <w:t>миссия школы</w:t>
      </w:r>
      <w:r w:rsidRPr="002328AB">
        <w:rPr>
          <w:rFonts w:ascii="Times New Roman" w:hAnsi="Times New Roman"/>
          <w:sz w:val="24"/>
          <w:szCs w:val="24"/>
        </w:rPr>
        <w:t xml:space="preserve"> состоит в  удовлетворении образовательных потребностей    обучающихся в обучении и воспитании на основе базовых ценностей школы, свободно осуществляющих свой жизненный выбор личностей, адаптивных к любым изменениям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w:t>
      </w:r>
    </w:p>
    <w:p w:rsidR="00E2032E" w:rsidRPr="002328AB" w:rsidRDefault="00E2032E"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          В настоящее время происходит становление новой системы образования, ориентированной на демократические ценности гражданского общества. Путем простой передачи даже самых современных знаний, умений и навыков не сформировать социально ответственную, активную, творческую личность, гражданина и патриота. Данная направленность развития образования предполагает гуманизацию педагогического взаимодействия, утверждение субъектной позиции как учащихся, так и учителя в педагогическом процессе, использование активных и интерактивных форм обучения в соответствии с индивидуальными образовательными потребностями. Реализация указанной тенденции во многом зависит от способности учителя развивать собственную профессиональную деятельность на основе новых принципов образования, строить новое содержание и технологии обучения и воспитания.</w:t>
      </w:r>
    </w:p>
    <w:p w:rsidR="00E2032E" w:rsidRPr="002328AB" w:rsidRDefault="00E2032E"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         Обучение может быть эффективно тогда, когда оно строится на методах и формах, активизирующих деятельность самого обучаемого, прежде всего мыслительную, и служит развитию его субъектности. </w:t>
      </w:r>
    </w:p>
    <w:p w:rsidR="00E2032E" w:rsidRPr="002328AB" w:rsidRDefault="00E2032E"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        Ценности, на которых уже сегодня основана и будет основываться в дальнейшем деятельность школы: </w:t>
      </w:r>
    </w:p>
    <w:p w:rsidR="00E2032E" w:rsidRPr="002328AB" w:rsidRDefault="00E2032E" w:rsidP="002328AB">
      <w:pPr>
        <w:numPr>
          <w:ilvl w:val="0"/>
          <w:numId w:val="31"/>
        </w:numPr>
        <w:spacing w:after="0" w:line="240" w:lineRule="auto"/>
        <w:ind w:left="0" w:firstLine="0"/>
        <w:contextualSpacing/>
        <w:jc w:val="both"/>
        <w:rPr>
          <w:rFonts w:ascii="Times New Roman" w:hAnsi="Times New Roman"/>
          <w:sz w:val="24"/>
          <w:szCs w:val="24"/>
        </w:rPr>
      </w:pPr>
      <w:r w:rsidRPr="002328AB">
        <w:rPr>
          <w:rFonts w:ascii="Times New Roman" w:hAnsi="Times New Roman"/>
          <w:sz w:val="24"/>
          <w:szCs w:val="24"/>
        </w:rPr>
        <w:t>осознание идей гуманизации и гуманитаризации образования, понимаемых как процесс изменения типа образования;</w:t>
      </w:r>
    </w:p>
    <w:p w:rsidR="00E2032E" w:rsidRPr="002328AB" w:rsidRDefault="00E2032E" w:rsidP="002328AB">
      <w:pPr>
        <w:numPr>
          <w:ilvl w:val="0"/>
          <w:numId w:val="31"/>
        </w:numPr>
        <w:spacing w:after="0" w:line="240" w:lineRule="auto"/>
        <w:ind w:left="0" w:firstLine="0"/>
        <w:contextualSpacing/>
        <w:jc w:val="both"/>
        <w:rPr>
          <w:rFonts w:ascii="Times New Roman" w:hAnsi="Times New Roman"/>
          <w:sz w:val="24"/>
          <w:szCs w:val="24"/>
        </w:rPr>
      </w:pPr>
      <w:r w:rsidRPr="002328AB">
        <w:rPr>
          <w:rFonts w:ascii="Times New Roman" w:hAnsi="Times New Roman"/>
          <w:sz w:val="24"/>
          <w:szCs w:val="24"/>
        </w:rPr>
        <w:t xml:space="preserve"> доверие и уважение друг к другу учащихся, педагогов, родителей, гостей и помощников школы;</w:t>
      </w:r>
    </w:p>
    <w:p w:rsidR="00E2032E" w:rsidRPr="002328AB" w:rsidRDefault="00E2032E" w:rsidP="002328AB">
      <w:pPr>
        <w:numPr>
          <w:ilvl w:val="0"/>
          <w:numId w:val="31"/>
        </w:numPr>
        <w:spacing w:after="0" w:line="240" w:lineRule="auto"/>
        <w:ind w:left="0" w:firstLine="0"/>
        <w:contextualSpacing/>
        <w:jc w:val="both"/>
        <w:rPr>
          <w:rFonts w:ascii="Times New Roman" w:hAnsi="Times New Roman"/>
          <w:sz w:val="24"/>
          <w:szCs w:val="24"/>
        </w:rPr>
      </w:pPr>
      <w:r w:rsidRPr="002328AB">
        <w:rPr>
          <w:rFonts w:ascii="Times New Roman" w:hAnsi="Times New Roman"/>
          <w:sz w:val="24"/>
          <w:szCs w:val="24"/>
        </w:rPr>
        <w:t>стремление к высокой  психологической комфортности для всех субъектов  педагогического процесса;</w:t>
      </w:r>
    </w:p>
    <w:p w:rsidR="00E2032E" w:rsidRPr="002328AB" w:rsidRDefault="00E2032E" w:rsidP="002328AB">
      <w:pPr>
        <w:numPr>
          <w:ilvl w:val="0"/>
          <w:numId w:val="31"/>
        </w:numPr>
        <w:spacing w:after="0" w:line="240" w:lineRule="auto"/>
        <w:ind w:left="0" w:firstLine="0"/>
        <w:contextualSpacing/>
        <w:jc w:val="both"/>
        <w:rPr>
          <w:rFonts w:ascii="Times New Roman" w:hAnsi="Times New Roman"/>
          <w:sz w:val="24"/>
          <w:szCs w:val="24"/>
        </w:rPr>
      </w:pPr>
      <w:r w:rsidRPr="002328AB">
        <w:rPr>
          <w:rFonts w:ascii="Times New Roman" w:hAnsi="Times New Roman"/>
          <w:sz w:val="24"/>
          <w:szCs w:val="24"/>
        </w:rPr>
        <w:t>стремление к высокому уровню самоорганизации детского коллектива и коллектива учителей;</w:t>
      </w:r>
    </w:p>
    <w:p w:rsidR="00E2032E" w:rsidRPr="002328AB" w:rsidRDefault="00E2032E" w:rsidP="002328AB">
      <w:pPr>
        <w:numPr>
          <w:ilvl w:val="0"/>
          <w:numId w:val="31"/>
        </w:numPr>
        <w:spacing w:after="0" w:line="240" w:lineRule="auto"/>
        <w:ind w:left="0" w:firstLine="0"/>
        <w:contextualSpacing/>
        <w:jc w:val="both"/>
        <w:rPr>
          <w:rFonts w:ascii="Times New Roman" w:hAnsi="Times New Roman"/>
          <w:sz w:val="24"/>
          <w:szCs w:val="24"/>
        </w:rPr>
      </w:pPr>
      <w:r w:rsidRPr="002328AB">
        <w:rPr>
          <w:rFonts w:ascii="Times New Roman" w:hAnsi="Times New Roman"/>
          <w:sz w:val="24"/>
          <w:szCs w:val="24"/>
        </w:rPr>
        <w:t xml:space="preserve"> атмосфера свободы творчества, способствующая творческому развитию учащихся и учителей;</w:t>
      </w:r>
    </w:p>
    <w:p w:rsidR="00E2032E" w:rsidRPr="002328AB" w:rsidRDefault="00E2032E" w:rsidP="002328AB">
      <w:pPr>
        <w:numPr>
          <w:ilvl w:val="0"/>
          <w:numId w:val="31"/>
        </w:numPr>
        <w:spacing w:after="0" w:line="240" w:lineRule="auto"/>
        <w:ind w:left="0" w:firstLine="0"/>
        <w:contextualSpacing/>
        <w:jc w:val="both"/>
        <w:rPr>
          <w:rFonts w:ascii="Times New Roman" w:hAnsi="Times New Roman"/>
          <w:sz w:val="24"/>
          <w:szCs w:val="24"/>
        </w:rPr>
      </w:pPr>
      <w:r w:rsidRPr="002328AB">
        <w:rPr>
          <w:rFonts w:ascii="Times New Roman" w:hAnsi="Times New Roman"/>
          <w:sz w:val="24"/>
          <w:szCs w:val="24"/>
        </w:rPr>
        <w:t xml:space="preserve"> безусловное обеспечение высокого стандарта образования для всех выпускников школы;</w:t>
      </w:r>
    </w:p>
    <w:p w:rsidR="00E2032E" w:rsidRPr="002328AB" w:rsidRDefault="00E2032E" w:rsidP="002328AB">
      <w:pPr>
        <w:numPr>
          <w:ilvl w:val="0"/>
          <w:numId w:val="31"/>
        </w:numPr>
        <w:spacing w:after="0" w:line="240" w:lineRule="auto"/>
        <w:ind w:left="0" w:firstLine="0"/>
        <w:contextualSpacing/>
        <w:jc w:val="both"/>
        <w:rPr>
          <w:rFonts w:ascii="Times New Roman" w:hAnsi="Times New Roman"/>
          <w:sz w:val="24"/>
          <w:szCs w:val="24"/>
        </w:rPr>
      </w:pPr>
      <w:r w:rsidRPr="002328AB">
        <w:rPr>
          <w:rFonts w:ascii="Times New Roman" w:hAnsi="Times New Roman"/>
          <w:sz w:val="24"/>
          <w:szCs w:val="24"/>
        </w:rPr>
        <w:t xml:space="preserve"> стремление к обеспечению социальной и допрофессиональной адаптации выпускника школы.</w:t>
      </w:r>
    </w:p>
    <w:p w:rsidR="00E2032E" w:rsidRPr="002328AB" w:rsidRDefault="00E2032E" w:rsidP="002328AB">
      <w:pPr>
        <w:spacing w:after="0" w:line="240" w:lineRule="auto"/>
        <w:ind w:left="426"/>
        <w:contextualSpacing/>
        <w:rPr>
          <w:rFonts w:ascii="Times New Roman" w:hAnsi="Times New Roman"/>
          <w:sz w:val="24"/>
          <w:szCs w:val="24"/>
        </w:rPr>
      </w:pPr>
    </w:p>
    <w:p w:rsidR="00086A4F" w:rsidRPr="002328AB" w:rsidRDefault="003E404E" w:rsidP="002328AB">
      <w:pPr>
        <w:spacing w:after="0" w:line="240" w:lineRule="auto"/>
        <w:contextualSpacing/>
        <w:rPr>
          <w:rFonts w:ascii="Times New Roman" w:hAnsi="Times New Roman"/>
          <w:b/>
          <w:i/>
          <w:sz w:val="28"/>
          <w:szCs w:val="28"/>
        </w:rPr>
      </w:pPr>
      <w:r w:rsidRPr="002328AB">
        <w:rPr>
          <w:rFonts w:ascii="Times New Roman" w:hAnsi="Times New Roman"/>
          <w:b/>
          <w:i/>
          <w:sz w:val="28"/>
          <w:szCs w:val="28"/>
        </w:rPr>
        <w:t>2.2. Модель выпускника школы</w:t>
      </w:r>
      <w:r w:rsidR="00931396" w:rsidRPr="002328AB">
        <w:rPr>
          <w:rFonts w:ascii="Times New Roman" w:hAnsi="Times New Roman"/>
          <w:b/>
          <w:i/>
          <w:sz w:val="28"/>
          <w:szCs w:val="28"/>
        </w:rPr>
        <w:t xml:space="preserve">. </w:t>
      </w:r>
    </w:p>
    <w:p w:rsidR="00E2032E" w:rsidRPr="002328AB" w:rsidRDefault="00E2032E" w:rsidP="002328AB">
      <w:pPr>
        <w:spacing w:after="0" w:line="240" w:lineRule="auto"/>
        <w:contextualSpacing/>
        <w:jc w:val="center"/>
        <w:rPr>
          <w:rFonts w:ascii="Times New Roman" w:hAnsi="Times New Roman"/>
          <w:b/>
          <w:i/>
          <w:sz w:val="24"/>
          <w:szCs w:val="24"/>
          <w:u w:val="single"/>
        </w:rPr>
      </w:pPr>
      <w:r w:rsidRPr="002328AB">
        <w:rPr>
          <w:rFonts w:ascii="Times New Roman" w:hAnsi="Times New Roman"/>
          <w:b/>
          <w:i/>
          <w:sz w:val="24"/>
          <w:szCs w:val="24"/>
        </w:rPr>
        <w:t>Образ выпускника начальной школы (</w:t>
      </w:r>
      <w:r w:rsidRPr="002328AB">
        <w:rPr>
          <w:rFonts w:ascii="Times New Roman" w:hAnsi="Times New Roman"/>
          <w:b/>
          <w:i/>
          <w:sz w:val="24"/>
          <w:szCs w:val="24"/>
          <w:lang w:val="en-US"/>
        </w:rPr>
        <w:t>I</w:t>
      </w:r>
      <w:r w:rsidRPr="002328AB">
        <w:rPr>
          <w:rFonts w:ascii="Times New Roman" w:hAnsi="Times New Roman"/>
          <w:b/>
          <w:i/>
          <w:sz w:val="24"/>
          <w:szCs w:val="24"/>
        </w:rPr>
        <w:t xml:space="preserve"> ступень)</w:t>
      </w:r>
    </w:p>
    <w:p w:rsidR="00E2032E" w:rsidRPr="002328AB" w:rsidRDefault="00E2032E"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Обучающиеся, завершившие обучение на ступени начального образования должны:</w:t>
      </w:r>
    </w:p>
    <w:p w:rsidR="00E2032E" w:rsidRPr="002328AB" w:rsidRDefault="00E2032E" w:rsidP="002328AB">
      <w:pPr>
        <w:numPr>
          <w:ilvl w:val="0"/>
          <w:numId w:val="58"/>
        </w:numPr>
        <w:spacing w:after="0" w:line="240" w:lineRule="auto"/>
        <w:ind w:left="0" w:firstLine="142"/>
        <w:contextualSpacing/>
        <w:jc w:val="both"/>
        <w:rPr>
          <w:rFonts w:ascii="Times New Roman" w:hAnsi="Times New Roman"/>
          <w:sz w:val="24"/>
          <w:szCs w:val="24"/>
        </w:rPr>
      </w:pPr>
      <w:r w:rsidRPr="002328AB">
        <w:rPr>
          <w:rFonts w:ascii="Times New Roman" w:hAnsi="Times New Roman"/>
          <w:sz w:val="24"/>
          <w:szCs w:val="24"/>
        </w:rPr>
        <w:t>освоить общеобразовательные программы по предметам учебного плана на уровне, достаточном для продолжения образования на ступени основного общего образования;</w:t>
      </w:r>
    </w:p>
    <w:p w:rsidR="00E2032E" w:rsidRPr="002328AB" w:rsidRDefault="00E2032E" w:rsidP="002328AB">
      <w:pPr>
        <w:numPr>
          <w:ilvl w:val="0"/>
          <w:numId w:val="58"/>
        </w:numPr>
        <w:spacing w:after="0" w:line="240" w:lineRule="auto"/>
        <w:ind w:left="0" w:firstLine="142"/>
        <w:contextualSpacing/>
        <w:jc w:val="both"/>
        <w:rPr>
          <w:rFonts w:ascii="Times New Roman" w:hAnsi="Times New Roman"/>
          <w:sz w:val="24"/>
          <w:szCs w:val="24"/>
        </w:rPr>
      </w:pPr>
      <w:r w:rsidRPr="002328AB">
        <w:rPr>
          <w:rFonts w:ascii="Times New Roman" w:hAnsi="Times New Roman"/>
          <w:sz w:val="24"/>
          <w:szCs w:val="24"/>
        </w:rPr>
        <w:t>овладеть простейшими навыками самоконтроля учебных действий, культурой поведения и речи.</w:t>
      </w:r>
    </w:p>
    <w:p w:rsidR="00E2032E" w:rsidRPr="002328AB" w:rsidRDefault="00E2032E"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        Кроме этого при обучении и воспитании младших школьников </w:t>
      </w:r>
      <w:r w:rsidRPr="002328AB">
        <w:rPr>
          <w:rFonts w:ascii="Times New Roman" w:hAnsi="Times New Roman"/>
          <w:sz w:val="24"/>
          <w:szCs w:val="24"/>
          <w:lang w:val="en-US"/>
        </w:rPr>
        <w:t>I</w:t>
      </w:r>
      <w:r w:rsidRPr="002328AB">
        <w:rPr>
          <w:rFonts w:ascii="Times New Roman" w:hAnsi="Times New Roman"/>
          <w:sz w:val="24"/>
          <w:szCs w:val="24"/>
        </w:rPr>
        <w:t xml:space="preserve"> ступени необходимо учитывать нравственный потенциал (ценностный), который включает в себя восприятие и понимание таких ценностей, как «семья», и «школа», «учитель», «Родина», «природа», «дружба со сверстниками», </w:t>
      </w:r>
      <w:r w:rsidRPr="002328AB">
        <w:rPr>
          <w:rFonts w:ascii="Times New Roman" w:hAnsi="Times New Roman"/>
          <w:sz w:val="24"/>
          <w:szCs w:val="24"/>
        </w:rPr>
        <w:lastRenderedPageBreak/>
        <w:t>«уважение к старшим», потребность выполнять правила для учащихся, умение различать плохие и хорошие поступки людей, правильно оценивать свои действия и поведение одноклассников.</w:t>
      </w:r>
    </w:p>
    <w:p w:rsidR="00E2032E" w:rsidRPr="002328AB" w:rsidRDefault="00E2032E" w:rsidP="002328AB">
      <w:pPr>
        <w:spacing w:after="0" w:line="240" w:lineRule="auto"/>
        <w:contextualSpacing/>
        <w:jc w:val="both"/>
        <w:rPr>
          <w:rFonts w:ascii="Times New Roman" w:hAnsi="Times New Roman"/>
          <w:i/>
          <w:sz w:val="24"/>
          <w:szCs w:val="24"/>
        </w:rPr>
      </w:pPr>
      <w:r w:rsidRPr="002328AB">
        <w:rPr>
          <w:rFonts w:ascii="Times New Roman" w:hAnsi="Times New Roman"/>
          <w:i/>
          <w:sz w:val="24"/>
          <w:szCs w:val="24"/>
        </w:rPr>
        <w:t>Познавательный потенциал.</w:t>
      </w:r>
    </w:p>
    <w:p w:rsidR="00E2032E" w:rsidRPr="002328AB" w:rsidRDefault="00E2032E"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Наблюдательность, активность и прилежание в учебном труде, устойчивый интерес к познанию. Готовность к обучению в основной школе.</w:t>
      </w:r>
    </w:p>
    <w:p w:rsidR="00E2032E" w:rsidRPr="002328AB" w:rsidRDefault="00E2032E" w:rsidP="002328AB">
      <w:pPr>
        <w:spacing w:after="0" w:line="240" w:lineRule="auto"/>
        <w:contextualSpacing/>
        <w:jc w:val="both"/>
        <w:rPr>
          <w:rFonts w:ascii="Times New Roman" w:hAnsi="Times New Roman"/>
          <w:i/>
          <w:sz w:val="24"/>
          <w:szCs w:val="24"/>
        </w:rPr>
      </w:pPr>
      <w:r w:rsidRPr="002328AB">
        <w:rPr>
          <w:rFonts w:ascii="Times New Roman" w:hAnsi="Times New Roman"/>
          <w:i/>
          <w:sz w:val="24"/>
          <w:szCs w:val="24"/>
        </w:rPr>
        <w:t>Коммуникативный потенциал.</w:t>
      </w:r>
    </w:p>
    <w:p w:rsidR="00E2032E" w:rsidRPr="002328AB" w:rsidRDefault="00E2032E"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Овладение простейшими коммуникативными умениями и навыками: умение говорить и слушать; способность говорить и слушать; способность сопереживать.</w:t>
      </w:r>
    </w:p>
    <w:p w:rsidR="00E2032E" w:rsidRPr="002328AB" w:rsidRDefault="00E2032E" w:rsidP="002328AB">
      <w:pPr>
        <w:spacing w:after="0" w:line="240" w:lineRule="auto"/>
        <w:contextualSpacing/>
        <w:jc w:val="both"/>
        <w:rPr>
          <w:rFonts w:ascii="Times New Roman" w:hAnsi="Times New Roman"/>
          <w:i/>
          <w:sz w:val="24"/>
          <w:szCs w:val="24"/>
        </w:rPr>
      </w:pPr>
      <w:r w:rsidRPr="002328AB">
        <w:rPr>
          <w:rFonts w:ascii="Times New Roman" w:hAnsi="Times New Roman"/>
          <w:i/>
          <w:sz w:val="24"/>
          <w:szCs w:val="24"/>
        </w:rPr>
        <w:t>Эстетический потенциал.</w:t>
      </w:r>
    </w:p>
    <w:p w:rsidR="00E2032E" w:rsidRPr="002328AB" w:rsidRDefault="00E2032E"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Эстетическая восприимчивость предметов и явлений в окружающей природной и социальной среде.</w:t>
      </w:r>
    </w:p>
    <w:p w:rsidR="00E2032E" w:rsidRPr="002328AB" w:rsidRDefault="00E2032E" w:rsidP="002328AB">
      <w:pPr>
        <w:spacing w:after="0" w:line="240" w:lineRule="auto"/>
        <w:contextualSpacing/>
        <w:jc w:val="both"/>
        <w:rPr>
          <w:rFonts w:ascii="Times New Roman" w:hAnsi="Times New Roman"/>
          <w:i/>
          <w:sz w:val="24"/>
          <w:szCs w:val="24"/>
        </w:rPr>
      </w:pPr>
      <w:r w:rsidRPr="002328AB">
        <w:rPr>
          <w:rFonts w:ascii="Times New Roman" w:hAnsi="Times New Roman"/>
          <w:i/>
          <w:sz w:val="24"/>
          <w:szCs w:val="24"/>
        </w:rPr>
        <w:t>Физический потенциал.</w:t>
      </w:r>
    </w:p>
    <w:p w:rsidR="00E2032E" w:rsidRPr="002328AB" w:rsidRDefault="00E2032E"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Соблюдение режима для и правил личной гигиены, стремление стать сильным, быстрым, ловким.</w:t>
      </w:r>
    </w:p>
    <w:p w:rsidR="00E2032E" w:rsidRPr="002328AB" w:rsidRDefault="00E2032E" w:rsidP="002328AB">
      <w:pPr>
        <w:spacing w:after="0" w:line="240" w:lineRule="auto"/>
        <w:contextualSpacing/>
        <w:jc w:val="both"/>
        <w:rPr>
          <w:rFonts w:ascii="Times New Roman" w:hAnsi="Times New Roman"/>
          <w:sz w:val="24"/>
          <w:szCs w:val="24"/>
        </w:rPr>
      </w:pPr>
    </w:p>
    <w:p w:rsidR="00E2032E" w:rsidRPr="002328AB" w:rsidRDefault="00E2032E" w:rsidP="002328AB">
      <w:pPr>
        <w:spacing w:after="0" w:line="240" w:lineRule="auto"/>
        <w:contextualSpacing/>
        <w:jc w:val="center"/>
        <w:rPr>
          <w:rFonts w:ascii="Times New Roman" w:hAnsi="Times New Roman"/>
          <w:b/>
          <w:i/>
          <w:sz w:val="24"/>
          <w:szCs w:val="24"/>
        </w:rPr>
      </w:pPr>
      <w:r w:rsidRPr="002328AB">
        <w:rPr>
          <w:rFonts w:ascii="Times New Roman" w:hAnsi="Times New Roman"/>
          <w:b/>
          <w:i/>
          <w:sz w:val="24"/>
          <w:szCs w:val="24"/>
        </w:rPr>
        <w:t>Образ выпускника основного общего образования (</w:t>
      </w:r>
      <w:r w:rsidRPr="002328AB">
        <w:rPr>
          <w:rFonts w:ascii="Times New Roman" w:hAnsi="Times New Roman"/>
          <w:b/>
          <w:i/>
          <w:sz w:val="24"/>
          <w:szCs w:val="24"/>
          <w:lang w:val="en-US"/>
        </w:rPr>
        <w:t>II</w:t>
      </w:r>
      <w:r w:rsidRPr="002328AB">
        <w:rPr>
          <w:rFonts w:ascii="Times New Roman" w:hAnsi="Times New Roman"/>
          <w:b/>
          <w:i/>
          <w:sz w:val="24"/>
          <w:szCs w:val="24"/>
        </w:rPr>
        <w:t xml:space="preserve"> ступень) (5-9 классы)</w:t>
      </w:r>
    </w:p>
    <w:p w:rsidR="00E2032E" w:rsidRPr="002328AB" w:rsidRDefault="00E2032E"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Обучающиеся, получившие основное общее образование, должны:</w:t>
      </w:r>
    </w:p>
    <w:p w:rsidR="00E2032E" w:rsidRPr="002328AB" w:rsidRDefault="00E2032E" w:rsidP="002328AB">
      <w:pPr>
        <w:numPr>
          <w:ilvl w:val="0"/>
          <w:numId w:val="58"/>
        </w:numPr>
        <w:spacing w:after="0" w:line="240" w:lineRule="auto"/>
        <w:ind w:left="0" w:firstLine="142"/>
        <w:contextualSpacing/>
        <w:jc w:val="both"/>
        <w:rPr>
          <w:rFonts w:ascii="Times New Roman" w:hAnsi="Times New Roman"/>
          <w:sz w:val="24"/>
          <w:szCs w:val="24"/>
        </w:rPr>
      </w:pPr>
      <w:r w:rsidRPr="002328AB">
        <w:rPr>
          <w:rFonts w:ascii="Times New Roman" w:hAnsi="Times New Roman"/>
          <w:sz w:val="24"/>
          <w:szCs w:val="24"/>
        </w:rPr>
        <w:t>освоить на уровне требований государственных программ учебный материал по всем предметам учебного плана;</w:t>
      </w:r>
    </w:p>
    <w:p w:rsidR="00E2032E" w:rsidRPr="002328AB" w:rsidRDefault="00E2032E" w:rsidP="002328AB">
      <w:pPr>
        <w:numPr>
          <w:ilvl w:val="0"/>
          <w:numId w:val="58"/>
        </w:numPr>
        <w:spacing w:after="0" w:line="240" w:lineRule="auto"/>
        <w:ind w:left="0" w:firstLine="142"/>
        <w:contextualSpacing/>
        <w:jc w:val="both"/>
        <w:rPr>
          <w:rFonts w:ascii="Times New Roman" w:hAnsi="Times New Roman"/>
          <w:sz w:val="24"/>
          <w:szCs w:val="24"/>
        </w:rPr>
      </w:pPr>
      <w:r w:rsidRPr="002328AB">
        <w:rPr>
          <w:rFonts w:ascii="Times New Roman" w:hAnsi="Times New Roman"/>
          <w:sz w:val="24"/>
          <w:szCs w:val="24"/>
        </w:rPr>
        <w:t>приобрести необходимые знания и навыки жизни в обществе, овладеть средствами коммуникации;</w:t>
      </w:r>
    </w:p>
    <w:p w:rsidR="00E2032E" w:rsidRPr="002328AB" w:rsidRDefault="00E2032E" w:rsidP="002328AB">
      <w:pPr>
        <w:numPr>
          <w:ilvl w:val="0"/>
          <w:numId w:val="58"/>
        </w:numPr>
        <w:spacing w:after="0" w:line="240" w:lineRule="auto"/>
        <w:ind w:left="0" w:firstLine="142"/>
        <w:contextualSpacing/>
        <w:jc w:val="both"/>
        <w:rPr>
          <w:rFonts w:ascii="Times New Roman" w:hAnsi="Times New Roman"/>
          <w:sz w:val="24"/>
          <w:szCs w:val="24"/>
        </w:rPr>
      </w:pPr>
      <w:r w:rsidRPr="002328AB">
        <w:rPr>
          <w:rFonts w:ascii="Times New Roman" w:hAnsi="Times New Roman"/>
          <w:sz w:val="24"/>
          <w:szCs w:val="24"/>
        </w:rPr>
        <w:t>овладеть системой общеучебных умений</w:t>
      </w:r>
      <w:r w:rsidR="00B722D1" w:rsidRPr="002328AB">
        <w:rPr>
          <w:rFonts w:ascii="Times New Roman" w:hAnsi="Times New Roman"/>
          <w:sz w:val="24"/>
          <w:szCs w:val="24"/>
        </w:rPr>
        <w:t xml:space="preserve"> и УУД</w:t>
      </w:r>
      <w:r w:rsidRPr="002328AB">
        <w:rPr>
          <w:rFonts w:ascii="Times New Roman" w:hAnsi="Times New Roman"/>
          <w:sz w:val="24"/>
          <w:szCs w:val="24"/>
        </w:rPr>
        <w:t xml:space="preserve"> (сравнение, обобщение, анализ, синтез, классификация, выделение главного);</w:t>
      </w:r>
    </w:p>
    <w:p w:rsidR="00E2032E" w:rsidRPr="002328AB" w:rsidRDefault="00E2032E" w:rsidP="002328AB">
      <w:pPr>
        <w:numPr>
          <w:ilvl w:val="0"/>
          <w:numId w:val="58"/>
        </w:numPr>
        <w:spacing w:after="0" w:line="240" w:lineRule="auto"/>
        <w:ind w:left="0" w:firstLine="142"/>
        <w:contextualSpacing/>
        <w:jc w:val="both"/>
        <w:rPr>
          <w:rFonts w:ascii="Times New Roman" w:hAnsi="Times New Roman"/>
          <w:sz w:val="24"/>
          <w:szCs w:val="24"/>
        </w:rPr>
      </w:pPr>
      <w:r w:rsidRPr="002328AB">
        <w:rPr>
          <w:rFonts w:ascii="Times New Roman" w:hAnsi="Times New Roman"/>
          <w:sz w:val="24"/>
          <w:szCs w:val="24"/>
        </w:rPr>
        <w:t>знать свои гражданские права и уметь их реализовывать, уважать свое и чужое достоинство, собственный труд и труд других людей.</w:t>
      </w:r>
    </w:p>
    <w:p w:rsidR="00E2032E" w:rsidRPr="002328AB" w:rsidRDefault="00E2032E" w:rsidP="002328AB">
      <w:pPr>
        <w:spacing w:after="0" w:line="240" w:lineRule="auto"/>
        <w:ind w:firstLine="708"/>
        <w:contextualSpacing/>
        <w:jc w:val="both"/>
        <w:rPr>
          <w:rFonts w:ascii="Times New Roman" w:hAnsi="Times New Roman"/>
          <w:sz w:val="24"/>
          <w:szCs w:val="24"/>
        </w:rPr>
      </w:pPr>
      <w:r w:rsidRPr="002328AB">
        <w:rPr>
          <w:rFonts w:ascii="Times New Roman" w:hAnsi="Times New Roman"/>
          <w:sz w:val="24"/>
          <w:szCs w:val="24"/>
        </w:rPr>
        <w:t>При обучении и воспитании выпускников 5-9-х классов следует учитывать</w:t>
      </w:r>
      <w:r w:rsidR="00086A4F" w:rsidRPr="002328AB">
        <w:rPr>
          <w:rFonts w:ascii="Times New Roman" w:hAnsi="Times New Roman"/>
          <w:sz w:val="24"/>
          <w:szCs w:val="24"/>
        </w:rPr>
        <w:t>:</w:t>
      </w:r>
    </w:p>
    <w:p w:rsidR="00E2032E" w:rsidRPr="002328AB" w:rsidRDefault="00086A4F" w:rsidP="002328AB">
      <w:pPr>
        <w:spacing w:after="0" w:line="240" w:lineRule="auto"/>
        <w:ind w:firstLine="708"/>
        <w:contextualSpacing/>
        <w:jc w:val="both"/>
        <w:rPr>
          <w:rFonts w:ascii="Times New Roman" w:hAnsi="Times New Roman"/>
          <w:i/>
          <w:sz w:val="24"/>
          <w:szCs w:val="24"/>
        </w:rPr>
      </w:pPr>
      <w:r w:rsidRPr="002328AB">
        <w:rPr>
          <w:rFonts w:ascii="Times New Roman" w:hAnsi="Times New Roman"/>
          <w:i/>
          <w:sz w:val="24"/>
          <w:szCs w:val="24"/>
        </w:rPr>
        <w:t xml:space="preserve">Нравственный потенциал. </w:t>
      </w:r>
      <w:r w:rsidR="00E2032E" w:rsidRPr="002328AB">
        <w:rPr>
          <w:rFonts w:ascii="Times New Roman" w:hAnsi="Times New Roman"/>
          <w:sz w:val="24"/>
          <w:szCs w:val="24"/>
        </w:rPr>
        <w:t>Восприятие и понимание ценностей «человек», «личность», «индивидуальность», «труд», «общение», «коллектив», «доверие», «выбор». Знание и соблюдение традиций школы.Осознание возможностей, достоинств и недостатков собственного «я», овладение приемами и методами самообразования и самовоспитания, ориентация на социальные формы и способы самореализации и самоутверждения.</w:t>
      </w:r>
    </w:p>
    <w:p w:rsidR="00E2032E" w:rsidRPr="002328AB" w:rsidRDefault="00086A4F" w:rsidP="002328AB">
      <w:pPr>
        <w:spacing w:after="0" w:line="240" w:lineRule="auto"/>
        <w:ind w:firstLine="708"/>
        <w:contextualSpacing/>
        <w:jc w:val="both"/>
        <w:rPr>
          <w:rFonts w:ascii="Times New Roman" w:hAnsi="Times New Roman"/>
          <w:i/>
          <w:sz w:val="24"/>
          <w:szCs w:val="24"/>
        </w:rPr>
      </w:pPr>
      <w:r w:rsidRPr="002328AB">
        <w:rPr>
          <w:rFonts w:ascii="Times New Roman" w:hAnsi="Times New Roman"/>
          <w:i/>
          <w:sz w:val="24"/>
          <w:szCs w:val="24"/>
        </w:rPr>
        <w:t xml:space="preserve">Познавательный потенциал. </w:t>
      </w:r>
      <w:r w:rsidR="00E2032E" w:rsidRPr="002328AB">
        <w:rPr>
          <w:rFonts w:ascii="Times New Roman" w:hAnsi="Times New Roman"/>
          <w:sz w:val="24"/>
          <w:szCs w:val="24"/>
        </w:rPr>
        <w:t>Сформированность индивидуального стиля учебной деятельности, устойчивых учебных интересов и склонностей, умения развивать и управлять познавательными процессами личности, способности адекватно действовать в ситуации выбора на уроках.</w:t>
      </w:r>
    </w:p>
    <w:p w:rsidR="00E2032E" w:rsidRPr="002328AB" w:rsidRDefault="00086A4F" w:rsidP="002328AB">
      <w:pPr>
        <w:spacing w:after="0" w:line="240" w:lineRule="auto"/>
        <w:ind w:firstLine="708"/>
        <w:contextualSpacing/>
        <w:jc w:val="both"/>
        <w:rPr>
          <w:rFonts w:ascii="Times New Roman" w:hAnsi="Times New Roman"/>
          <w:i/>
          <w:sz w:val="24"/>
          <w:szCs w:val="24"/>
        </w:rPr>
      </w:pPr>
      <w:r w:rsidRPr="002328AB">
        <w:rPr>
          <w:rFonts w:ascii="Times New Roman" w:hAnsi="Times New Roman"/>
          <w:i/>
          <w:sz w:val="24"/>
          <w:szCs w:val="24"/>
        </w:rPr>
        <w:t xml:space="preserve">Коммуникативный потенциал. </w:t>
      </w:r>
      <w:r w:rsidR="00E2032E" w:rsidRPr="002328AB">
        <w:rPr>
          <w:rFonts w:ascii="Times New Roman" w:hAnsi="Times New Roman"/>
          <w:sz w:val="24"/>
          <w:szCs w:val="24"/>
        </w:rPr>
        <w:t>Усвоение основ коммуникативной культуры личности: умение высказывать и отстаивать свою точку зрения, способность строить и вести неконфликтное общение в различных ситуациях.</w:t>
      </w:r>
    </w:p>
    <w:p w:rsidR="00E2032E" w:rsidRPr="002328AB" w:rsidRDefault="00086A4F" w:rsidP="002328AB">
      <w:pPr>
        <w:spacing w:after="0" w:line="240" w:lineRule="auto"/>
        <w:ind w:firstLine="708"/>
        <w:contextualSpacing/>
        <w:jc w:val="both"/>
        <w:rPr>
          <w:rFonts w:ascii="Times New Roman" w:hAnsi="Times New Roman"/>
          <w:i/>
          <w:sz w:val="24"/>
          <w:szCs w:val="24"/>
        </w:rPr>
      </w:pPr>
      <w:r w:rsidRPr="002328AB">
        <w:rPr>
          <w:rFonts w:ascii="Times New Roman" w:hAnsi="Times New Roman"/>
          <w:i/>
          <w:sz w:val="24"/>
          <w:szCs w:val="24"/>
        </w:rPr>
        <w:t xml:space="preserve">Эстетический потенциал. </w:t>
      </w:r>
      <w:r w:rsidR="00E2032E" w:rsidRPr="002328AB">
        <w:rPr>
          <w:rFonts w:ascii="Times New Roman" w:hAnsi="Times New Roman"/>
          <w:sz w:val="24"/>
          <w:szCs w:val="24"/>
        </w:rPr>
        <w:t>Способность видеть и понимать гармонию и красоту, знание выдающихся деятелей и произведений литературы и искусства.</w:t>
      </w:r>
    </w:p>
    <w:p w:rsidR="00E2032E" w:rsidRPr="002328AB" w:rsidRDefault="00086A4F" w:rsidP="002328AB">
      <w:pPr>
        <w:spacing w:after="0" w:line="240" w:lineRule="auto"/>
        <w:ind w:firstLine="708"/>
        <w:contextualSpacing/>
        <w:jc w:val="both"/>
        <w:rPr>
          <w:rFonts w:ascii="Times New Roman" w:hAnsi="Times New Roman"/>
          <w:i/>
          <w:sz w:val="24"/>
          <w:szCs w:val="24"/>
        </w:rPr>
      </w:pPr>
      <w:r w:rsidRPr="002328AB">
        <w:rPr>
          <w:rFonts w:ascii="Times New Roman" w:hAnsi="Times New Roman"/>
          <w:i/>
          <w:sz w:val="24"/>
          <w:szCs w:val="24"/>
        </w:rPr>
        <w:t xml:space="preserve">Физический потенциал. </w:t>
      </w:r>
      <w:r w:rsidR="00E2032E" w:rsidRPr="002328AB">
        <w:rPr>
          <w:rFonts w:ascii="Times New Roman" w:hAnsi="Times New Roman"/>
          <w:sz w:val="24"/>
          <w:szCs w:val="24"/>
        </w:rPr>
        <w:t>Развитие физических качеств.</w:t>
      </w:r>
    </w:p>
    <w:p w:rsidR="00E2032E" w:rsidRPr="002328AB" w:rsidRDefault="00E2032E" w:rsidP="002328AB">
      <w:pPr>
        <w:spacing w:after="0" w:line="240" w:lineRule="auto"/>
        <w:contextualSpacing/>
        <w:jc w:val="both"/>
        <w:rPr>
          <w:rFonts w:ascii="Times New Roman" w:hAnsi="Times New Roman"/>
          <w:sz w:val="24"/>
          <w:szCs w:val="24"/>
        </w:rPr>
      </w:pPr>
    </w:p>
    <w:p w:rsidR="00E2032E" w:rsidRPr="002328AB" w:rsidRDefault="00E2032E" w:rsidP="002328AB">
      <w:pPr>
        <w:spacing w:after="0" w:line="240" w:lineRule="auto"/>
        <w:contextualSpacing/>
        <w:jc w:val="center"/>
        <w:rPr>
          <w:rFonts w:ascii="Times New Roman" w:hAnsi="Times New Roman"/>
          <w:b/>
          <w:i/>
          <w:sz w:val="24"/>
          <w:szCs w:val="24"/>
        </w:rPr>
      </w:pPr>
      <w:r w:rsidRPr="002328AB">
        <w:rPr>
          <w:rFonts w:ascii="Times New Roman" w:hAnsi="Times New Roman"/>
          <w:b/>
          <w:i/>
          <w:sz w:val="24"/>
          <w:szCs w:val="24"/>
        </w:rPr>
        <w:t xml:space="preserve">Образ выпускника 11 класса как главный целевой ориентир в учебно-воспитательной работе с обучающимися в </w:t>
      </w:r>
      <w:r w:rsidRPr="002328AB">
        <w:rPr>
          <w:rFonts w:ascii="Times New Roman" w:hAnsi="Times New Roman"/>
          <w:b/>
          <w:i/>
          <w:sz w:val="24"/>
          <w:szCs w:val="24"/>
          <w:lang w:val="en-US"/>
        </w:rPr>
        <w:t>III</w:t>
      </w:r>
      <w:r w:rsidR="00AC6227" w:rsidRPr="002328AB">
        <w:rPr>
          <w:rFonts w:ascii="Times New Roman" w:hAnsi="Times New Roman"/>
          <w:b/>
          <w:i/>
          <w:sz w:val="24"/>
          <w:szCs w:val="24"/>
        </w:rPr>
        <w:t xml:space="preserve"> ступени</w:t>
      </w:r>
    </w:p>
    <w:p w:rsidR="00E2032E" w:rsidRPr="002328AB" w:rsidRDefault="00E2032E"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Выпускник, получивший среднее (полное) общее образование – это человек, который:</w:t>
      </w:r>
    </w:p>
    <w:p w:rsidR="00E2032E" w:rsidRPr="002328AB" w:rsidRDefault="00E2032E" w:rsidP="002328AB">
      <w:pPr>
        <w:numPr>
          <w:ilvl w:val="0"/>
          <w:numId w:val="58"/>
        </w:numPr>
        <w:spacing w:after="0" w:line="240" w:lineRule="auto"/>
        <w:ind w:left="0" w:firstLine="142"/>
        <w:contextualSpacing/>
        <w:jc w:val="both"/>
        <w:rPr>
          <w:rFonts w:ascii="Times New Roman" w:hAnsi="Times New Roman"/>
          <w:sz w:val="24"/>
          <w:szCs w:val="24"/>
        </w:rPr>
      </w:pPr>
      <w:r w:rsidRPr="002328AB">
        <w:rPr>
          <w:rFonts w:ascii="Times New Roman" w:hAnsi="Times New Roman"/>
          <w:sz w:val="24"/>
          <w:szCs w:val="24"/>
        </w:rPr>
        <w:t>освоил все образовательные программы по предметам школьного учебного плана;</w:t>
      </w:r>
    </w:p>
    <w:p w:rsidR="00E2032E" w:rsidRPr="002328AB" w:rsidRDefault="00E2032E" w:rsidP="002328AB">
      <w:pPr>
        <w:numPr>
          <w:ilvl w:val="0"/>
          <w:numId w:val="58"/>
        </w:numPr>
        <w:spacing w:after="0" w:line="240" w:lineRule="auto"/>
        <w:ind w:left="0" w:firstLine="142"/>
        <w:contextualSpacing/>
        <w:jc w:val="both"/>
        <w:rPr>
          <w:rFonts w:ascii="Times New Roman" w:hAnsi="Times New Roman"/>
          <w:sz w:val="24"/>
          <w:szCs w:val="24"/>
        </w:rPr>
      </w:pPr>
      <w:r w:rsidRPr="002328AB">
        <w:rPr>
          <w:rFonts w:ascii="Times New Roman" w:hAnsi="Times New Roman"/>
          <w:sz w:val="24"/>
          <w:szCs w:val="24"/>
        </w:rPr>
        <w:lastRenderedPageBreak/>
        <w:t>изучил на повышенном уровне сложности (или углубленно) учебные программы по отдельным предметам;</w:t>
      </w:r>
    </w:p>
    <w:p w:rsidR="00E2032E" w:rsidRPr="002328AB" w:rsidRDefault="00E2032E" w:rsidP="002328AB">
      <w:pPr>
        <w:numPr>
          <w:ilvl w:val="0"/>
          <w:numId w:val="58"/>
        </w:numPr>
        <w:spacing w:after="0" w:line="240" w:lineRule="auto"/>
        <w:ind w:left="0" w:firstLine="142"/>
        <w:contextualSpacing/>
        <w:jc w:val="both"/>
        <w:rPr>
          <w:rFonts w:ascii="Times New Roman" w:hAnsi="Times New Roman"/>
          <w:sz w:val="24"/>
          <w:szCs w:val="24"/>
        </w:rPr>
      </w:pPr>
      <w:r w:rsidRPr="002328AB">
        <w:rPr>
          <w:rFonts w:ascii="Times New Roman" w:hAnsi="Times New Roman"/>
          <w:sz w:val="24"/>
          <w:szCs w:val="24"/>
        </w:rPr>
        <w:t>овладел основами компьютерной грамотности.</w:t>
      </w:r>
    </w:p>
    <w:p w:rsidR="00E2032E" w:rsidRPr="002328AB" w:rsidRDefault="00E2032E" w:rsidP="002328AB">
      <w:pPr>
        <w:numPr>
          <w:ilvl w:val="0"/>
          <w:numId w:val="58"/>
        </w:numPr>
        <w:spacing w:after="0" w:line="240" w:lineRule="auto"/>
        <w:ind w:left="0" w:firstLine="142"/>
        <w:contextualSpacing/>
        <w:jc w:val="both"/>
        <w:rPr>
          <w:rFonts w:ascii="Times New Roman" w:hAnsi="Times New Roman"/>
          <w:sz w:val="24"/>
          <w:szCs w:val="24"/>
        </w:rPr>
      </w:pPr>
      <w:r w:rsidRPr="002328AB">
        <w:rPr>
          <w:rFonts w:ascii="Times New Roman" w:hAnsi="Times New Roman"/>
          <w:sz w:val="24"/>
          <w:szCs w:val="24"/>
        </w:rPr>
        <w:t>знает свои гражданские права и умеет их реализовывать, уважать свое и чужое достоинство, собственный труд и труд других людей.</w:t>
      </w:r>
    </w:p>
    <w:p w:rsidR="00E2032E" w:rsidRPr="002328AB" w:rsidRDefault="00E2032E" w:rsidP="002328AB">
      <w:pPr>
        <w:numPr>
          <w:ilvl w:val="0"/>
          <w:numId w:val="58"/>
        </w:numPr>
        <w:spacing w:after="0" w:line="240" w:lineRule="auto"/>
        <w:ind w:left="0" w:firstLine="142"/>
        <w:contextualSpacing/>
        <w:jc w:val="both"/>
        <w:rPr>
          <w:rFonts w:ascii="Times New Roman" w:hAnsi="Times New Roman"/>
          <w:sz w:val="24"/>
          <w:szCs w:val="24"/>
        </w:rPr>
      </w:pPr>
      <w:r w:rsidRPr="002328AB">
        <w:rPr>
          <w:rFonts w:ascii="Times New Roman" w:hAnsi="Times New Roman"/>
          <w:sz w:val="24"/>
          <w:szCs w:val="24"/>
        </w:rPr>
        <w:t>готов к формам и методам обучения, применяемым в учреждениях высшего профессионального образования;</w:t>
      </w:r>
    </w:p>
    <w:p w:rsidR="00E2032E" w:rsidRPr="002328AB" w:rsidRDefault="00E2032E" w:rsidP="002328AB">
      <w:pPr>
        <w:numPr>
          <w:ilvl w:val="0"/>
          <w:numId w:val="58"/>
        </w:numPr>
        <w:spacing w:after="0" w:line="240" w:lineRule="auto"/>
        <w:ind w:left="0" w:firstLine="142"/>
        <w:contextualSpacing/>
        <w:jc w:val="both"/>
        <w:rPr>
          <w:rFonts w:ascii="Times New Roman" w:hAnsi="Times New Roman"/>
          <w:sz w:val="24"/>
          <w:szCs w:val="24"/>
        </w:rPr>
      </w:pPr>
      <w:r w:rsidRPr="002328AB">
        <w:rPr>
          <w:rFonts w:ascii="Times New Roman" w:hAnsi="Times New Roman"/>
          <w:sz w:val="24"/>
          <w:szCs w:val="24"/>
        </w:rPr>
        <w:t>способен к жизненному самоопределению и самореализации, может быстро адаптироваться к различного рода изменениям;</w:t>
      </w:r>
    </w:p>
    <w:p w:rsidR="00E2032E" w:rsidRPr="002328AB" w:rsidRDefault="00E2032E" w:rsidP="002328AB">
      <w:pPr>
        <w:numPr>
          <w:ilvl w:val="0"/>
          <w:numId w:val="58"/>
        </w:numPr>
        <w:spacing w:after="0" w:line="240" w:lineRule="auto"/>
        <w:ind w:left="0" w:firstLine="142"/>
        <w:contextualSpacing/>
        <w:jc w:val="both"/>
        <w:rPr>
          <w:rFonts w:ascii="Times New Roman" w:hAnsi="Times New Roman"/>
          <w:sz w:val="24"/>
          <w:szCs w:val="24"/>
        </w:rPr>
      </w:pPr>
      <w:r w:rsidRPr="002328AB">
        <w:rPr>
          <w:rFonts w:ascii="Times New Roman" w:hAnsi="Times New Roman"/>
          <w:sz w:val="24"/>
          <w:szCs w:val="24"/>
        </w:rPr>
        <w:t>ведет здоровый  образ жизни.</w:t>
      </w:r>
    </w:p>
    <w:p w:rsidR="00E2032E" w:rsidRPr="002328AB" w:rsidRDefault="00E2032E"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При обучении и воспитании выпускников 10-11 классов следует учитывать</w:t>
      </w:r>
      <w:r w:rsidR="00086A4F" w:rsidRPr="002328AB">
        <w:rPr>
          <w:rFonts w:ascii="Times New Roman" w:hAnsi="Times New Roman"/>
          <w:sz w:val="24"/>
          <w:szCs w:val="24"/>
        </w:rPr>
        <w:t>:</w:t>
      </w:r>
    </w:p>
    <w:p w:rsidR="00E2032E" w:rsidRPr="002328AB" w:rsidRDefault="00E2032E" w:rsidP="002328AB">
      <w:pPr>
        <w:spacing w:after="0" w:line="240" w:lineRule="auto"/>
        <w:ind w:firstLine="708"/>
        <w:contextualSpacing/>
        <w:jc w:val="both"/>
        <w:rPr>
          <w:rFonts w:ascii="Times New Roman" w:hAnsi="Times New Roman"/>
          <w:b/>
          <w:sz w:val="24"/>
          <w:szCs w:val="24"/>
        </w:rPr>
      </w:pPr>
      <w:r w:rsidRPr="002328AB">
        <w:rPr>
          <w:rFonts w:ascii="Times New Roman" w:hAnsi="Times New Roman"/>
          <w:bCs/>
          <w:i/>
          <w:iCs/>
          <w:sz w:val="24"/>
          <w:szCs w:val="24"/>
        </w:rPr>
        <w:t>Нравственный потенциал</w:t>
      </w:r>
      <w:r w:rsidRPr="002328AB">
        <w:rPr>
          <w:rFonts w:ascii="Times New Roman" w:hAnsi="Times New Roman"/>
          <w:b/>
          <w:sz w:val="24"/>
          <w:szCs w:val="24"/>
        </w:rPr>
        <w:t>.</w:t>
      </w:r>
      <w:r w:rsidRPr="002328AB">
        <w:rPr>
          <w:rFonts w:ascii="Times New Roman" w:hAnsi="Times New Roman"/>
          <w:sz w:val="24"/>
          <w:szCs w:val="24"/>
        </w:rPr>
        <w:t>Осмысление целей и смысла жизни. Усвоение ценностей «отечество», «культура», «любовь», «творчество». Наличие чувства гордости за принадлежность к своей нации, за свою Родину. Знание и понимание основных положений Конституции Российской Федерации.Понимание сущности нравственных качеств и черт характера окружающих людей.Оценка своих реальных и потенциальных возможностей.</w:t>
      </w:r>
    </w:p>
    <w:p w:rsidR="00E2032E" w:rsidRPr="002328AB" w:rsidRDefault="00E2032E" w:rsidP="002328AB">
      <w:pPr>
        <w:spacing w:after="0" w:line="240" w:lineRule="auto"/>
        <w:ind w:firstLine="708"/>
        <w:contextualSpacing/>
        <w:jc w:val="both"/>
        <w:rPr>
          <w:rFonts w:ascii="Times New Roman" w:hAnsi="Times New Roman"/>
          <w:bCs/>
          <w:i/>
          <w:iCs/>
          <w:sz w:val="24"/>
          <w:szCs w:val="24"/>
        </w:rPr>
      </w:pPr>
      <w:r w:rsidRPr="002328AB">
        <w:rPr>
          <w:rFonts w:ascii="Times New Roman" w:hAnsi="Times New Roman"/>
          <w:bCs/>
          <w:i/>
          <w:iCs/>
          <w:sz w:val="24"/>
          <w:szCs w:val="24"/>
        </w:rPr>
        <w:t>Познавательный потенциал.</w:t>
      </w:r>
      <w:r w:rsidRPr="002328AB">
        <w:rPr>
          <w:rFonts w:ascii="Times New Roman" w:hAnsi="Times New Roman"/>
          <w:sz w:val="24"/>
          <w:szCs w:val="24"/>
        </w:rPr>
        <w:t>Наличие желания и готовность продолжить обучение после школы, потребность в углубленном изучении избранной области знаний.</w:t>
      </w:r>
    </w:p>
    <w:p w:rsidR="00E2032E" w:rsidRPr="002328AB" w:rsidRDefault="00E2032E" w:rsidP="002328AB">
      <w:pPr>
        <w:spacing w:after="0" w:line="240" w:lineRule="auto"/>
        <w:ind w:firstLine="708"/>
        <w:contextualSpacing/>
        <w:jc w:val="both"/>
        <w:rPr>
          <w:rFonts w:ascii="Times New Roman" w:hAnsi="Times New Roman"/>
          <w:bCs/>
          <w:i/>
          <w:iCs/>
          <w:sz w:val="24"/>
          <w:szCs w:val="24"/>
        </w:rPr>
      </w:pPr>
      <w:r w:rsidRPr="002328AB">
        <w:rPr>
          <w:rFonts w:ascii="Times New Roman" w:hAnsi="Times New Roman"/>
          <w:bCs/>
          <w:i/>
          <w:iCs/>
          <w:sz w:val="24"/>
          <w:szCs w:val="24"/>
        </w:rPr>
        <w:t>Коммуникативный потенциал.</w:t>
      </w:r>
      <w:r w:rsidRPr="002328AB">
        <w:rPr>
          <w:rFonts w:ascii="Times New Roman" w:hAnsi="Times New Roman"/>
          <w:sz w:val="24"/>
          <w:szCs w:val="24"/>
        </w:rPr>
        <w:t>Сформированность индивидуального стиля общения, владения коммуникативными умениями и навыками.</w:t>
      </w:r>
    </w:p>
    <w:p w:rsidR="00E2032E" w:rsidRPr="002328AB" w:rsidRDefault="00E2032E" w:rsidP="002328AB">
      <w:pPr>
        <w:spacing w:after="0" w:line="240" w:lineRule="auto"/>
        <w:ind w:firstLine="708"/>
        <w:contextualSpacing/>
        <w:jc w:val="both"/>
        <w:rPr>
          <w:rFonts w:ascii="Times New Roman" w:hAnsi="Times New Roman"/>
          <w:bCs/>
          <w:i/>
          <w:iCs/>
          <w:sz w:val="24"/>
          <w:szCs w:val="24"/>
        </w:rPr>
      </w:pPr>
      <w:r w:rsidRPr="002328AB">
        <w:rPr>
          <w:rFonts w:ascii="Times New Roman" w:hAnsi="Times New Roman"/>
          <w:bCs/>
          <w:i/>
          <w:iCs/>
          <w:sz w:val="24"/>
          <w:szCs w:val="24"/>
        </w:rPr>
        <w:t>Эстетический потенциал.</w:t>
      </w:r>
      <w:r w:rsidRPr="002328AB">
        <w:rPr>
          <w:rFonts w:ascii="Times New Roman" w:hAnsi="Times New Roman"/>
          <w:sz w:val="24"/>
          <w:szCs w:val="24"/>
        </w:rPr>
        <w:t xml:space="preserve">Умение строить свою жизнедеятельность по законам гармонии и красоты, проявление индивидуального своеобразия в восприятии мира. </w:t>
      </w:r>
    </w:p>
    <w:p w:rsidR="00E2032E" w:rsidRPr="002328AB" w:rsidRDefault="00E2032E" w:rsidP="002328AB">
      <w:pPr>
        <w:spacing w:after="0" w:line="240" w:lineRule="auto"/>
        <w:ind w:firstLine="708"/>
        <w:contextualSpacing/>
        <w:jc w:val="both"/>
        <w:rPr>
          <w:rFonts w:ascii="Times New Roman" w:hAnsi="Times New Roman"/>
          <w:bCs/>
          <w:i/>
          <w:iCs/>
          <w:sz w:val="24"/>
          <w:szCs w:val="24"/>
        </w:rPr>
      </w:pPr>
      <w:r w:rsidRPr="002328AB">
        <w:rPr>
          <w:rFonts w:ascii="Times New Roman" w:hAnsi="Times New Roman"/>
          <w:bCs/>
          <w:i/>
          <w:iCs/>
          <w:sz w:val="24"/>
          <w:szCs w:val="24"/>
        </w:rPr>
        <w:t>Физический потенциал.</w:t>
      </w:r>
      <w:r w:rsidRPr="002328AB">
        <w:rPr>
          <w:rFonts w:ascii="Times New Roman" w:hAnsi="Times New Roman"/>
          <w:sz w:val="24"/>
          <w:szCs w:val="24"/>
        </w:rPr>
        <w:t>Стремление к физическому совершенству, привычка ежедневно заниматься физическими упражнениями и умение использовать их в улучшении своей работоспособности и эмоционального состояния.</w:t>
      </w:r>
    </w:p>
    <w:p w:rsidR="00E2032E" w:rsidRPr="002328AB" w:rsidRDefault="00E2032E" w:rsidP="002328AB">
      <w:pPr>
        <w:spacing w:after="0" w:line="240" w:lineRule="auto"/>
        <w:contextualSpacing/>
        <w:jc w:val="both"/>
        <w:rPr>
          <w:rFonts w:ascii="Times New Roman" w:hAnsi="Times New Roman"/>
          <w:b/>
          <w:sz w:val="24"/>
          <w:szCs w:val="24"/>
        </w:rPr>
      </w:pPr>
    </w:p>
    <w:p w:rsidR="00E2032E" w:rsidRPr="002328AB" w:rsidRDefault="00E2032E" w:rsidP="002328AB">
      <w:pPr>
        <w:spacing w:after="0" w:line="240" w:lineRule="auto"/>
        <w:contextualSpacing/>
        <w:rPr>
          <w:rFonts w:ascii="Times New Roman" w:hAnsi="Times New Roman"/>
          <w:b/>
          <w:i/>
          <w:sz w:val="28"/>
          <w:szCs w:val="28"/>
        </w:rPr>
      </w:pPr>
      <w:r w:rsidRPr="002328AB">
        <w:rPr>
          <w:rFonts w:ascii="Times New Roman" w:hAnsi="Times New Roman"/>
          <w:b/>
          <w:i/>
          <w:sz w:val="28"/>
          <w:szCs w:val="28"/>
        </w:rPr>
        <w:t>2.3. Концептуальная модель компетентностей педагогов школы</w:t>
      </w:r>
    </w:p>
    <w:p w:rsidR="00E2032E" w:rsidRPr="002328AB" w:rsidRDefault="00E2032E"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      Настоящий педагог нашей школы должен обладать такими качествами, как:</w:t>
      </w:r>
    </w:p>
    <w:p w:rsidR="00E2032E" w:rsidRPr="002328AB" w:rsidRDefault="00E2032E" w:rsidP="002328AB">
      <w:pPr>
        <w:numPr>
          <w:ilvl w:val="0"/>
          <w:numId w:val="33"/>
        </w:numPr>
        <w:tabs>
          <w:tab w:val="clear" w:pos="900"/>
          <w:tab w:val="num" w:pos="142"/>
        </w:tabs>
        <w:spacing w:after="0" w:line="240" w:lineRule="auto"/>
        <w:ind w:left="0" w:firstLine="426"/>
        <w:contextualSpacing/>
        <w:jc w:val="both"/>
        <w:rPr>
          <w:rFonts w:ascii="Times New Roman" w:hAnsi="Times New Roman"/>
          <w:sz w:val="24"/>
          <w:szCs w:val="24"/>
        </w:rPr>
      </w:pPr>
      <w:r w:rsidRPr="002328AB">
        <w:rPr>
          <w:rFonts w:ascii="Times New Roman" w:hAnsi="Times New Roman"/>
          <w:sz w:val="24"/>
          <w:szCs w:val="24"/>
        </w:rPr>
        <w:t>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w:t>
      </w:r>
    </w:p>
    <w:p w:rsidR="00E2032E" w:rsidRPr="002328AB" w:rsidRDefault="00E2032E" w:rsidP="002328AB">
      <w:pPr>
        <w:numPr>
          <w:ilvl w:val="0"/>
          <w:numId w:val="33"/>
        </w:numPr>
        <w:tabs>
          <w:tab w:val="clear" w:pos="900"/>
          <w:tab w:val="num" w:pos="142"/>
        </w:tabs>
        <w:spacing w:after="0" w:line="240" w:lineRule="auto"/>
        <w:ind w:left="0" w:firstLine="426"/>
        <w:contextualSpacing/>
        <w:jc w:val="both"/>
        <w:rPr>
          <w:rFonts w:ascii="Times New Roman" w:hAnsi="Times New Roman"/>
          <w:sz w:val="24"/>
          <w:szCs w:val="24"/>
        </w:rPr>
      </w:pPr>
      <w:r w:rsidRPr="002328AB">
        <w:rPr>
          <w:rFonts w:ascii="Times New Roman" w:hAnsi="Times New Roman"/>
          <w:sz w:val="24"/>
          <w:szCs w:val="24"/>
        </w:rPr>
        <w:t>способность к освоению достижений теории и практики предметной области: к анализу и синтезу предметных знаний с точки зрения актуальности, достаточности, научности;</w:t>
      </w:r>
    </w:p>
    <w:p w:rsidR="00E2032E" w:rsidRPr="002328AB" w:rsidRDefault="00E2032E" w:rsidP="002328AB">
      <w:pPr>
        <w:numPr>
          <w:ilvl w:val="0"/>
          <w:numId w:val="33"/>
        </w:numPr>
        <w:tabs>
          <w:tab w:val="clear" w:pos="900"/>
          <w:tab w:val="num" w:pos="142"/>
        </w:tabs>
        <w:spacing w:after="0" w:line="240" w:lineRule="auto"/>
        <w:ind w:left="0" w:firstLine="426"/>
        <w:contextualSpacing/>
        <w:jc w:val="both"/>
        <w:rPr>
          <w:rFonts w:ascii="Times New Roman" w:hAnsi="Times New Roman"/>
          <w:sz w:val="24"/>
          <w:szCs w:val="24"/>
        </w:rPr>
      </w:pPr>
      <w:r w:rsidRPr="002328AB">
        <w:rPr>
          <w:rFonts w:ascii="Times New Roman" w:hAnsi="Times New Roman"/>
          <w:sz w:val="24"/>
          <w:szCs w:val="24"/>
        </w:rPr>
        <w:t>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w:t>
      </w:r>
    </w:p>
    <w:p w:rsidR="00E2032E" w:rsidRPr="002328AB" w:rsidRDefault="00E2032E" w:rsidP="002328AB">
      <w:pPr>
        <w:numPr>
          <w:ilvl w:val="0"/>
          <w:numId w:val="33"/>
        </w:numPr>
        <w:tabs>
          <w:tab w:val="clear" w:pos="900"/>
          <w:tab w:val="num" w:pos="142"/>
        </w:tabs>
        <w:spacing w:after="0" w:line="240" w:lineRule="auto"/>
        <w:ind w:left="0" w:firstLine="426"/>
        <w:contextualSpacing/>
        <w:jc w:val="both"/>
        <w:rPr>
          <w:rFonts w:ascii="Times New Roman" w:hAnsi="Times New Roman"/>
          <w:sz w:val="24"/>
          <w:szCs w:val="24"/>
        </w:rPr>
      </w:pPr>
      <w:r w:rsidRPr="002328AB">
        <w:rPr>
          <w:rFonts w:ascii="Times New Roman" w:hAnsi="Times New Roman"/>
          <w:sz w:val="24"/>
          <w:szCs w:val="24"/>
        </w:rPr>
        <w:t>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w:t>
      </w:r>
    </w:p>
    <w:p w:rsidR="00E2032E" w:rsidRPr="002328AB" w:rsidRDefault="00E2032E" w:rsidP="002328AB">
      <w:pPr>
        <w:numPr>
          <w:ilvl w:val="0"/>
          <w:numId w:val="33"/>
        </w:numPr>
        <w:tabs>
          <w:tab w:val="clear" w:pos="900"/>
          <w:tab w:val="num" w:pos="142"/>
        </w:tabs>
        <w:spacing w:after="0" w:line="240" w:lineRule="auto"/>
        <w:ind w:left="0" w:firstLine="426"/>
        <w:contextualSpacing/>
        <w:jc w:val="both"/>
        <w:rPr>
          <w:rFonts w:ascii="Times New Roman" w:hAnsi="Times New Roman"/>
          <w:sz w:val="24"/>
          <w:szCs w:val="24"/>
        </w:rPr>
      </w:pPr>
      <w:r w:rsidRPr="002328AB">
        <w:rPr>
          <w:rFonts w:ascii="Times New Roman" w:hAnsi="Times New Roman"/>
          <w:sz w:val="24"/>
          <w:szCs w:val="24"/>
        </w:rPr>
        <w:t>наличие рефлексивной культуры, сформированность потребности в саморефлексии и в совместной рефлексии с другими субъектами педагогического процесса;</w:t>
      </w:r>
    </w:p>
    <w:p w:rsidR="00E2032E" w:rsidRPr="002328AB" w:rsidRDefault="00E2032E" w:rsidP="002328AB">
      <w:pPr>
        <w:numPr>
          <w:ilvl w:val="0"/>
          <w:numId w:val="33"/>
        </w:numPr>
        <w:tabs>
          <w:tab w:val="clear" w:pos="900"/>
          <w:tab w:val="num" w:pos="142"/>
        </w:tabs>
        <w:spacing w:after="0" w:line="240" w:lineRule="auto"/>
        <w:ind w:left="0" w:firstLine="426"/>
        <w:contextualSpacing/>
        <w:jc w:val="both"/>
        <w:rPr>
          <w:rFonts w:ascii="Times New Roman" w:hAnsi="Times New Roman"/>
          <w:sz w:val="24"/>
          <w:szCs w:val="24"/>
        </w:rPr>
      </w:pPr>
      <w:r w:rsidRPr="002328AB">
        <w:rPr>
          <w:rFonts w:ascii="Times New Roman" w:hAnsi="Times New Roman"/>
          <w:sz w:val="24"/>
          <w:szCs w:val="24"/>
        </w:rPr>
        <w:t>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w:t>
      </w:r>
    </w:p>
    <w:p w:rsidR="00E2032E" w:rsidRPr="002328AB" w:rsidRDefault="00E2032E" w:rsidP="002328AB">
      <w:pPr>
        <w:numPr>
          <w:ilvl w:val="0"/>
          <w:numId w:val="33"/>
        </w:numPr>
        <w:tabs>
          <w:tab w:val="clear" w:pos="900"/>
          <w:tab w:val="num" w:pos="142"/>
        </w:tabs>
        <w:spacing w:after="0" w:line="240" w:lineRule="auto"/>
        <w:ind w:left="0" w:firstLine="426"/>
        <w:contextualSpacing/>
        <w:jc w:val="both"/>
        <w:rPr>
          <w:rFonts w:ascii="Times New Roman" w:hAnsi="Times New Roman"/>
          <w:sz w:val="24"/>
          <w:szCs w:val="24"/>
        </w:rPr>
      </w:pPr>
      <w:r w:rsidRPr="002328AB">
        <w:rPr>
          <w:rFonts w:ascii="Times New Roman" w:hAnsi="Times New Roman"/>
          <w:sz w:val="24"/>
          <w:szCs w:val="24"/>
        </w:rPr>
        <w:t>готовность к совместному со всеми иными субъектами педагогического процесса освоению социального опыта;</w:t>
      </w:r>
    </w:p>
    <w:p w:rsidR="00E2032E" w:rsidRPr="002328AB" w:rsidRDefault="00E2032E" w:rsidP="002328AB">
      <w:pPr>
        <w:numPr>
          <w:ilvl w:val="0"/>
          <w:numId w:val="33"/>
        </w:numPr>
        <w:tabs>
          <w:tab w:val="clear" w:pos="900"/>
          <w:tab w:val="num" w:pos="142"/>
        </w:tabs>
        <w:spacing w:after="0" w:line="240" w:lineRule="auto"/>
        <w:ind w:left="0" w:firstLine="426"/>
        <w:contextualSpacing/>
        <w:jc w:val="both"/>
        <w:rPr>
          <w:rFonts w:ascii="Times New Roman" w:hAnsi="Times New Roman"/>
          <w:sz w:val="24"/>
          <w:szCs w:val="24"/>
        </w:rPr>
      </w:pPr>
      <w:r w:rsidRPr="002328AB">
        <w:rPr>
          <w:rFonts w:ascii="Times New Roman" w:hAnsi="Times New Roman"/>
          <w:sz w:val="24"/>
          <w:szCs w:val="24"/>
        </w:rPr>
        <w:lastRenderedPageBreak/>
        <w:t>освоение культуры получения, отбора, хранения, воспроизведения, отработки и интерпретации информации в условиях лавинообразного нарастания информационных потоков;</w:t>
      </w:r>
    </w:p>
    <w:p w:rsidR="00E2032E" w:rsidRPr="002328AB" w:rsidRDefault="00E2032E" w:rsidP="002328AB">
      <w:pPr>
        <w:numPr>
          <w:ilvl w:val="0"/>
          <w:numId w:val="33"/>
        </w:numPr>
        <w:tabs>
          <w:tab w:val="clear" w:pos="900"/>
          <w:tab w:val="num" w:pos="142"/>
        </w:tabs>
        <w:spacing w:after="0" w:line="240" w:lineRule="auto"/>
        <w:ind w:left="0" w:firstLine="426"/>
        <w:contextualSpacing/>
        <w:jc w:val="both"/>
        <w:rPr>
          <w:rFonts w:ascii="Times New Roman" w:hAnsi="Times New Roman"/>
          <w:sz w:val="24"/>
          <w:szCs w:val="24"/>
        </w:rPr>
      </w:pPr>
      <w:r w:rsidRPr="002328AB">
        <w:rPr>
          <w:rFonts w:ascii="Times New Roman" w:hAnsi="Times New Roman"/>
          <w:sz w:val="24"/>
          <w:szCs w:val="24"/>
        </w:rPr>
        <w:t>принятие философии маркетинга в качестве одной из основных идей деятельности педагога в условиях становления рыночных отношений в образовании;</w:t>
      </w:r>
    </w:p>
    <w:p w:rsidR="00E2032E" w:rsidRPr="002328AB" w:rsidRDefault="00E2032E" w:rsidP="002328AB">
      <w:pPr>
        <w:numPr>
          <w:ilvl w:val="0"/>
          <w:numId w:val="33"/>
        </w:numPr>
        <w:tabs>
          <w:tab w:val="clear" w:pos="900"/>
          <w:tab w:val="num" w:pos="142"/>
        </w:tabs>
        <w:spacing w:after="0" w:line="240" w:lineRule="auto"/>
        <w:ind w:left="0" w:firstLine="426"/>
        <w:contextualSpacing/>
        <w:jc w:val="both"/>
        <w:rPr>
          <w:rFonts w:ascii="Times New Roman" w:hAnsi="Times New Roman"/>
          <w:sz w:val="24"/>
          <w:szCs w:val="24"/>
        </w:rPr>
      </w:pPr>
      <w:r w:rsidRPr="002328AB">
        <w:rPr>
          <w:rFonts w:ascii="Times New Roman" w:hAnsi="Times New Roman"/>
          <w:sz w:val="24"/>
          <w:szCs w:val="24"/>
        </w:rPr>
        <w:t>принятие понятия профессиональной конкуренции как одной из движущих идей развития личности педагога;</w:t>
      </w:r>
    </w:p>
    <w:p w:rsidR="00E2032E" w:rsidRPr="002328AB" w:rsidRDefault="00E2032E" w:rsidP="002328AB">
      <w:pPr>
        <w:numPr>
          <w:ilvl w:val="0"/>
          <w:numId w:val="33"/>
        </w:numPr>
        <w:tabs>
          <w:tab w:val="clear" w:pos="900"/>
          <w:tab w:val="num" w:pos="142"/>
        </w:tabs>
        <w:spacing w:after="0" w:line="240" w:lineRule="auto"/>
        <w:ind w:left="0" w:firstLine="426"/>
        <w:contextualSpacing/>
        <w:jc w:val="both"/>
        <w:rPr>
          <w:rFonts w:ascii="Times New Roman" w:hAnsi="Times New Roman"/>
          <w:sz w:val="24"/>
          <w:szCs w:val="24"/>
        </w:rPr>
      </w:pPr>
      <w:r w:rsidRPr="002328AB">
        <w:rPr>
          <w:rFonts w:ascii="Times New Roman" w:hAnsi="Times New Roman"/>
          <w:sz w:val="24"/>
          <w:szCs w:val="24"/>
        </w:rPr>
        <w:t>наличие культуры педагогического менеджмента в широком смысле, то есть стремление к самоопределению в ситуации ценностного выбора и к принятию ответственности за конечный результат педагогического процесса, что определяет профессиональную успешность в условиях конкуренции;</w:t>
      </w:r>
    </w:p>
    <w:p w:rsidR="00E2032E" w:rsidRPr="002328AB" w:rsidRDefault="00E2032E" w:rsidP="002328AB">
      <w:pPr>
        <w:numPr>
          <w:ilvl w:val="0"/>
          <w:numId w:val="33"/>
        </w:numPr>
        <w:tabs>
          <w:tab w:val="clear" w:pos="900"/>
          <w:tab w:val="num" w:pos="142"/>
        </w:tabs>
        <w:spacing w:after="0" w:line="240" w:lineRule="auto"/>
        <w:ind w:left="0" w:firstLine="426"/>
        <w:contextualSpacing/>
        <w:jc w:val="both"/>
        <w:rPr>
          <w:rFonts w:ascii="Times New Roman" w:hAnsi="Times New Roman"/>
          <w:sz w:val="24"/>
          <w:szCs w:val="24"/>
        </w:rPr>
      </w:pPr>
      <w:r w:rsidRPr="002328AB">
        <w:rPr>
          <w:rFonts w:ascii="Times New Roman" w:hAnsi="Times New Roman"/>
          <w:sz w:val="24"/>
          <w:szCs w:val="24"/>
        </w:rPr>
        <w:t>сформированность теоретических представлений о системно-педагогическом мышлении, наличие опыта системного исследования педагогической деятельности в целом и собственной педагогической деятельности;</w:t>
      </w:r>
    </w:p>
    <w:p w:rsidR="00E2032E" w:rsidRPr="002328AB" w:rsidRDefault="00E2032E" w:rsidP="002328AB">
      <w:pPr>
        <w:numPr>
          <w:ilvl w:val="0"/>
          <w:numId w:val="33"/>
        </w:numPr>
        <w:tabs>
          <w:tab w:val="clear" w:pos="900"/>
          <w:tab w:val="num" w:pos="142"/>
        </w:tabs>
        <w:spacing w:after="0" w:line="240" w:lineRule="auto"/>
        <w:ind w:left="0" w:firstLine="426"/>
        <w:contextualSpacing/>
        <w:jc w:val="both"/>
        <w:rPr>
          <w:rFonts w:ascii="Times New Roman" w:hAnsi="Times New Roman"/>
          <w:sz w:val="24"/>
          <w:szCs w:val="24"/>
        </w:rPr>
      </w:pPr>
      <w:r w:rsidRPr="002328AB">
        <w:rPr>
          <w:rFonts w:ascii="Times New Roman" w:hAnsi="Times New Roman"/>
          <w:sz w:val="24"/>
          <w:szCs w:val="24"/>
        </w:rPr>
        <w:t>осознание метода педагогической деятельности как одной из высших профессиональных ценностей педагога.</w:t>
      </w:r>
    </w:p>
    <w:p w:rsidR="00E2032E" w:rsidRPr="002328AB" w:rsidRDefault="00E2032E" w:rsidP="002328AB">
      <w:pPr>
        <w:tabs>
          <w:tab w:val="num" w:pos="142"/>
        </w:tabs>
        <w:spacing w:after="0" w:line="240" w:lineRule="auto"/>
        <w:ind w:firstLine="426"/>
        <w:contextualSpacing/>
        <w:jc w:val="both"/>
        <w:rPr>
          <w:rFonts w:ascii="Times New Roman" w:hAnsi="Times New Roman"/>
          <w:sz w:val="24"/>
          <w:szCs w:val="24"/>
        </w:rPr>
      </w:pPr>
      <w:r w:rsidRPr="002328AB">
        <w:rPr>
          <w:rFonts w:ascii="Times New Roman" w:hAnsi="Times New Roman"/>
          <w:sz w:val="24"/>
          <w:szCs w:val="24"/>
        </w:rPr>
        <w:t xml:space="preserve">Задача педагогов школы – воспитать </w:t>
      </w:r>
      <w:r w:rsidRPr="002328AB">
        <w:rPr>
          <w:rFonts w:ascii="Times New Roman" w:hAnsi="Times New Roman"/>
          <w:b/>
          <w:sz w:val="24"/>
          <w:szCs w:val="24"/>
        </w:rPr>
        <w:t>выпускника</w:t>
      </w:r>
      <w:r w:rsidRPr="002328AB">
        <w:rPr>
          <w:rFonts w:ascii="Times New Roman" w:hAnsi="Times New Roman"/>
          <w:sz w:val="24"/>
          <w:szCs w:val="24"/>
        </w:rPr>
        <w:t>, обладающего следующими качествами:</w:t>
      </w:r>
    </w:p>
    <w:p w:rsidR="00E2032E" w:rsidRPr="002328AB" w:rsidRDefault="00E2032E" w:rsidP="002328AB">
      <w:pPr>
        <w:numPr>
          <w:ilvl w:val="0"/>
          <w:numId w:val="34"/>
        </w:numPr>
        <w:tabs>
          <w:tab w:val="num" w:pos="142"/>
        </w:tabs>
        <w:spacing w:after="0" w:line="240" w:lineRule="auto"/>
        <w:ind w:left="0" w:firstLine="426"/>
        <w:contextualSpacing/>
        <w:jc w:val="both"/>
        <w:rPr>
          <w:rFonts w:ascii="Times New Roman" w:hAnsi="Times New Roman"/>
          <w:sz w:val="24"/>
          <w:szCs w:val="24"/>
        </w:rPr>
      </w:pPr>
      <w:r w:rsidRPr="002328AB">
        <w:rPr>
          <w:rFonts w:ascii="Times New Roman" w:hAnsi="Times New Roman"/>
          <w:sz w:val="24"/>
          <w:szCs w:val="24"/>
        </w:rPr>
        <w:t>готовность к жизни в  современном мире, ориентация в его проблемах, ценностях, нравственных нормах, понимание особенностей жизни, ориентация в возможностях этой жизни для развития своих духовных запросов, ориентация в научном понимании мира, умение ставить реалистические  жизненные  цели и быть способным их достигать;</w:t>
      </w:r>
    </w:p>
    <w:p w:rsidR="00E2032E" w:rsidRPr="002328AB" w:rsidRDefault="00E2032E" w:rsidP="002328AB">
      <w:pPr>
        <w:numPr>
          <w:ilvl w:val="0"/>
          <w:numId w:val="34"/>
        </w:numPr>
        <w:tabs>
          <w:tab w:val="num" w:pos="142"/>
        </w:tabs>
        <w:spacing w:after="0" w:line="240" w:lineRule="auto"/>
        <w:ind w:left="0" w:firstLine="426"/>
        <w:contextualSpacing/>
        <w:jc w:val="both"/>
        <w:rPr>
          <w:rFonts w:ascii="Times New Roman" w:hAnsi="Times New Roman"/>
          <w:sz w:val="24"/>
          <w:szCs w:val="24"/>
        </w:rPr>
      </w:pPr>
      <w:r w:rsidRPr="002328AB">
        <w:rPr>
          <w:rFonts w:ascii="Times New Roman" w:hAnsi="Times New Roman"/>
          <w:sz w:val="24"/>
          <w:szCs w:val="24"/>
        </w:rPr>
        <w:t>наличие продуманной и практически реализуемой жизненной стратегии по сохранению  и развитию своего  физического, психического и нравственного здоровья;</w:t>
      </w:r>
    </w:p>
    <w:p w:rsidR="00E2032E" w:rsidRPr="002328AB" w:rsidRDefault="00E2032E" w:rsidP="002328AB">
      <w:pPr>
        <w:numPr>
          <w:ilvl w:val="0"/>
          <w:numId w:val="34"/>
        </w:numPr>
        <w:tabs>
          <w:tab w:val="num" w:pos="142"/>
        </w:tabs>
        <w:spacing w:after="0" w:line="240" w:lineRule="auto"/>
        <w:ind w:left="0" w:firstLine="426"/>
        <w:contextualSpacing/>
        <w:jc w:val="both"/>
        <w:rPr>
          <w:rFonts w:ascii="Times New Roman" w:hAnsi="Times New Roman"/>
          <w:sz w:val="24"/>
          <w:szCs w:val="24"/>
        </w:rPr>
      </w:pPr>
      <w:r w:rsidRPr="002328AB">
        <w:rPr>
          <w:rFonts w:ascii="Times New Roman" w:hAnsi="Times New Roman"/>
          <w:sz w:val="24"/>
          <w:szCs w:val="24"/>
        </w:rPr>
        <w:t>способность к творческому созиданию своей личной жизни, ее осмысленной организации на основе национальных и общечеловеческих ценностей, любви к своей Родине и уважения традиций иных национальных культур;</w:t>
      </w:r>
    </w:p>
    <w:p w:rsidR="00E2032E" w:rsidRPr="002328AB" w:rsidRDefault="00E2032E" w:rsidP="002328AB">
      <w:pPr>
        <w:numPr>
          <w:ilvl w:val="0"/>
          <w:numId w:val="34"/>
        </w:numPr>
        <w:tabs>
          <w:tab w:val="num" w:pos="142"/>
        </w:tabs>
        <w:spacing w:after="0" w:line="240" w:lineRule="auto"/>
        <w:ind w:left="0" w:firstLine="426"/>
        <w:contextualSpacing/>
        <w:jc w:val="both"/>
        <w:rPr>
          <w:rFonts w:ascii="Times New Roman" w:hAnsi="Times New Roman"/>
          <w:sz w:val="24"/>
          <w:szCs w:val="24"/>
        </w:rPr>
      </w:pPr>
      <w:r w:rsidRPr="002328AB">
        <w:rPr>
          <w:rFonts w:ascii="Times New Roman" w:hAnsi="Times New Roman"/>
          <w:sz w:val="24"/>
          <w:szCs w:val="24"/>
        </w:rPr>
        <w:t>коммуникативная культура, владени</w:t>
      </w:r>
      <w:r w:rsidR="00B722D1" w:rsidRPr="002328AB">
        <w:rPr>
          <w:rFonts w:ascii="Times New Roman" w:hAnsi="Times New Roman"/>
          <w:sz w:val="24"/>
          <w:szCs w:val="24"/>
        </w:rPr>
        <w:t>е навыками делового общения, вы</w:t>
      </w:r>
      <w:r w:rsidRPr="002328AB">
        <w:rPr>
          <w:rFonts w:ascii="Times New Roman" w:hAnsi="Times New Roman"/>
          <w:sz w:val="24"/>
          <w:szCs w:val="24"/>
        </w:rPr>
        <w:t>страивание межличностных отношений, способствующих самореализации, достижению успеха в общественной и личной жизни;</w:t>
      </w:r>
    </w:p>
    <w:p w:rsidR="00E2032E" w:rsidRPr="002328AB" w:rsidRDefault="00E2032E" w:rsidP="002328AB">
      <w:pPr>
        <w:numPr>
          <w:ilvl w:val="0"/>
          <w:numId w:val="34"/>
        </w:numPr>
        <w:tabs>
          <w:tab w:val="num" w:pos="142"/>
        </w:tabs>
        <w:spacing w:after="0" w:line="240" w:lineRule="auto"/>
        <w:ind w:left="0" w:firstLine="426"/>
        <w:contextualSpacing/>
        <w:jc w:val="both"/>
        <w:rPr>
          <w:rFonts w:ascii="Times New Roman" w:hAnsi="Times New Roman"/>
          <w:sz w:val="24"/>
          <w:szCs w:val="24"/>
        </w:rPr>
      </w:pPr>
      <w:r w:rsidRPr="002328AB">
        <w:rPr>
          <w:rFonts w:ascii="Times New Roman" w:hAnsi="Times New Roman"/>
          <w:sz w:val="24"/>
          <w:szCs w:val="24"/>
        </w:rPr>
        <w:t>высокая познавательная мотивация,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w:t>
      </w:r>
    </w:p>
    <w:p w:rsidR="00E2032E" w:rsidRPr="002328AB" w:rsidRDefault="00E2032E" w:rsidP="002328AB">
      <w:pPr>
        <w:numPr>
          <w:ilvl w:val="0"/>
          <w:numId w:val="34"/>
        </w:numPr>
        <w:tabs>
          <w:tab w:val="num" w:pos="142"/>
        </w:tabs>
        <w:spacing w:after="0" w:line="240" w:lineRule="auto"/>
        <w:ind w:left="0" w:firstLine="426"/>
        <w:contextualSpacing/>
        <w:jc w:val="both"/>
        <w:rPr>
          <w:rFonts w:ascii="Times New Roman" w:hAnsi="Times New Roman"/>
          <w:sz w:val="24"/>
          <w:szCs w:val="24"/>
        </w:rPr>
      </w:pPr>
      <w:r w:rsidRPr="002328AB">
        <w:rPr>
          <w:rFonts w:ascii="Times New Roman" w:hAnsi="Times New Roman"/>
          <w:sz w:val="24"/>
          <w:szCs w:val="24"/>
        </w:rPr>
        <w:t>совмещение рационалистического и эмоционально-ценностного подходов к жизни,   умение здраво и логично мыслить, принимать обдуманные решения;</w:t>
      </w:r>
    </w:p>
    <w:p w:rsidR="00E2032E" w:rsidRPr="002328AB" w:rsidRDefault="00E2032E" w:rsidP="002328AB">
      <w:pPr>
        <w:numPr>
          <w:ilvl w:val="0"/>
          <w:numId w:val="34"/>
        </w:numPr>
        <w:tabs>
          <w:tab w:val="num" w:pos="142"/>
        </w:tabs>
        <w:spacing w:after="0" w:line="240" w:lineRule="auto"/>
        <w:ind w:left="0" w:firstLine="426"/>
        <w:contextualSpacing/>
        <w:jc w:val="both"/>
        <w:rPr>
          <w:rFonts w:ascii="Times New Roman" w:hAnsi="Times New Roman"/>
          <w:sz w:val="24"/>
          <w:szCs w:val="24"/>
        </w:rPr>
      </w:pPr>
      <w:r w:rsidRPr="002328AB">
        <w:rPr>
          <w:rFonts w:ascii="Times New Roman" w:hAnsi="Times New Roman"/>
          <w:sz w:val="24"/>
          <w:szCs w:val="24"/>
        </w:rPr>
        <w:t>способность к выбору профессии, ориентации в политической жизни общества, выбору социально ценных форм досуговой деятельности, к самостоятельному решению семейно-бытовых проблем, защите своих прав и осознанию своих обязанностей;</w:t>
      </w:r>
    </w:p>
    <w:p w:rsidR="00E2032E" w:rsidRPr="002328AB" w:rsidRDefault="00E2032E" w:rsidP="002328AB">
      <w:pPr>
        <w:numPr>
          <w:ilvl w:val="0"/>
          <w:numId w:val="34"/>
        </w:numPr>
        <w:tabs>
          <w:tab w:val="num" w:pos="142"/>
        </w:tabs>
        <w:spacing w:after="0" w:line="240" w:lineRule="auto"/>
        <w:ind w:left="0" w:firstLine="426"/>
        <w:contextualSpacing/>
        <w:jc w:val="both"/>
        <w:rPr>
          <w:rFonts w:ascii="Times New Roman" w:hAnsi="Times New Roman"/>
          <w:sz w:val="24"/>
          <w:szCs w:val="24"/>
        </w:rPr>
      </w:pPr>
      <w:r w:rsidRPr="002328AB">
        <w:rPr>
          <w:rFonts w:ascii="Times New Roman" w:hAnsi="Times New Roman"/>
          <w:sz w:val="24"/>
          <w:szCs w:val="24"/>
        </w:rPr>
        <w:t>адекватная самооценка (внутренняя гармония и самоконтроль);</w:t>
      </w:r>
    </w:p>
    <w:p w:rsidR="00E2032E" w:rsidRPr="002328AB" w:rsidRDefault="00E2032E" w:rsidP="002328AB">
      <w:pPr>
        <w:numPr>
          <w:ilvl w:val="0"/>
          <w:numId w:val="34"/>
        </w:numPr>
        <w:tabs>
          <w:tab w:val="num" w:pos="142"/>
        </w:tabs>
        <w:spacing w:after="0" w:line="240" w:lineRule="auto"/>
        <w:ind w:left="0" w:firstLine="426"/>
        <w:contextualSpacing/>
        <w:jc w:val="both"/>
        <w:rPr>
          <w:rFonts w:ascii="Times New Roman" w:hAnsi="Times New Roman"/>
          <w:sz w:val="24"/>
          <w:szCs w:val="24"/>
        </w:rPr>
      </w:pPr>
      <w:r w:rsidRPr="002328AB">
        <w:rPr>
          <w:rFonts w:ascii="Times New Roman" w:hAnsi="Times New Roman"/>
          <w:sz w:val="24"/>
          <w:szCs w:val="24"/>
        </w:rPr>
        <w:t xml:space="preserve">стремление к продуктивной жизни (максимальной реализации своего индивидуально-личностного потенциала). </w:t>
      </w:r>
    </w:p>
    <w:p w:rsidR="00E2032E" w:rsidRPr="002328AB" w:rsidRDefault="00E2032E"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Задача педагогов школы -   воспитать </w:t>
      </w:r>
      <w:r w:rsidRPr="002328AB">
        <w:rPr>
          <w:rFonts w:ascii="Times New Roman" w:hAnsi="Times New Roman"/>
          <w:b/>
          <w:sz w:val="24"/>
          <w:szCs w:val="24"/>
        </w:rPr>
        <w:t>выпускника</w:t>
      </w:r>
      <w:r w:rsidRPr="002328AB">
        <w:rPr>
          <w:rFonts w:ascii="Times New Roman" w:hAnsi="Times New Roman"/>
          <w:sz w:val="24"/>
          <w:szCs w:val="24"/>
        </w:rPr>
        <w:t xml:space="preserve">, обладающего   ключевыми, </w:t>
      </w:r>
      <w:r w:rsidR="00B722D1" w:rsidRPr="002328AB">
        <w:rPr>
          <w:rFonts w:ascii="Times New Roman" w:hAnsi="Times New Roman"/>
          <w:sz w:val="24"/>
          <w:szCs w:val="24"/>
        </w:rPr>
        <w:t>метап</w:t>
      </w:r>
      <w:r w:rsidRPr="002328AB">
        <w:rPr>
          <w:rFonts w:ascii="Times New Roman" w:hAnsi="Times New Roman"/>
          <w:sz w:val="24"/>
          <w:szCs w:val="24"/>
        </w:rPr>
        <w:t>редметными, предметными компетенциями   в интеллектуальной, гражданско-правовой, информационной, коммуникационной и прочих сферах.</w:t>
      </w:r>
    </w:p>
    <w:p w:rsidR="00AC6227" w:rsidRPr="002328AB" w:rsidRDefault="00AC6227" w:rsidP="002328AB">
      <w:pPr>
        <w:spacing w:after="0" w:line="240" w:lineRule="auto"/>
        <w:contextualSpacing/>
        <w:jc w:val="center"/>
        <w:rPr>
          <w:rFonts w:ascii="Times New Roman" w:hAnsi="Times New Roman"/>
          <w:b/>
          <w:i/>
          <w:sz w:val="24"/>
          <w:szCs w:val="24"/>
          <w:u w:val="single"/>
        </w:rPr>
      </w:pPr>
    </w:p>
    <w:p w:rsidR="00AC6227" w:rsidRPr="002328AB" w:rsidRDefault="00E2032E" w:rsidP="002328AB">
      <w:pPr>
        <w:spacing w:after="0" w:line="240" w:lineRule="auto"/>
        <w:contextualSpacing/>
        <w:rPr>
          <w:rFonts w:ascii="Times New Roman" w:hAnsi="Times New Roman"/>
          <w:b/>
          <w:i/>
          <w:sz w:val="28"/>
          <w:szCs w:val="28"/>
        </w:rPr>
      </w:pPr>
      <w:r w:rsidRPr="002328AB">
        <w:rPr>
          <w:rFonts w:ascii="Times New Roman" w:hAnsi="Times New Roman"/>
          <w:b/>
          <w:i/>
          <w:sz w:val="28"/>
          <w:szCs w:val="28"/>
        </w:rPr>
        <w:t>2.4. Кон</w:t>
      </w:r>
      <w:r w:rsidR="00AC6227" w:rsidRPr="002328AB">
        <w:rPr>
          <w:rFonts w:ascii="Times New Roman" w:hAnsi="Times New Roman"/>
          <w:b/>
          <w:i/>
          <w:sz w:val="28"/>
          <w:szCs w:val="28"/>
        </w:rPr>
        <w:t>цепция будущего состояния школы</w:t>
      </w:r>
    </w:p>
    <w:p w:rsidR="00E2032E" w:rsidRPr="002328AB" w:rsidRDefault="00E2032E" w:rsidP="002328AB">
      <w:pPr>
        <w:spacing w:after="0" w:line="240" w:lineRule="auto"/>
        <w:contextualSpacing/>
        <w:rPr>
          <w:rFonts w:ascii="Times New Roman" w:hAnsi="Times New Roman"/>
          <w:sz w:val="24"/>
          <w:szCs w:val="24"/>
        </w:rPr>
      </w:pPr>
      <w:r w:rsidRPr="002328AB">
        <w:rPr>
          <w:rFonts w:ascii="Times New Roman" w:hAnsi="Times New Roman"/>
          <w:sz w:val="24"/>
          <w:szCs w:val="24"/>
        </w:rPr>
        <w:t>Концепция развития школы:</w:t>
      </w:r>
    </w:p>
    <w:p w:rsidR="00E2032E" w:rsidRPr="002328AB" w:rsidRDefault="00E2032E" w:rsidP="002328AB">
      <w:pPr>
        <w:numPr>
          <w:ilvl w:val="0"/>
          <w:numId w:val="34"/>
        </w:numPr>
        <w:tabs>
          <w:tab w:val="clear" w:pos="720"/>
          <w:tab w:val="num" w:pos="0"/>
        </w:tabs>
        <w:spacing w:after="0" w:line="240" w:lineRule="auto"/>
        <w:ind w:left="0" w:firstLine="284"/>
        <w:contextualSpacing/>
        <w:jc w:val="both"/>
        <w:rPr>
          <w:rFonts w:ascii="Times New Roman" w:hAnsi="Times New Roman"/>
          <w:bCs/>
          <w:sz w:val="24"/>
          <w:szCs w:val="24"/>
        </w:rPr>
      </w:pPr>
      <w:r w:rsidRPr="002328AB">
        <w:rPr>
          <w:rFonts w:ascii="Times New Roman" w:hAnsi="Times New Roman"/>
          <w:bCs/>
          <w:sz w:val="24"/>
          <w:szCs w:val="24"/>
        </w:rPr>
        <w:lastRenderedPageBreak/>
        <w:t xml:space="preserve">  разработана в соответствии с основными направлениями государственной политики России в области образования, в соответствии с Законом РФ «Об образовании», с государственными стандартами общего среднего образования, Концепцией модернизации российского образования, приоритетного национального проекта «Образование», инициативой Президента РФ «Наша новая школа», нормативными документами управления образованием и Уставом школы;</w:t>
      </w:r>
    </w:p>
    <w:p w:rsidR="00E2032E" w:rsidRPr="002328AB" w:rsidRDefault="00E2032E" w:rsidP="002328AB">
      <w:pPr>
        <w:numPr>
          <w:ilvl w:val="0"/>
          <w:numId w:val="34"/>
        </w:numPr>
        <w:tabs>
          <w:tab w:val="clear" w:pos="720"/>
          <w:tab w:val="num" w:pos="0"/>
        </w:tabs>
        <w:spacing w:after="0" w:line="240" w:lineRule="auto"/>
        <w:ind w:left="0" w:firstLine="284"/>
        <w:contextualSpacing/>
        <w:jc w:val="both"/>
        <w:rPr>
          <w:rFonts w:ascii="Times New Roman" w:hAnsi="Times New Roman"/>
          <w:bCs/>
          <w:sz w:val="24"/>
          <w:szCs w:val="24"/>
        </w:rPr>
      </w:pPr>
      <w:r w:rsidRPr="002328AB">
        <w:rPr>
          <w:rFonts w:ascii="Times New Roman" w:hAnsi="Times New Roman"/>
          <w:bCs/>
          <w:sz w:val="24"/>
          <w:szCs w:val="24"/>
        </w:rPr>
        <w:t xml:space="preserve"> предусматривает совершенствование учебно-воспитательной, научно-методической, организационно-управленческой сфер деятельности школы;</w:t>
      </w:r>
    </w:p>
    <w:p w:rsidR="00E2032E" w:rsidRPr="002328AB" w:rsidRDefault="00E2032E" w:rsidP="002328AB">
      <w:pPr>
        <w:numPr>
          <w:ilvl w:val="0"/>
          <w:numId w:val="34"/>
        </w:numPr>
        <w:tabs>
          <w:tab w:val="clear" w:pos="720"/>
          <w:tab w:val="num" w:pos="0"/>
        </w:tabs>
        <w:spacing w:after="0" w:line="240" w:lineRule="auto"/>
        <w:ind w:left="0" w:firstLine="284"/>
        <w:contextualSpacing/>
        <w:jc w:val="both"/>
        <w:rPr>
          <w:rFonts w:ascii="Times New Roman" w:hAnsi="Times New Roman"/>
          <w:bCs/>
          <w:sz w:val="24"/>
          <w:szCs w:val="24"/>
        </w:rPr>
      </w:pPr>
      <w:r w:rsidRPr="002328AB">
        <w:rPr>
          <w:rFonts w:ascii="Times New Roman" w:hAnsi="Times New Roman"/>
          <w:bCs/>
          <w:sz w:val="24"/>
          <w:szCs w:val="24"/>
        </w:rPr>
        <w:t xml:space="preserve"> исходит из того, что учащийся является полноценным субъектом учебно-воспитательного процесса, он живет в том микросоциуме, которым является школа, поэтому главная задача педагогического коллектива состоит не только в совершенствовании собственно образовательного процесса, но, прежде всего, - в организации полноценной, продуманной в деталях жизнедеятельности своих воспитанников.</w:t>
      </w:r>
    </w:p>
    <w:p w:rsidR="00E2032E" w:rsidRPr="002328AB" w:rsidRDefault="00E2032E" w:rsidP="002328AB">
      <w:pPr>
        <w:tabs>
          <w:tab w:val="left" w:pos="915"/>
        </w:tabs>
        <w:spacing w:after="0" w:line="240" w:lineRule="auto"/>
        <w:contextualSpacing/>
        <w:jc w:val="both"/>
        <w:rPr>
          <w:rFonts w:ascii="Times New Roman" w:hAnsi="Times New Roman"/>
          <w:b/>
          <w:i/>
          <w:sz w:val="24"/>
          <w:szCs w:val="24"/>
        </w:rPr>
      </w:pPr>
      <w:r w:rsidRPr="002328AB">
        <w:rPr>
          <w:rFonts w:ascii="Times New Roman" w:hAnsi="Times New Roman"/>
          <w:sz w:val="24"/>
          <w:szCs w:val="24"/>
        </w:rPr>
        <w:t xml:space="preserve">Основные задачи программы развития нашей школы – это </w:t>
      </w:r>
      <w:r w:rsidRPr="002328AB">
        <w:rPr>
          <w:rFonts w:ascii="Times New Roman" w:hAnsi="Times New Roman"/>
          <w:b/>
          <w:i/>
          <w:sz w:val="24"/>
          <w:szCs w:val="24"/>
        </w:rPr>
        <w:t xml:space="preserve">анализ возможностей развития индивидуальных  способностей и  наклонностей личности в рамках  личностно-ориентированного образования  с использованием современных образовательных технологий.   </w:t>
      </w:r>
    </w:p>
    <w:p w:rsidR="00E2032E" w:rsidRPr="002328AB" w:rsidRDefault="00E2032E" w:rsidP="002328AB">
      <w:pPr>
        <w:tabs>
          <w:tab w:val="left" w:pos="915"/>
        </w:tabs>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         Основным средством реализации предназначения нашего учреждения является усвоение учащимися обязательного минимума содержания образовательных программ, формирования  у них базовых ключевых компетентностей.</w:t>
      </w:r>
    </w:p>
    <w:p w:rsidR="00E2032E" w:rsidRPr="002328AB" w:rsidRDefault="00E2032E"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        Д.А. Медведев в национальной образовательной инициативе «Наша новая  школа» сформулировал требования к  современной   школе.   Модель  современной   школы  должна соответствовать целям опережающего инновационного  развития  экономики и социальной сферы, обеспечивать рост благосостояния страны и способствовать формиро</w:t>
      </w:r>
      <w:r w:rsidR="00AC6227" w:rsidRPr="002328AB">
        <w:rPr>
          <w:rFonts w:ascii="Times New Roman" w:hAnsi="Times New Roman"/>
          <w:sz w:val="24"/>
          <w:szCs w:val="24"/>
        </w:rPr>
        <w:t>ванию человеческого потенциала.</w:t>
      </w:r>
    </w:p>
    <w:p w:rsidR="00E2032E" w:rsidRPr="002328AB" w:rsidRDefault="00E2032E"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     Содержанием образования должны стать такие ключевые социальные результаты образования, как:</w:t>
      </w:r>
    </w:p>
    <w:p w:rsidR="00E2032E" w:rsidRPr="002328AB" w:rsidRDefault="00E2032E" w:rsidP="002328AB">
      <w:pPr>
        <w:numPr>
          <w:ilvl w:val="0"/>
          <w:numId w:val="32"/>
        </w:numPr>
        <w:spacing w:after="0" w:line="240" w:lineRule="auto"/>
        <w:ind w:left="0" w:firstLine="284"/>
        <w:contextualSpacing/>
        <w:jc w:val="both"/>
        <w:rPr>
          <w:rFonts w:ascii="Times New Roman" w:hAnsi="Times New Roman"/>
          <w:sz w:val="24"/>
          <w:szCs w:val="24"/>
        </w:rPr>
      </w:pPr>
      <w:r w:rsidRPr="002328AB">
        <w:rPr>
          <w:rFonts w:ascii="Times New Roman" w:hAnsi="Times New Roman"/>
          <w:sz w:val="24"/>
          <w:szCs w:val="24"/>
        </w:rPr>
        <w:t xml:space="preserve">российская гражданская идентичность и стремление к консолидации общества, основанные на способности взаимопонимания и взаимного доверия представителей различных конфессиональных групп, взаимодействии культур при сохранении этнической идентификации, </w:t>
      </w:r>
    </w:p>
    <w:p w:rsidR="00E2032E" w:rsidRPr="002328AB" w:rsidRDefault="00E2032E" w:rsidP="002328AB">
      <w:pPr>
        <w:numPr>
          <w:ilvl w:val="0"/>
          <w:numId w:val="32"/>
        </w:numPr>
        <w:spacing w:after="0" w:line="240" w:lineRule="auto"/>
        <w:ind w:left="0" w:firstLine="284"/>
        <w:contextualSpacing/>
        <w:jc w:val="both"/>
        <w:rPr>
          <w:rFonts w:ascii="Times New Roman" w:hAnsi="Times New Roman"/>
          <w:sz w:val="24"/>
          <w:szCs w:val="24"/>
        </w:rPr>
      </w:pPr>
      <w:r w:rsidRPr="002328AB">
        <w:rPr>
          <w:rFonts w:ascii="Times New Roman" w:hAnsi="Times New Roman"/>
          <w:sz w:val="24"/>
          <w:szCs w:val="24"/>
        </w:rPr>
        <w:t>современные компетентности, отвечающие общемировым и российским требованиям к человеческому капиталу  для решения новых   задач, стоящих перед человеческим обществом.</w:t>
      </w:r>
    </w:p>
    <w:p w:rsidR="00E2032E" w:rsidRPr="002328AB" w:rsidRDefault="00E2032E" w:rsidP="002328AB">
      <w:pPr>
        <w:spacing w:after="0" w:line="240" w:lineRule="auto"/>
        <w:ind w:firstLine="284"/>
        <w:contextualSpacing/>
        <w:jc w:val="both"/>
        <w:rPr>
          <w:rFonts w:ascii="Times New Roman" w:hAnsi="Times New Roman"/>
          <w:sz w:val="24"/>
          <w:szCs w:val="24"/>
        </w:rPr>
      </w:pPr>
      <w:r w:rsidRPr="002328AB">
        <w:rPr>
          <w:rFonts w:ascii="Times New Roman" w:hAnsi="Times New Roman"/>
          <w:sz w:val="24"/>
          <w:szCs w:val="24"/>
        </w:rPr>
        <w:t xml:space="preserve">      Эти ценности закладываются в основу образовательной программы, которая состоит из предметных программ, программ воспитания и социализации, школьных целевых программ. </w:t>
      </w:r>
    </w:p>
    <w:p w:rsidR="00E2032E" w:rsidRPr="002328AB" w:rsidRDefault="00E2032E"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      Разработанная  образовательная программа становится не только ключевым документом, но и свободной формой гражданского контракта между обществом и образованием для обеспечения и гарантии качества образования. Она объединяет основные и дополнительные образовательные  программы, учебную, внеучебную и здоровьесберегающую деятельность для достижения стратегической цели - </w:t>
      </w:r>
      <w:r w:rsidRPr="002328AB">
        <w:rPr>
          <w:rFonts w:ascii="Times New Roman" w:hAnsi="Times New Roman"/>
          <w:b/>
          <w:i/>
          <w:sz w:val="24"/>
          <w:szCs w:val="24"/>
        </w:rPr>
        <w:t>раскрытия и  развития  потенциала каждого ученика в соответствии с его возможностями и способностями</w:t>
      </w:r>
      <w:r w:rsidRPr="002328AB">
        <w:rPr>
          <w:rFonts w:ascii="Times New Roman" w:hAnsi="Times New Roman"/>
          <w:sz w:val="24"/>
          <w:szCs w:val="24"/>
        </w:rPr>
        <w:t xml:space="preserve"> (высокомотивированные и одаренные дети, дети с проблемами в  развитии  и дети, находящиеся в трудной жизненной ситуации, дети с ограниченными возможностями здоровья).</w:t>
      </w:r>
    </w:p>
    <w:p w:rsidR="00E2032E" w:rsidRPr="002328AB" w:rsidRDefault="00E2032E"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       Использование информационно-коммуникационных технологий (ИКТ) во всех сферах образовательного процесса, погружение самого процесса в информационную среду школы  происходит  уже сегодня.</w:t>
      </w:r>
    </w:p>
    <w:p w:rsidR="00E2032E" w:rsidRPr="002328AB" w:rsidRDefault="00E2032E"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       Обновлённое содержание образования потребует не только нового подхода к оценке образовательных результатов обучающихся, но и качественно иных ориентиров в оценке деятельности учителя, уровня внутришкольной системы управления качеством образования.</w:t>
      </w:r>
    </w:p>
    <w:p w:rsidR="00E2032E" w:rsidRPr="002328AB" w:rsidRDefault="00E2032E"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        Складывающаяся система оценки должна быть существенно дополнена и уточнена с учётом новых акцентов:</w:t>
      </w:r>
    </w:p>
    <w:p w:rsidR="00E2032E" w:rsidRPr="002328AB" w:rsidRDefault="00E2032E" w:rsidP="002328AB">
      <w:pPr>
        <w:numPr>
          <w:ilvl w:val="0"/>
          <w:numId w:val="32"/>
        </w:numPr>
        <w:spacing w:after="0" w:line="240" w:lineRule="auto"/>
        <w:ind w:left="0" w:firstLine="284"/>
        <w:contextualSpacing/>
        <w:jc w:val="both"/>
        <w:rPr>
          <w:rFonts w:ascii="Times New Roman" w:hAnsi="Times New Roman"/>
          <w:sz w:val="24"/>
          <w:szCs w:val="24"/>
        </w:rPr>
      </w:pPr>
      <w:r w:rsidRPr="002328AB">
        <w:rPr>
          <w:rFonts w:ascii="Times New Roman" w:hAnsi="Times New Roman"/>
          <w:sz w:val="24"/>
          <w:szCs w:val="24"/>
        </w:rPr>
        <w:t xml:space="preserve"> переход от оценки как инструмента контроля к оценке как инструменту управления качеством образования; </w:t>
      </w:r>
    </w:p>
    <w:p w:rsidR="00E2032E" w:rsidRPr="002328AB" w:rsidRDefault="00E2032E" w:rsidP="002328AB">
      <w:pPr>
        <w:numPr>
          <w:ilvl w:val="0"/>
          <w:numId w:val="32"/>
        </w:numPr>
        <w:spacing w:after="0" w:line="240" w:lineRule="auto"/>
        <w:ind w:left="0" w:firstLine="284"/>
        <w:contextualSpacing/>
        <w:jc w:val="both"/>
        <w:rPr>
          <w:rFonts w:ascii="Times New Roman" w:hAnsi="Times New Roman"/>
          <w:sz w:val="24"/>
          <w:szCs w:val="24"/>
        </w:rPr>
      </w:pPr>
      <w:r w:rsidRPr="002328AB">
        <w:rPr>
          <w:rFonts w:ascii="Times New Roman" w:hAnsi="Times New Roman"/>
          <w:sz w:val="24"/>
          <w:szCs w:val="24"/>
        </w:rPr>
        <w:lastRenderedPageBreak/>
        <w:t xml:space="preserve"> переход от констатирующей оценки к формирующей, программирующей саморазвитие ученика, педагога, школы; </w:t>
      </w:r>
    </w:p>
    <w:p w:rsidR="00E2032E" w:rsidRPr="002328AB" w:rsidRDefault="00E2032E" w:rsidP="002328AB">
      <w:pPr>
        <w:numPr>
          <w:ilvl w:val="0"/>
          <w:numId w:val="32"/>
        </w:numPr>
        <w:spacing w:after="0" w:line="240" w:lineRule="auto"/>
        <w:ind w:left="0" w:firstLine="284"/>
        <w:contextualSpacing/>
        <w:jc w:val="both"/>
        <w:rPr>
          <w:rFonts w:ascii="Times New Roman" w:hAnsi="Times New Roman"/>
          <w:sz w:val="24"/>
          <w:szCs w:val="24"/>
        </w:rPr>
      </w:pPr>
      <w:r w:rsidRPr="002328AB">
        <w:rPr>
          <w:rFonts w:ascii="Times New Roman" w:hAnsi="Times New Roman"/>
          <w:sz w:val="24"/>
          <w:szCs w:val="24"/>
        </w:rPr>
        <w:t xml:space="preserve"> переход от оценки исключительно предметной обученности к оценке образовательных результатов в целом, включая надпредметные компетентности и социализацию - в соответствии с новым поколением стандартов и с учётом возрастной ступени обучения.</w:t>
      </w:r>
    </w:p>
    <w:p w:rsidR="00E2032E" w:rsidRPr="002328AB" w:rsidRDefault="00E2032E"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        Происходящие в социуме изменения ставят ребёнка перед проблемой нахождения себя одновременно в разных видах деятельности и разных типах социальных общностей. Современная школа – школа правильно организованного взросления ребенка в разновозрастной детско-взрослой образовательной общности.</w:t>
      </w:r>
    </w:p>
    <w:p w:rsidR="00E2032E" w:rsidRPr="002328AB" w:rsidRDefault="00E2032E"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        Это направление предполагает особую работу в пространстве совместно распределенной деятельности, практике субъект-субъектных отношений, пространстве событийной общности, пространстве рефлексирующего сознания.</w:t>
      </w:r>
    </w:p>
    <w:p w:rsidR="00E2032E" w:rsidRPr="002328AB" w:rsidRDefault="00E2032E"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       К настоящему времени накоплен большой опыт организации специальной проектной деятельности обучающихся.   Обязательное освоение проектного метода направлено на введение детей в другие типы деятельности: исследовательскую, конструкторскую и др.</w:t>
      </w:r>
    </w:p>
    <w:p w:rsidR="00E2032E" w:rsidRPr="002328AB" w:rsidRDefault="00E2032E"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       Решение задач воспитания и социализации предполагает выстраивание общей атмосферы взаимного интереса, помощь в воспитательной работе с детьми разных национальных культур.</w:t>
      </w:r>
    </w:p>
    <w:p w:rsidR="00E2032E" w:rsidRPr="002328AB" w:rsidRDefault="00E2032E"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       Ключевой фигурой современной школы является учитель, поскольку качество образования не может быть выше качества работающих в этой среде учителей. Государственным приоритетом в сфере повышения статуса учителя становится разработка политики по формированию новой генерации учителей как новой общественной элиты. Должна претерпеть изменения  роль учителя: он должен выполнять функции организатора деятельности, консультанта, наставника, сопровождающего самостоятельную деятельность учащегося.</w:t>
      </w:r>
    </w:p>
    <w:p w:rsidR="00E2032E" w:rsidRPr="002328AB" w:rsidRDefault="00E2032E"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       Материальная составляющая инфраструктуры школы направлена  на обеспечение физической и психологической безопасности.  Для поддержания современной инфраструктуры школы необходимо повысить качество сервисного обслуживания самого здания школы.</w:t>
      </w:r>
    </w:p>
    <w:p w:rsidR="00E2032E" w:rsidRPr="002328AB" w:rsidRDefault="00E2032E"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         Необходимо создать такие условия обучения в школе, чтобы к каждому ученику применялся индивидуальный подход, минимизирующий риски для здоровья в процессе обучения, была обеспечена возможность реализации в повседневной жизни школы инклюзивного образования для детей с ограниченными возможностями здоровья.</w:t>
      </w:r>
    </w:p>
    <w:p w:rsidR="00E2032E" w:rsidRPr="002328AB" w:rsidRDefault="00E2032E"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       Модель школы информатизации предполагает использование информационной среды школы для планирования образовательного процесса каждым учителем, который готов для этого, обладает профессиональной ИКТ-компетентностью. Важно, что в каждом предмете мы даем учащемуся и учителю необходимые ИКТ-инструменты деятельности.</w:t>
      </w:r>
    </w:p>
    <w:p w:rsidR="00E2032E" w:rsidRPr="002328AB" w:rsidRDefault="00E2032E"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      Методическую составляющую инфраструктуры необходимо переориентировать на поддержку деятельности каждого учителя: наличие сервисов с доступом к различным методическим, информационным и консультационным ресурсам, личностно ориентированный подход к методической работе в школе, анализу урока, индивидуальной поддержке учителей. </w:t>
      </w:r>
    </w:p>
    <w:p w:rsidR="00E2032E" w:rsidRPr="002328AB" w:rsidRDefault="00E2032E"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       Организационная составляющая инфраструктуры направлена на создание пространства для социальных коммуникаций, обеспечивающих возможность выстраивания   ребенком собственных моделей поведения и самоопределения в меняющихся социальных условиях, на обеспечение высших образовательных достижений учителя и ученика, личностного и профессионального роста, разветвленную систему поиска, поддержки и сопровождения талантливых детей.</w:t>
      </w:r>
    </w:p>
    <w:p w:rsidR="00E2032E" w:rsidRPr="002328AB" w:rsidRDefault="00AC6227" w:rsidP="002328AB">
      <w:pPr>
        <w:spacing w:after="0" w:line="240" w:lineRule="auto"/>
        <w:contextualSpacing/>
        <w:rPr>
          <w:rFonts w:ascii="Times New Roman" w:hAnsi="Times New Roman"/>
          <w:b/>
          <w:i/>
          <w:sz w:val="28"/>
          <w:szCs w:val="28"/>
        </w:rPr>
      </w:pPr>
      <w:r w:rsidRPr="002328AB">
        <w:rPr>
          <w:rFonts w:ascii="Times New Roman" w:hAnsi="Times New Roman"/>
          <w:b/>
          <w:i/>
          <w:sz w:val="28"/>
          <w:szCs w:val="28"/>
        </w:rPr>
        <w:t xml:space="preserve">2.5. </w:t>
      </w:r>
      <w:r w:rsidR="00E2032E" w:rsidRPr="002328AB">
        <w:rPr>
          <w:rFonts w:ascii="Times New Roman" w:hAnsi="Times New Roman"/>
          <w:b/>
          <w:i/>
          <w:sz w:val="28"/>
          <w:szCs w:val="28"/>
        </w:rPr>
        <w:t xml:space="preserve"> Предполагаемые результат</w:t>
      </w:r>
      <w:r w:rsidRPr="002328AB">
        <w:rPr>
          <w:rFonts w:ascii="Times New Roman" w:hAnsi="Times New Roman"/>
          <w:b/>
          <w:i/>
          <w:sz w:val="28"/>
          <w:szCs w:val="28"/>
        </w:rPr>
        <w:t>ы реализации программы развития</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1.</w:t>
      </w:r>
      <w:r w:rsidRPr="002328AB">
        <w:rPr>
          <w:rFonts w:ascii="Times New Roman" w:hAnsi="Times New Roman"/>
          <w:bCs/>
          <w:sz w:val="24"/>
          <w:szCs w:val="24"/>
        </w:rPr>
        <w:t xml:space="preserve">Освоение эффективных образовательных технологий в деятельности школы,  </w:t>
      </w:r>
      <w:r w:rsidRPr="002328AB">
        <w:rPr>
          <w:rFonts w:ascii="Times New Roman" w:hAnsi="Times New Roman"/>
          <w:sz w:val="24"/>
          <w:szCs w:val="24"/>
        </w:rPr>
        <w:t xml:space="preserve">совершенствование  используемых методов обучения и воспитания, введение профильного обучения будут способствовать  развитию у школьников мотивации к обучению и получению высокого уровня знаний, </w:t>
      </w:r>
      <w:r w:rsidRPr="002328AB">
        <w:rPr>
          <w:rFonts w:ascii="Times New Roman" w:hAnsi="Times New Roman"/>
          <w:sz w:val="24"/>
          <w:szCs w:val="24"/>
        </w:rPr>
        <w:lastRenderedPageBreak/>
        <w:t xml:space="preserve">формированию базовых  ключевых компетентностей.   Работа научного общества учащихся поможет реализовать творческий потенциал учащихся, сформирует навык научно-исследовательской работы, повысит их интеллектуальный уровень. </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2.  Разработка школьных целевых программ, таких как «</w:t>
      </w:r>
      <w:r w:rsidR="003079E4" w:rsidRPr="002328AB">
        <w:rPr>
          <w:rFonts w:ascii="Times New Roman" w:hAnsi="Times New Roman"/>
          <w:sz w:val="24"/>
          <w:szCs w:val="24"/>
        </w:rPr>
        <w:t>Комплексно-целевая программа здоровьесбережения</w:t>
      </w:r>
      <w:r w:rsidRPr="002328AB">
        <w:rPr>
          <w:rFonts w:ascii="Times New Roman" w:hAnsi="Times New Roman"/>
          <w:sz w:val="24"/>
          <w:szCs w:val="24"/>
        </w:rPr>
        <w:t>», «Одаренные дети»,  «Школа и</w:t>
      </w:r>
      <w:r w:rsidR="003079E4" w:rsidRPr="002328AB">
        <w:rPr>
          <w:rFonts w:ascii="Times New Roman" w:hAnsi="Times New Roman"/>
          <w:sz w:val="24"/>
          <w:szCs w:val="24"/>
        </w:rPr>
        <w:t>нформатизации»</w:t>
      </w:r>
      <w:r w:rsidRPr="002328AB">
        <w:rPr>
          <w:rFonts w:ascii="Times New Roman" w:hAnsi="Times New Roman"/>
          <w:sz w:val="24"/>
          <w:szCs w:val="24"/>
        </w:rPr>
        <w:t xml:space="preserve"> и других поможет структурировать  подходы к содержанию образовательной деятельности школы   и привлечь  внимание к основным проблемам, требующим первостепенного решения.</w:t>
      </w:r>
    </w:p>
    <w:p w:rsidR="00E2032E" w:rsidRPr="002328AB" w:rsidRDefault="00E2032E" w:rsidP="002328AB">
      <w:pPr>
        <w:tabs>
          <w:tab w:val="left" w:pos="915"/>
        </w:tabs>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3. Совершенствование условий для медико-психологического сопровождения  детей  будет способствовать  сохранению и укреплению здоровья учащихся, формированию у них потребности  в здоровом образе жизни, социальному и профессиональному самоопределению.</w:t>
      </w:r>
    </w:p>
    <w:p w:rsidR="00E2032E" w:rsidRPr="002328AB" w:rsidRDefault="00E2032E" w:rsidP="002328AB">
      <w:pPr>
        <w:tabs>
          <w:tab w:val="left" w:pos="915"/>
        </w:tabs>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 xml:space="preserve">4. </w:t>
      </w:r>
      <w:r w:rsidRPr="002328AB">
        <w:rPr>
          <w:rFonts w:ascii="Times New Roman" w:hAnsi="Times New Roman"/>
          <w:bCs/>
          <w:iCs/>
          <w:sz w:val="24"/>
          <w:szCs w:val="24"/>
        </w:rPr>
        <w:t xml:space="preserve">  Программно-целевой подход к учебно-воспитательной работе школы позволит  определить главные  целевые  ориентиры в школы и повысит уровень </w:t>
      </w:r>
      <w:r w:rsidRPr="002328AB">
        <w:rPr>
          <w:rFonts w:ascii="Times New Roman" w:hAnsi="Times New Roman"/>
          <w:sz w:val="24"/>
          <w:szCs w:val="24"/>
        </w:rPr>
        <w:t>интеллектуального, нравственного, физического, эстетического развития личности ребенка через разработку соответствующих мероприятий.</w:t>
      </w:r>
    </w:p>
    <w:p w:rsidR="00E2032E" w:rsidRPr="002328AB" w:rsidRDefault="00E2032E" w:rsidP="002328AB">
      <w:pPr>
        <w:tabs>
          <w:tab w:val="left" w:pos="915"/>
        </w:tabs>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 xml:space="preserve">5. Повышение  профессионального мастерства педагогов  будет способствовать повышению качества обучения и воспитания школьников, внедрению личностно-ориентированного образования,  что в конечном итоге приведет к созданию оптимальной модели общеобразовательной школы, способствующей максимальному раскрытию  творческого потенциала педагогов и учащихся, сохранению и укреплению  их здоровья. </w:t>
      </w:r>
    </w:p>
    <w:p w:rsidR="00E2032E" w:rsidRPr="002328AB" w:rsidRDefault="00E2032E" w:rsidP="002328AB">
      <w:pPr>
        <w:spacing w:after="0" w:line="240" w:lineRule="auto"/>
        <w:ind w:firstLine="567"/>
        <w:contextualSpacing/>
        <w:jc w:val="both"/>
        <w:rPr>
          <w:rFonts w:ascii="Times New Roman" w:hAnsi="Times New Roman"/>
          <w:bCs/>
          <w:sz w:val="24"/>
          <w:szCs w:val="24"/>
        </w:rPr>
      </w:pPr>
      <w:r w:rsidRPr="002328AB">
        <w:rPr>
          <w:rFonts w:ascii="Times New Roman" w:hAnsi="Times New Roman"/>
          <w:bCs/>
          <w:sz w:val="24"/>
          <w:szCs w:val="24"/>
        </w:rPr>
        <w:t>6. Проведение диагностических и мониторинговых исследований образовательного процесса позволит своевременно выявлять и устранять недостатки и сбои в организации педагогической и учебно-воспитательной деятельности.</w:t>
      </w:r>
    </w:p>
    <w:p w:rsidR="00E2032E" w:rsidRPr="002328AB" w:rsidRDefault="00E2032E" w:rsidP="002328AB">
      <w:pPr>
        <w:spacing w:after="0" w:line="240" w:lineRule="auto"/>
        <w:ind w:firstLine="567"/>
        <w:contextualSpacing/>
        <w:jc w:val="both"/>
        <w:rPr>
          <w:rFonts w:ascii="Times New Roman" w:hAnsi="Times New Roman"/>
          <w:bCs/>
          <w:sz w:val="24"/>
          <w:szCs w:val="24"/>
        </w:rPr>
      </w:pPr>
      <w:r w:rsidRPr="002328AB">
        <w:rPr>
          <w:rFonts w:ascii="Times New Roman" w:hAnsi="Times New Roman"/>
          <w:bCs/>
          <w:sz w:val="24"/>
          <w:szCs w:val="24"/>
        </w:rPr>
        <w:t xml:space="preserve">7. </w:t>
      </w:r>
      <w:r w:rsidRPr="002328AB">
        <w:rPr>
          <w:rFonts w:ascii="Times New Roman" w:hAnsi="Times New Roman"/>
          <w:sz w:val="24"/>
          <w:szCs w:val="24"/>
        </w:rPr>
        <w:t>Укрепление  материально-технической  базы школы будет способствовать  эффективной реализации данной программ.</w:t>
      </w:r>
    </w:p>
    <w:p w:rsidR="00931396" w:rsidRPr="002328AB" w:rsidRDefault="00931396" w:rsidP="002328AB">
      <w:pPr>
        <w:spacing w:after="0" w:line="240" w:lineRule="auto"/>
        <w:contextualSpacing/>
        <w:rPr>
          <w:rFonts w:ascii="Times New Roman" w:hAnsi="Times New Roman"/>
          <w:sz w:val="24"/>
          <w:szCs w:val="24"/>
        </w:rPr>
      </w:pPr>
    </w:p>
    <w:p w:rsidR="00E2032E" w:rsidRPr="002328AB" w:rsidRDefault="00E2032E" w:rsidP="002328AB">
      <w:pPr>
        <w:numPr>
          <w:ilvl w:val="0"/>
          <w:numId w:val="54"/>
        </w:numPr>
        <w:spacing w:after="0" w:line="240" w:lineRule="auto"/>
        <w:contextualSpacing/>
        <w:jc w:val="center"/>
        <w:rPr>
          <w:rFonts w:ascii="Times New Roman" w:hAnsi="Times New Roman"/>
          <w:b/>
          <w:sz w:val="24"/>
          <w:szCs w:val="24"/>
        </w:rPr>
      </w:pPr>
      <w:r w:rsidRPr="002328AB">
        <w:rPr>
          <w:rFonts w:ascii="Times New Roman" w:hAnsi="Times New Roman"/>
          <w:b/>
          <w:sz w:val="24"/>
          <w:szCs w:val="24"/>
        </w:rPr>
        <w:t>ПЛАНИРОВАНИЕ ПЕРЕВОДА ШКОЛЫ В НОВОЕ СОСТОЯНИЕ</w:t>
      </w:r>
    </w:p>
    <w:p w:rsidR="00E2032E" w:rsidRPr="002328AB" w:rsidRDefault="00E2032E" w:rsidP="002328AB">
      <w:pPr>
        <w:spacing w:after="0" w:line="240" w:lineRule="auto"/>
        <w:contextualSpacing/>
        <w:rPr>
          <w:rFonts w:ascii="Times New Roman" w:hAnsi="Times New Roman"/>
          <w:sz w:val="24"/>
          <w:szCs w:val="24"/>
        </w:rPr>
      </w:pPr>
    </w:p>
    <w:p w:rsidR="00E2032E" w:rsidRPr="002328AB" w:rsidRDefault="00E2032E" w:rsidP="002328AB">
      <w:pPr>
        <w:pStyle w:val="a3"/>
        <w:numPr>
          <w:ilvl w:val="1"/>
          <w:numId w:val="62"/>
        </w:numPr>
        <w:spacing w:after="0" w:line="240" w:lineRule="auto"/>
        <w:rPr>
          <w:rFonts w:ascii="Times New Roman" w:hAnsi="Times New Roman"/>
          <w:b/>
          <w:i/>
          <w:sz w:val="28"/>
          <w:szCs w:val="28"/>
        </w:rPr>
      </w:pPr>
      <w:r w:rsidRPr="002328AB">
        <w:rPr>
          <w:rFonts w:ascii="Times New Roman" w:hAnsi="Times New Roman"/>
          <w:b/>
          <w:i/>
          <w:sz w:val="28"/>
          <w:szCs w:val="28"/>
        </w:rPr>
        <w:t>Характеристика социального заказа на обр</w:t>
      </w:r>
      <w:r w:rsidR="00AC6227" w:rsidRPr="002328AB">
        <w:rPr>
          <w:rFonts w:ascii="Times New Roman" w:hAnsi="Times New Roman"/>
          <w:b/>
          <w:i/>
          <w:sz w:val="28"/>
          <w:szCs w:val="28"/>
        </w:rPr>
        <w:t>азовательные услуги</w:t>
      </w:r>
    </w:p>
    <w:p w:rsidR="00E2032E" w:rsidRPr="002328AB" w:rsidRDefault="00E2032E" w:rsidP="002328AB">
      <w:pPr>
        <w:spacing w:after="0" w:line="240" w:lineRule="auto"/>
        <w:ind w:firstLine="426"/>
        <w:contextualSpacing/>
        <w:jc w:val="both"/>
        <w:rPr>
          <w:rFonts w:ascii="Times New Roman" w:hAnsi="Times New Roman"/>
          <w:b/>
          <w:sz w:val="24"/>
          <w:szCs w:val="24"/>
        </w:rPr>
      </w:pPr>
      <w:r w:rsidRPr="002328AB">
        <w:rPr>
          <w:rFonts w:ascii="Times New Roman" w:hAnsi="Times New Roman"/>
          <w:b/>
          <w:sz w:val="24"/>
          <w:szCs w:val="24"/>
        </w:rPr>
        <w:t>Компоненты социального заказа:</w:t>
      </w:r>
    </w:p>
    <w:p w:rsidR="00E2032E" w:rsidRPr="002328AB" w:rsidRDefault="00E2032E" w:rsidP="002328AB">
      <w:pPr>
        <w:spacing w:after="0" w:line="240" w:lineRule="auto"/>
        <w:ind w:firstLine="426"/>
        <w:contextualSpacing/>
        <w:rPr>
          <w:rFonts w:ascii="Times New Roman" w:hAnsi="Times New Roman"/>
          <w:b/>
          <w:sz w:val="24"/>
          <w:szCs w:val="24"/>
        </w:rPr>
      </w:pPr>
      <w:r w:rsidRPr="002328AB">
        <w:rPr>
          <w:rFonts w:ascii="Times New Roman" w:hAnsi="Times New Roman"/>
          <w:b/>
          <w:sz w:val="24"/>
          <w:szCs w:val="24"/>
        </w:rPr>
        <w:t>государственный заказ с учетом направлений, исходящих из Национальной образовательной инициативы «Наша новая школа»:</w:t>
      </w:r>
    </w:p>
    <w:p w:rsidR="00E2032E" w:rsidRPr="002328AB" w:rsidRDefault="00E2032E" w:rsidP="002328AB">
      <w:pPr>
        <w:numPr>
          <w:ilvl w:val="0"/>
          <w:numId w:val="59"/>
        </w:numPr>
        <w:spacing w:after="0" w:line="240" w:lineRule="auto"/>
        <w:ind w:left="0" w:firstLine="284"/>
        <w:contextualSpacing/>
        <w:jc w:val="both"/>
        <w:rPr>
          <w:rFonts w:ascii="Times New Roman" w:hAnsi="Times New Roman"/>
          <w:sz w:val="24"/>
          <w:szCs w:val="24"/>
        </w:rPr>
      </w:pPr>
      <w:r w:rsidRPr="002328AB">
        <w:rPr>
          <w:rFonts w:ascii="Times New Roman" w:hAnsi="Times New Roman"/>
          <w:sz w:val="24"/>
          <w:szCs w:val="24"/>
        </w:rPr>
        <w:t xml:space="preserve"> переход на новые образовательные стандарты;</w:t>
      </w:r>
    </w:p>
    <w:p w:rsidR="00E2032E" w:rsidRPr="002328AB" w:rsidRDefault="00E2032E" w:rsidP="002328AB">
      <w:pPr>
        <w:numPr>
          <w:ilvl w:val="0"/>
          <w:numId w:val="59"/>
        </w:numPr>
        <w:spacing w:after="0" w:line="240" w:lineRule="auto"/>
        <w:ind w:left="0" w:firstLine="284"/>
        <w:contextualSpacing/>
        <w:jc w:val="both"/>
        <w:rPr>
          <w:rFonts w:ascii="Times New Roman" w:hAnsi="Times New Roman"/>
          <w:sz w:val="24"/>
          <w:szCs w:val="24"/>
        </w:rPr>
      </w:pPr>
      <w:r w:rsidRPr="002328AB">
        <w:rPr>
          <w:rFonts w:ascii="Times New Roman" w:hAnsi="Times New Roman"/>
          <w:sz w:val="24"/>
          <w:szCs w:val="24"/>
        </w:rPr>
        <w:t xml:space="preserve"> развитие системы поддержки талантливых детей;</w:t>
      </w:r>
    </w:p>
    <w:p w:rsidR="00E2032E" w:rsidRPr="002328AB" w:rsidRDefault="00E2032E" w:rsidP="002328AB">
      <w:pPr>
        <w:numPr>
          <w:ilvl w:val="0"/>
          <w:numId w:val="59"/>
        </w:numPr>
        <w:spacing w:after="0" w:line="240" w:lineRule="auto"/>
        <w:ind w:left="0" w:firstLine="284"/>
        <w:contextualSpacing/>
        <w:jc w:val="both"/>
        <w:rPr>
          <w:rFonts w:ascii="Times New Roman" w:hAnsi="Times New Roman"/>
          <w:sz w:val="24"/>
          <w:szCs w:val="24"/>
        </w:rPr>
      </w:pPr>
      <w:r w:rsidRPr="002328AB">
        <w:rPr>
          <w:rFonts w:ascii="Times New Roman" w:hAnsi="Times New Roman"/>
          <w:sz w:val="24"/>
          <w:szCs w:val="24"/>
        </w:rPr>
        <w:t xml:space="preserve"> совершенствование учительского корпуса;</w:t>
      </w:r>
    </w:p>
    <w:p w:rsidR="00E2032E" w:rsidRPr="002328AB" w:rsidRDefault="00E2032E" w:rsidP="002328AB">
      <w:pPr>
        <w:numPr>
          <w:ilvl w:val="0"/>
          <w:numId w:val="59"/>
        </w:numPr>
        <w:spacing w:after="0" w:line="240" w:lineRule="auto"/>
        <w:ind w:left="0" w:firstLine="284"/>
        <w:contextualSpacing/>
        <w:jc w:val="both"/>
        <w:rPr>
          <w:rFonts w:ascii="Times New Roman" w:hAnsi="Times New Roman"/>
          <w:sz w:val="24"/>
          <w:szCs w:val="24"/>
        </w:rPr>
      </w:pPr>
      <w:r w:rsidRPr="002328AB">
        <w:rPr>
          <w:rFonts w:ascii="Times New Roman" w:hAnsi="Times New Roman"/>
          <w:sz w:val="24"/>
          <w:szCs w:val="24"/>
        </w:rPr>
        <w:t xml:space="preserve"> изменение школьной инфраструктуры;</w:t>
      </w:r>
    </w:p>
    <w:p w:rsidR="00E2032E" w:rsidRPr="002328AB" w:rsidRDefault="00E2032E" w:rsidP="002328AB">
      <w:pPr>
        <w:numPr>
          <w:ilvl w:val="0"/>
          <w:numId w:val="59"/>
        </w:numPr>
        <w:spacing w:after="0" w:line="240" w:lineRule="auto"/>
        <w:ind w:left="0" w:firstLine="284"/>
        <w:contextualSpacing/>
        <w:jc w:val="both"/>
        <w:rPr>
          <w:rFonts w:ascii="Times New Roman" w:hAnsi="Times New Roman"/>
          <w:sz w:val="24"/>
          <w:szCs w:val="24"/>
        </w:rPr>
      </w:pPr>
      <w:r w:rsidRPr="002328AB">
        <w:rPr>
          <w:rFonts w:ascii="Times New Roman" w:hAnsi="Times New Roman"/>
          <w:sz w:val="24"/>
          <w:szCs w:val="24"/>
        </w:rPr>
        <w:t xml:space="preserve"> сохранение и укрепление здоровья школьников;</w:t>
      </w:r>
    </w:p>
    <w:p w:rsidR="00E2032E" w:rsidRPr="002328AB" w:rsidRDefault="00E2032E" w:rsidP="002328AB">
      <w:pPr>
        <w:numPr>
          <w:ilvl w:val="0"/>
          <w:numId w:val="59"/>
        </w:numPr>
        <w:spacing w:after="0" w:line="240" w:lineRule="auto"/>
        <w:ind w:left="0" w:firstLine="284"/>
        <w:contextualSpacing/>
        <w:jc w:val="both"/>
        <w:rPr>
          <w:rFonts w:ascii="Times New Roman" w:hAnsi="Times New Roman"/>
          <w:sz w:val="24"/>
          <w:szCs w:val="24"/>
        </w:rPr>
      </w:pPr>
      <w:r w:rsidRPr="002328AB">
        <w:rPr>
          <w:rFonts w:ascii="Times New Roman" w:hAnsi="Times New Roman"/>
          <w:sz w:val="24"/>
          <w:szCs w:val="24"/>
        </w:rPr>
        <w:t xml:space="preserve"> расширение образовательного пространства школы;</w:t>
      </w:r>
    </w:p>
    <w:p w:rsidR="00E2032E" w:rsidRPr="002328AB" w:rsidRDefault="00E2032E" w:rsidP="002328AB">
      <w:pPr>
        <w:numPr>
          <w:ilvl w:val="0"/>
          <w:numId w:val="59"/>
        </w:numPr>
        <w:spacing w:after="0" w:line="240" w:lineRule="auto"/>
        <w:ind w:left="0" w:firstLine="284"/>
        <w:contextualSpacing/>
        <w:jc w:val="both"/>
        <w:rPr>
          <w:rFonts w:ascii="Times New Roman" w:hAnsi="Times New Roman"/>
          <w:sz w:val="24"/>
          <w:szCs w:val="24"/>
        </w:rPr>
      </w:pPr>
      <w:r w:rsidRPr="002328AB">
        <w:rPr>
          <w:rFonts w:ascii="Times New Roman" w:hAnsi="Times New Roman"/>
          <w:sz w:val="24"/>
          <w:szCs w:val="24"/>
        </w:rPr>
        <w:t xml:space="preserve"> расширение самостоятельности школ;</w:t>
      </w:r>
    </w:p>
    <w:p w:rsidR="00E2032E" w:rsidRPr="002328AB" w:rsidRDefault="00E2032E" w:rsidP="002328AB">
      <w:pPr>
        <w:spacing w:after="0" w:line="240" w:lineRule="auto"/>
        <w:ind w:firstLine="426"/>
        <w:contextualSpacing/>
        <w:rPr>
          <w:rFonts w:ascii="Times New Roman" w:hAnsi="Times New Roman"/>
          <w:sz w:val="24"/>
          <w:szCs w:val="24"/>
        </w:rPr>
      </w:pPr>
      <w:r w:rsidRPr="002328AB">
        <w:rPr>
          <w:rFonts w:ascii="Times New Roman" w:hAnsi="Times New Roman"/>
          <w:b/>
          <w:sz w:val="24"/>
          <w:szCs w:val="24"/>
        </w:rPr>
        <w:t>потребности учащихся:</w:t>
      </w:r>
    </w:p>
    <w:p w:rsidR="00E2032E" w:rsidRPr="002328AB" w:rsidRDefault="00E2032E" w:rsidP="002328AB">
      <w:pPr>
        <w:numPr>
          <w:ilvl w:val="0"/>
          <w:numId w:val="59"/>
        </w:numPr>
        <w:spacing w:after="0" w:line="240" w:lineRule="auto"/>
        <w:ind w:left="0" w:firstLine="284"/>
        <w:contextualSpacing/>
        <w:jc w:val="both"/>
        <w:rPr>
          <w:rFonts w:ascii="Times New Roman" w:hAnsi="Times New Roman"/>
          <w:sz w:val="24"/>
          <w:szCs w:val="24"/>
        </w:rPr>
      </w:pPr>
      <w:r w:rsidRPr="002328AB">
        <w:rPr>
          <w:rFonts w:ascii="Times New Roman" w:hAnsi="Times New Roman"/>
          <w:sz w:val="24"/>
          <w:szCs w:val="24"/>
        </w:rPr>
        <w:t xml:space="preserve">  учиться в современной, хорошо оборудованной школе; заниматься спортом и участвовать во всевозможных интересных школьных и внешкольных мероприятиях с участием учителей, детей и их родителей;</w:t>
      </w:r>
    </w:p>
    <w:p w:rsidR="00E2032E" w:rsidRPr="002328AB" w:rsidRDefault="00E2032E" w:rsidP="002328AB">
      <w:pPr>
        <w:spacing w:after="0" w:line="240" w:lineRule="auto"/>
        <w:ind w:firstLine="426"/>
        <w:contextualSpacing/>
        <w:rPr>
          <w:rFonts w:ascii="Times New Roman" w:hAnsi="Times New Roman"/>
          <w:b/>
          <w:sz w:val="24"/>
          <w:szCs w:val="24"/>
        </w:rPr>
      </w:pPr>
      <w:r w:rsidRPr="002328AB">
        <w:rPr>
          <w:rFonts w:ascii="Times New Roman" w:hAnsi="Times New Roman"/>
          <w:b/>
          <w:sz w:val="24"/>
          <w:szCs w:val="24"/>
        </w:rPr>
        <w:t>ожидания родителей:</w:t>
      </w:r>
    </w:p>
    <w:p w:rsidR="00E2032E" w:rsidRPr="002328AB" w:rsidRDefault="00E2032E" w:rsidP="002328AB">
      <w:pPr>
        <w:numPr>
          <w:ilvl w:val="0"/>
          <w:numId w:val="59"/>
        </w:numPr>
        <w:spacing w:after="0" w:line="240" w:lineRule="auto"/>
        <w:ind w:left="0" w:firstLine="284"/>
        <w:contextualSpacing/>
        <w:jc w:val="both"/>
        <w:rPr>
          <w:rFonts w:ascii="Times New Roman" w:hAnsi="Times New Roman"/>
          <w:sz w:val="24"/>
          <w:szCs w:val="24"/>
        </w:rPr>
      </w:pPr>
      <w:r w:rsidRPr="002328AB">
        <w:rPr>
          <w:rFonts w:ascii="Times New Roman" w:hAnsi="Times New Roman"/>
          <w:sz w:val="24"/>
          <w:szCs w:val="24"/>
        </w:rPr>
        <w:t xml:space="preserve"> воспитание духовно-нравственных качеств личности ребенка, самостоятельности, активности, трудолюбия, усидчивости, дисциплинированности;</w:t>
      </w:r>
    </w:p>
    <w:p w:rsidR="00E2032E" w:rsidRPr="002328AB" w:rsidRDefault="00E2032E" w:rsidP="002328AB">
      <w:pPr>
        <w:numPr>
          <w:ilvl w:val="0"/>
          <w:numId w:val="59"/>
        </w:numPr>
        <w:spacing w:after="0" w:line="240" w:lineRule="auto"/>
        <w:ind w:left="0" w:firstLine="284"/>
        <w:contextualSpacing/>
        <w:jc w:val="both"/>
        <w:rPr>
          <w:rFonts w:ascii="Times New Roman" w:hAnsi="Times New Roman"/>
          <w:sz w:val="24"/>
          <w:szCs w:val="24"/>
        </w:rPr>
      </w:pPr>
      <w:r w:rsidRPr="002328AB">
        <w:rPr>
          <w:rFonts w:ascii="Times New Roman" w:hAnsi="Times New Roman"/>
          <w:sz w:val="24"/>
          <w:szCs w:val="24"/>
        </w:rPr>
        <w:lastRenderedPageBreak/>
        <w:t xml:space="preserve"> предупрежден</w:t>
      </w:r>
      <w:r w:rsidR="001C58EE" w:rsidRPr="002328AB">
        <w:rPr>
          <w:rFonts w:ascii="Times New Roman" w:hAnsi="Times New Roman"/>
          <w:sz w:val="24"/>
          <w:szCs w:val="24"/>
        </w:rPr>
        <w:t>ие учебных перегрузок и школьно</w:t>
      </w:r>
      <w:r w:rsidRPr="002328AB">
        <w:rPr>
          <w:rFonts w:ascii="Times New Roman" w:hAnsi="Times New Roman"/>
          <w:sz w:val="24"/>
          <w:szCs w:val="24"/>
        </w:rPr>
        <w:t>зависимых заболеваний;</w:t>
      </w:r>
    </w:p>
    <w:p w:rsidR="00E2032E" w:rsidRPr="002328AB" w:rsidRDefault="00E2032E" w:rsidP="002328AB">
      <w:pPr>
        <w:spacing w:after="0" w:line="240" w:lineRule="auto"/>
        <w:ind w:firstLine="426"/>
        <w:contextualSpacing/>
        <w:rPr>
          <w:rFonts w:ascii="Times New Roman" w:hAnsi="Times New Roman"/>
          <w:b/>
          <w:sz w:val="24"/>
          <w:szCs w:val="24"/>
        </w:rPr>
      </w:pPr>
      <w:r w:rsidRPr="002328AB">
        <w:rPr>
          <w:rFonts w:ascii="Times New Roman" w:hAnsi="Times New Roman"/>
          <w:b/>
          <w:sz w:val="24"/>
          <w:szCs w:val="24"/>
        </w:rPr>
        <w:t>профессионально-педагогические потребности учителей:</w:t>
      </w:r>
    </w:p>
    <w:p w:rsidR="00E2032E" w:rsidRPr="002328AB" w:rsidRDefault="00E2032E" w:rsidP="002328AB">
      <w:pPr>
        <w:numPr>
          <w:ilvl w:val="0"/>
          <w:numId w:val="59"/>
        </w:numPr>
        <w:spacing w:after="0" w:line="240" w:lineRule="auto"/>
        <w:ind w:left="0" w:firstLine="284"/>
        <w:contextualSpacing/>
        <w:jc w:val="both"/>
        <w:rPr>
          <w:rFonts w:ascii="Times New Roman" w:hAnsi="Times New Roman"/>
          <w:sz w:val="24"/>
          <w:szCs w:val="24"/>
        </w:rPr>
      </w:pPr>
      <w:r w:rsidRPr="002328AB">
        <w:rPr>
          <w:rFonts w:ascii="Times New Roman" w:hAnsi="Times New Roman"/>
          <w:sz w:val="24"/>
          <w:szCs w:val="24"/>
        </w:rPr>
        <w:t>повышение профессиональной компетентности;</w:t>
      </w:r>
    </w:p>
    <w:p w:rsidR="00E2032E" w:rsidRPr="002328AB" w:rsidRDefault="00E2032E" w:rsidP="002328AB">
      <w:pPr>
        <w:spacing w:after="0" w:line="240" w:lineRule="auto"/>
        <w:ind w:firstLine="426"/>
        <w:contextualSpacing/>
        <w:rPr>
          <w:rFonts w:ascii="Times New Roman" w:hAnsi="Times New Roman"/>
          <w:sz w:val="24"/>
          <w:szCs w:val="24"/>
        </w:rPr>
      </w:pPr>
      <w:r w:rsidRPr="002328AB">
        <w:rPr>
          <w:rFonts w:ascii="Times New Roman" w:hAnsi="Times New Roman"/>
          <w:b/>
          <w:sz w:val="24"/>
          <w:szCs w:val="24"/>
        </w:rPr>
        <w:t>ожидания ОУ профессионального образования:</w:t>
      </w:r>
    </w:p>
    <w:p w:rsidR="00E2032E" w:rsidRPr="002328AB" w:rsidRDefault="00E2032E" w:rsidP="002328AB">
      <w:pPr>
        <w:spacing w:after="0" w:line="240" w:lineRule="auto"/>
        <w:ind w:firstLine="426"/>
        <w:contextualSpacing/>
        <w:jc w:val="both"/>
        <w:rPr>
          <w:rFonts w:ascii="Times New Roman" w:hAnsi="Times New Roman"/>
          <w:sz w:val="24"/>
          <w:szCs w:val="24"/>
        </w:rPr>
      </w:pPr>
      <w:r w:rsidRPr="002328AB">
        <w:rPr>
          <w:rFonts w:ascii="Times New Roman" w:hAnsi="Times New Roman"/>
          <w:sz w:val="24"/>
          <w:szCs w:val="24"/>
        </w:rPr>
        <w:t>формирование жизнеспособной личности, которая</w:t>
      </w:r>
      <w:r w:rsidR="00D16C37" w:rsidRPr="002328AB">
        <w:rPr>
          <w:rFonts w:ascii="Times New Roman" w:hAnsi="Times New Roman"/>
          <w:sz w:val="24"/>
          <w:szCs w:val="24"/>
        </w:rPr>
        <w:t>:</w:t>
      </w:r>
    </w:p>
    <w:p w:rsidR="00E2032E" w:rsidRPr="002328AB" w:rsidRDefault="00E2032E" w:rsidP="002328AB">
      <w:pPr>
        <w:numPr>
          <w:ilvl w:val="0"/>
          <w:numId w:val="59"/>
        </w:numPr>
        <w:spacing w:after="0" w:line="240" w:lineRule="auto"/>
        <w:ind w:left="0" w:firstLine="284"/>
        <w:contextualSpacing/>
        <w:jc w:val="both"/>
        <w:rPr>
          <w:rFonts w:ascii="Times New Roman" w:hAnsi="Times New Roman"/>
          <w:sz w:val="24"/>
          <w:szCs w:val="24"/>
        </w:rPr>
      </w:pPr>
      <w:r w:rsidRPr="002328AB">
        <w:rPr>
          <w:rFonts w:ascii="Times New Roman" w:hAnsi="Times New Roman"/>
          <w:sz w:val="24"/>
          <w:szCs w:val="24"/>
        </w:rPr>
        <w:t xml:space="preserve"> имеет высокий уровень воспитанности;</w:t>
      </w:r>
    </w:p>
    <w:p w:rsidR="00E2032E" w:rsidRPr="002328AB" w:rsidRDefault="00E2032E" w:rsidP="002328AB">
      <w:pPr>
        <w:numPr>
          <w:ilvl w:val="0"/>
          <w:numId w:val="59"/>
        </w:numPr>
        <w:spacing w:after="0" w:line="240" w:lineRule="auto"/>
        <w:ind w:left="0" w:firstLine="284"/>
        <w:contextualSpacing/>
        <w:jc w:val="both"/>
        <w:rPr>
          <w:rFonts w:ascii="Times New Roman" w:hAnsi="Times New Roman"/>
          <w:sz w:val="24"/>
          <w:szCs w:val="24"/>
        </w:rPr>
      </w:pPr>
      <w:r w:rsidRPr="002328AB">
        <w:rPr>
          <w:rFonts w:ascii="Times New Roman" w:hAnsi="Times New Roman"/>
          <w:sz w:val="24"/>
          <w:szCs w:val="24"/>
        </w:rPr>
        <w:t>имеет уровень базовых знаний, необходимые для продолжения образования;</w:t>
      </w:r>
    </w:p>
    <w:p w:rsidR="00E2032E" w:rsidRPr="002328AB" w:rsidRDefault="00E2032E" w:rsidP="002328AB">
      <w:pPr>
        <w:numPr>
          <w:ilvl w:val="0"/>
          <w:numId w:val="59"/>
        </w:numPr>
        <w:spacing w:after="0" w:line="240" w:lineRule="auto"/>
        <w:ind w:left="0" w:firstLine="284"/>
        <w:contextualSpacing/>
        <w:jc w:val="both"/>
        <w:rPr>
          <w:rFonts w:ascii="Times New Roman" w:hAnsi="Times New Roman"/>
          <w:sz w:val="24"/>
          <w:szCs w:val="24"/>
        </w:rPr>
      </w:pPr>
      <w:r w:rsidRPr="002328AB">
        <w:rPr>
          <w:rFonts w:ascii="Times New Roman" w:hAnsi="Times New Roman"/>
          <w:sz w:val="24"/>
          <w:szCs w:val="24"/>
        </w:rPr>
        <w:t xml:space="preserve"> имеет ответственное отношение к своему здоровью и физической культуре;</w:t>
      </w:r>
    </w:p>
    <w:p w:rsidR="00E2032E" w:rsidRPr="002328AB" w:rsidRDefault="00E2032E" w:rsidP="002328AB">
      <w:pPr>
        <w:numPr>
          <w:ilvl w:val="0"/>
          <w:numId w:val="59"/>
        </w:numPr>
        <w:spacing w:after="0" w:line="240" w:lineRule="auto"/>
        <w:ind w:left="0" w:firstLine="284"/>
        <w:contextualSpacing/>
        <w:jc w:val="both"/>
        <w:rPr>
          <w:rFonts w:ascii="Times New Roman" w:hAnsi="Times New Roman"/>
          <w:sz w:val="24"/>
          <w:szCs w:val="24"/>
        </w:rPr>
      </w:pPr>
      <w:r w:rsidRPr="002328AB">
        <w:rPr>
          <w:rFonts w:ascii="Times New Roman" w:hAnsi="Times New Roman"/>
          <w:sz w:val="24"/>
          <w:szCs w:val="24"/>
        </w:rPr>
        <w:t>умеет рационально организовать свой труд, исследовательскую работу;</w:t>
      </w:r>
    </w:p>
    <w:p w:rsidR="00E2032E" w:rsidRPr="002328AB" w:rsidRDefault="00E2032E" w:rsidP="002328AB">
      <w:pPr>
        <w:numPr>
          <w:ilvl w:val="0"/>
          <w:numId w:val="59"/>
        </w:numPr>
        <w:spacing w:after="0" w:line="240" w:lineRule="auto"/>
        <w:ind w:left="0" w:firstLine="284"/>
        <w:contextualSpacing/>
        <w:jc w:val="both"/>
        <w:rPr>
          <w:rFonts w:ascii="Times New Roman" w:hAnsi="Times New Roman"/>
          <w:sz w:val="24"/>
          <w:szCs w:val="24"/>
        </w:rPr>
      </w:pPr>
      <w:r w:rsidRPr="002328AB">
        <w:rPr>
          <w:rFonts w:ascii="Times New Roman" w:hAnsi="Times New Roman"/>
          <w:sz w:val="24"/>
          <w:szCs w:val="24"/>
        </w:rPr>
        <w:t xml:space="preserve"> имеет сформированную жизненную и духовно-нравственную позицию.</w:t>
      </w:r>
    </w:p>
    <w:p w:rsidR="001C58EE" w:rsidRPr="002328AB" w:rsidRDefault="001C58EE" w:rsidP="002328AB">
      <w:pPr>
        <w:spacing w:after="0" w:line="240" w:lineRule="auto"/>
        <w:contextualSpacing/>
        <w:jc w:val="both"/>
        <w:rPr>
          <w:rFonts w:ascii="Times New Roman" w:hAnsi="Times New Roman"/>
          <w:sz w:val="24"/>
          <w:szCs w:val="24"/>
        </w:rPr>
      </w:pPr>
    </w:p>
    <w:p w:rsidR="00E2032E" w:rsidRPr="002328AB" w:rsidRDefault="00E2032E" w:rsidP="002328AB">
      <w:pPr>
        <w:numPr>
          <w:ilvl w:val="1"/>
          <w:numId w:val="62"/>
        </w:numPr>
        <w:spacing w:after="0" w:line="240" w:lineRule="auto"/>
        <w:contextualSpacing/>
        <w:rPr>
          <w:rFonts w:ascii="Times New Roman" w:hAnsi="Times New Roman"/>
          <w:b/>
          <w:i/>
          <w:sz w:val="28"/>
          <w:szCs w:val="28"/>
        </w:rPr>
      </w:pPr>
      <w:r w:rsidRPr="002328AB">
        <w:rPr>
          <w:rFonts w:ascii="Times New Roman" w:hAnsi="Times New Roman"/>
          <w:b/>
          <w:i/>
          <w:sz w:val="28"/>
          <w:szCs w:val="28"/>
        </w:rPr>
        <w:t>Планирование работы по</w:t>
      </w:r>
      <w:r w:rsidR="00734954" w:rsidRPr="002328AB">
        <w:rPr>
          <w:rFonts w:ascii="Times New Roman" w:hAnsi="Times New Roman"/>
          <w:b/>
          <w:i/>
          <w:sz w:val="28"/>
          <w:szCs w:val="28"/>
        </w:rPr>
        <w:t xml:space="preserve"> основным направлениям развития</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2"/>
        <w:gridCol w:w="1803"/>
        <w:gridCol w:w="5670"/>
        <w:gridCol w:w="7088"/>
      </w:tblGrid>
      <w:tr w:rsidR="003953DB" w:rsidRPr="002328AB" w:rsidTr="006F73B9">
        <w:trPr>
          <w:trHeight w:val="853"/>
        </w:trPr>
        <w:tc>
          <w:tcPr>
            <w:tcW w:w="1282" w:type="dxa"/>
          </w:tcPr>
          <w:p w:rsidR="00E2032E" w:rsidRPr="002328AB" w:rsidRDefault="00E2032E" w:rsidP="002328AB">
            <w:pPr>
              <w:spacing w:after="0" w:line="240" w:lineRule="auto"/>
              <w:contextualSpacing/>
              <w:jc w:val="center"/>
              <w:rPr>
                <w:rFonts w:ascii="Times New Roman" w:hAnsi="Times New Roman"/>
                <w:sz w:val="24"/>
                <w:szCs w:val="24"/>
              </w:rPr>
            </w:pPr>
            <w:r w:rsidRPr="002328AB">
              <w:rPr>
                <w:rFonts w:ascii="Times New Roman" w:hAnsi="Times New Roman"/>
                <w:sz w:val="24"/>
                <w:szCs w:val="24"/>
              </w:rPr>
              <w:t>НАПРАВЛЕНИЕ</w:t>
            </w:r>
          </w:p>
        </w:tc>
        <w:tc>
          <w:tcPr>
            <w:tcW w:w="1803" w:type="dxa"/>
          </w:tcPr>
          <w:p w:rsidR="00E2032E" w:rsidRPr="002328AB" w:rsidRDefault="00D16C37" w:rsidP="002328AB">
            <w:pPr>
              <w:spacing w:after="0" w:line="240" w:lineRule="auto"/>
              <w:contextualSpacing/>
              <w:jc w:val="center"/>
              <w:rPr>
                <w:rFonts w:ascii="Times New Roman" w:hAnsi="Times New Roman"/>
                <w:sz w:val="24"/>
                <w:szCs w:val="24"/>
              </w:rPr>
            </w:pPr>
            <w:r w:rsidRPr="002328AB">
              <w:rPr>
                <w:rFonts w:ascii="Times New Roman" w:hAnsi="Times New Roman"/>
                <w:sz w:val="24"/>
                <w:szCs w:val="24"/>
              </w:rPr>
              <w:t>ШКОЛЬН</w:t>
            </w:r>
            <w:r w:rsidR="002E239F" w:rsidRPr="002328AB">
              <w:rPr>
                <w:rFonts w:ascii="Times New Roman" w:hAnsi="Times New Roman"/>
                <w:sz w:val="24"/>
                <w:szCs w:val="24"/>
              </w:rPr>
              <w:t xml:space="preserve">АЯ </w:t>
            </w:r>
            <w:r w:rsidR="00E2032E" w:rsidRPr="002328AB">
              <w:rPr>
                <w:rFonts w:ascii="Times New Roman" w:hAnsi="Times New Roman"/>
                <w:sz w:val="24"/>
                <w:szCs w:val="24"/>
              </w:rPr>
              <w:t>ПРОГРАММА</w:t>
            </w:r>
          </w:p>
        </w:tc>
        <w:tc>
          <w:tcPr>
            <w:tcW w:w="5670" w:type="dxa"/>
          </w:tcPr>
          <w:p w:rsidR="00E2032E" w:rsidRPr="002328AB" w:rsidRDefault="00E2032E" w:rsidP="002328AB">
            <w:pPr>
              <w:spacing w:after="0" w:line="240" w:lineRule="auto"/>
              <w:ind w:left="-108" w:hanging="142"/>
              <w:contextualSpacing/>
              <w:jc w:val="center"/>
              <w:rPr>
                <w:rFonts w:ascii="Times New Roman" w:hAnsi="Times New Roman"/>
                <w:sz w:val="24"/>
                <w:szCs w:val="24"/>
              </w:rPr>
            </w:pPr>
            <w:r w:rsidRPr="002328AB">
              <w:rPr>
                <w:rFonts w:ascii="Times New Roman" w:hAnsi="Times New Roman"/>
                <w:sz w:val="24"/>
                <w:szCs w:val="24"/>
              </w:rPr>
              <w:t>СОДЕРЖАНИЕ ДЕЯ</w:t>
            </w:r>
            <w:r w:rsidR="00D16C37" w:rsidRPr="002328AB">
              <w:rPr>
                <w:rFonts w:ascii="Times New Roman" w:hAnsi="Times New Roman"/>
                <w:sz w:val="24"/>
                <w:szCs w:val="24"/>
              </w:rPr>
              <w:t>ТЕЛЬ</w:t>
            </w:r>
            <w:r w:rsidRPr="002328AB">
              <w:rPr>
                <w:rFonts w:ascii="Times New Roman" w:hAnsi="Times New Roman"/>
                <w:sz w:val="24"/>
                <w:szCs w:val="24"/>
              </w:rPr>
              <w:t>НОСТИ</w:t>
            </w:r>
          </w:p>
        </w:tc>
        <w:tc>
          <w:tcPr>
            <w:tcW w:w="7088" w:type="dxa"/>
          </w:tcPr>
          <w:p w:rsidR="00E2032E" w:rsidRPr="002328AB" w:rsidRDefault="00E2032E" w:rsidP="002328AB">
            <w:pPr>
              <w:spacing w:after="0" w:line="240" w:lineRule="auto"/>
              <w:ind w:left="-249" w:hanging="1"/>
              <w:contextualSpacing/>
              <w:jc w:val="center"/>
              <w:rPr>
                <w:rFonts w:ascii="Times New Roman" w:hAnsi="Times New Roman"/>
                <w:sz w:val="24"/>
                <w:szCs w:val="24"/>
              </w:rPr>
            </w:pPr>
            <w:r w:rsidRPr="002328AB">
              <w:rPr>
                <w:rFonts w:ascii="Times New Roman" w:hAnsi="Times New Roman"/>
                <w:sz w:val="24"/>
                <w:szCs w:val="24"/>
              </w:rPr>
              <w:t>КАЧЕСТВЕННЫЕ И КОЛИЧЕСТВЕННЫЕ ПОКАЗАТЕЛИ РЕАЛИЗАЦИИ</w:t>
            </w:r>
          </w:p>
        </w:tc>
      </w:tr>
      <w:tr w:rsidR="003953DB" w:rsidRPr="002328AB" w:rsidTr="006F73B9">
        <w:trPr>
          <w:trHeight w:val="145"/>
        </w:trPr>
        <w:tc>
          <w:tcPr>
            <w:tcW w:w="1282" w:type="dxa"/>
          </w:tcPr>
          <w:p w:rsidR="00E2032E" w:rsidRPr="002328AB" w:rsidRDefault="00E2032E" w:rsidP="002328AB">
            <w:pPr>
              <w:spacing w:after="0" w:line="240" w:lineRule="auto"/>
              <w:contextualSpacing/>
              <w:rPr>
                <w:rFonts w:ascii="Times New Roman" w:hAnsi="Times New Roman"/>
                <w:sz w:val="24"/>
                <w:szCs w:val="24"/>
              </w:rPr>
            </w:pPr>
            <w:r w:rsidRPr="002328AB">
              <w:rPr>
                <w:rFonts w:ascii="Times New Roman" w:hAnsi="Times New Roman"/>
                <w:sz w:val="24"/>
                <w:szCs w:val="24"/>
              </w:rPr>
              <w:t xml:space="preserve">Повышение качества образования. Переход на </w:t>
            </w:r>
            <w:r w:rsidR="00F64B3A" w:rsidRPr="002328AB">
              <w:rPr>
                <w:rFonts w:ascii="Times New Roman" w:hAnsi="Times New Roman"/>
                <w:sz w:val="24"/>
                <w:szCs w:val="24"/>
              </w:rPr>
              <w:t>новые образовательные стандарты</w:t>
            </w:r>
          </w:p>
        </w:tc>
        <w:tc>
          <w:tcPr>
            <w:tcW w:w="1803" w:type="dxa"/>
          </w:tcPr>
          <w:p w:rsidR="00E2032E" w:rsidRPr="002328AB" w:rsidRDefault="00E2032E" w:rsidP="002328AB">
            <w:pPr>
              <w:spacing w:after="0" w:line="240" w:lineRule="auto"/>
              <w:contextualSpacing/>
              <w:rPr>
                <w:rFonts w:ascii="Times New Roman" w:hAnsi="Times New Roman"/>
                <w:sz w:val="24"/>
                <w:szCs w:val="24"/>
              </w:rPr>
            </w:pPr>
            <w:r w:rsidRPr="002328AB">
              <w:rPr>
                <w:rFonts w:ascii="Times New Roman" w:hAnsi="Times New Roman"/>
                <w:sz w:val="24"/>
                <w:szCs w:val="24"/>
              </w:rPr>
              <w:t>«Управление качеством школьного образования»</w:t>
            </w:r>
          </w:p>
        </w:tc>
        <w:tc>
          <w:tcPr>
            <w:tcW w:w="5670" w:type="dxa"/>
          </w:tcPr>
          <w:p w:rsidR="00E2032E" w:rsidRPr="002328AB" w:rsidRDefault="00E2032E" w:rsidP="002328AB">
            <w:pPr>
              <w:numPr>
                <w:ilvl w:val="0"/>
                <w:numId w:val="44"/>
              </w:numPr>
              <w:spacing w:after="0" w:line="240" w:lineRule="auto"/>
              <w:ind w:left="90" w:firstLine="0"/>
              <w:contextualSpacing/>
              <w:rPr>
                <w:rFonts w:ascii="Times New Roman" w:hAnsi="Times New Roman"/>
                <w:sz w:val="24"/>
                <w:szCs w:val="24"/>
              </w:rPr>
            </w:pPr>
            <w:r w:rsidRPr="002328AB">
              <w:rPr>
                <w:rFonts w:ascii="Times New Roman" w:hAnsi="Times New Roman"/>
                <w:sz w:val="24"/>
                <w:szCs w:val="24"/>
              </w:rPr>
              <w:t xml:space="preserve"> Разработка и внедрение целевой программы управления качеством в ОУ.</w:t>
            </w:r>
          </w:p>
          <w:p w:rsidR="00E2032E" w:rsidRPr="002328AB" w:rsidRDefault="00E2032E" w:rsidP="002328AB">
            <w:pPr>
              <w:numPr>
                <w:ilvl w:val="0"/>
                <w:numId w:val="44"/>
              </w:numPr>
              <w:spacing w:after="0" w:line="240" w:lineRule="auto"/>
              <w:ind w:left="90" w:firstLine="0"/>
              <w:contextualSpacing/>
              <w:rPr>
                <w:rFonts w:ascii="Times New Roman" w:hAnsi="Times New Roman"/>
                <w:sz w:val="24"/>
                <w:szCs w:val="24"/>
              </w:rPr>
            </w:pPr>
            <w:r w:rsidRPr="002328AB">
              <w:rPr>
                <w:rFonts w:ascii="Times New Roman" w:hAnsi="Times New Roman"/>
                <w:sz w:val="24"/>
                <w:szCs w:val="24"/>
              </w:rPr>
              <w:t>Разработка и внедрение программы работы с разными категориями обучающихся (с повышенной мотивацией, с проблемами в обучении, с проблемами в здоровье и др.)</w:t>
            </w:r>
          </w:p>
          <w:p w:rsidR="00E2032E" w:rsidRPr="002328AB" w:rsidRDefault="00E2032E" w:rsidP="002328AB">
            <w:pPr>
              <w:numPr>
                <w:ilvl w:val="0"/>
                <w:numId w:val="44"/>
              </w:numPr>
              <w:spacing w:after="0" w:line="240" w:lineRule="auto"/>
              <w:ind w:left="90" w:firstLine="0"/>
              <w:contextualSpacing/>
              <w:rPr>
                <w:rFonts w:ascii="Times New Roman" w:hAnsi="Times New Roman"/>
                <w:sz w:val="24"/>
                <w:szCs w:val="24"/>
              </w:rPr>
            </w:pPr>
            <w:r w:rsidRPr="002328AB">
              <w:rPr>
                <w:rFonts w:ascii="Times New Roman" w:hAnsi="Times New Roman"/>
                <w:sz w:val="24"/>
                <w:szCs w:val="24"/>
              </w:rPr>
              <w:t>Обновление системы оценивания образовательных результатов на основе рейтинговой оценки деятельности учащихся и педагогов.</w:t>
            </w:r>
          </w:p>
          <w:p w:rsidR="00E2032E" w:rsidRPr="002328AB" w:rsidRDefault="00E2032E" w:rsidP="002328AB">
            <w:pPr>
              <w:numPr>
                <w:ilvl w:val="0"/>
                <w:numId w:val="44"/>
              </w:numPr>
              <w:spacing w:after="0" w:line="240" w:lineRule="auto"/>
              <w:ind w:left="90" w:firstLine="0"/>
              <w:contextualSpacing/>
              <w:rPr>
                <w:rFonts w:ascii="Times New Roman" w:hAnsi="Times New Roman"/>
                <w:sz w:val="24"/>
                <w:szCs w:val="24"/>
              </w:rPr>
            </w:pPr>
            <w:r w:rsidRPr="002328AB">
              <w:rPr>
                <w:rFonts w:ascii="Times New Roman" w:hAnsi="Times New Roman"/>
                <w:sz w:val="24"/>
                <w:szCs w:val="24"/>
              </w:rPr>
              <w:t>Формирование системы подготовки учащихся к ЕГЭ и ГИА.</w:t>
            </w:r>
          </w:p>
        </w:tc>
        <w:tc>
          <w:tcPr>
            <w:tcW w:w="7088" w:type="dxa"/>
          </w:tcPr>
          <w:p w:rsidR="00E2032E" w:rsidRPr="002328AB" w:rsidRDefault="00E2032E" w:rsidP="002328AB">
            <w:pPr>
              <w:spacing w:after="0" w:line="240" w:lineRule="auto"/>
              <w:ind w:left="34"/>
              <w:contextualSpacing/>
              <w:rPr>
                <w:rFonts w:ascii="Times New Roman" w:hAnsi="Times New Roman"/>
                <w:sz w:val="24"/>
                <w:szCs w:val="24"/>
              </w:rPr>
            </w:pPr>
            <w:r w:rsidRPr="002328AB">
              <w:rPr>
                <w:rFonts w:ascii="Times New Roman" w:hAnsi="Times New Roman"/>
                <w:sz w:val="24"/>
                <w:szCs w:val="24"/>
              </w:rPr>
              <w:t>Повышение качества образования.</w:t>
            </w:r>
          </w:p>
          <w:p w:rsidR="00E2032E" w:rsidRPr="002328AB" w:rsidRDefault="00E2032E" w:rsidP="002328AB">
            <w:pPr>
              <w:numPr>
                <w:ilvl w:val="0"/>
                <w:numId w:val="46"/>
              </w:numPr>
              <w:spacing w:after="0" w:line="240" w:lineRule="auto"/>
              <w:ind w:left="34" w:firstLine="0"/>
              <w:contextualSpacing/>
              <w:rPr>
                <w:rFonts w:ascii="Times New Roman" w:hAnsi="Times New Roman"/>
                <w:sz w:val="24"/>
                <w:szCs w:val="24"/>
              </w:rPr>
            </w:pPr>
            <w:r w:rsidRPr="002328AB">
              <w:rPr>
                <w:rFonts w:ascii="Times New Roman" w:hAnsi="Times New Roman"/>
                <w:sz w:val="24"/>
                <w:szCs w:val="24"/>
              </w:rPr>
              <w:t xml:space="preserve">Результаты ЕГЭ, ГИА, независимой проверки уровня знаний.  </w:t>
            </w:r>
          </w:p>
          <w:p w:rsidR="00E2032E" w:rsidRPr="002328AB" w:rsidRDefault="00E2032E" w:rsidP="002328AB">
            <w:pPr>
              <w:numPr>
                <w:ilvl w:val="0"/>
                <w:numId w:val="46"/>
              </w:numPr>
              <w:spacing w:after="0" w:line="240" w:lineRule="auto"/>
              <w:ind w:left="34" w:firstLine="0"/>
              <w:contextualSpacing/>
              <w:rPr>
                <w:rFonts w:ascii="Times New Roman" w:hAnsi="Times New Roman"/>
                <w:sz w:val="24"/>
                <w:szCs w:val="24"/>
              </w:rPr>
            </w:pPr>
            <w:r w:rsidRPr="002328AB">
              <w:rPr>
                <w:rFonts w:ascii="Times New Roman" w:hAnsi="Times New Roman"/>
                <w:sz w:val="24"/>
                <w:szCs w:val="24"/>
              </w:rPr>
              <w:t>Повышение функциональной грамотности выпускников школы (рост уровня грамотности чтения, математической грамотности, естественно-научной грамотности).</w:t>
            </w:r>
          </w:p>
          <w:p w:rsidR="00E2032E" w:rsidRPr="002328AB" w:rsidRDefault="00E2032E" w:rsidP="002328AB">
            <w:pPr>
              <w:numPr>
                <w:ilvl w:val="0"/>
                <w:numId w:val="46"/>
              </w:numPr>
              <w:spacing w:after="0" w:line="240" w:lineRule="auto"/>
              <w:ind w:left="34" w:firstLine="0"/>
              <w:contextualSpacing/>
              <w:rPr>
                <w:rFonts w:ascii="Times New Roman" w:hAnsi="Times New Roman"/>
                <w:sz w:val="24"/>
                <w:szCs w:val="24"/>
              </w:rPr>
            </w:pPr>
            <w:r w:rsidRPr="002328AB">
              <w:rPr>
                <w:rFonts w:ascii="Times New Roman" w:hAnsi="Times New Roman"/>
                <w:sz w:val="24"/>
                <w:szCs w:val="24"/>
              </w:rPr>
              <w:t>Удельный вес учащихся с повышенной мотивацией.</w:t>
            </w:r>
          </w:p>
          <w:p w:rsidR="00E2032E" w:rsidRPr="002328AB" w:rsidRDefault="00E2032E" w:rsidP="002328AB">
            <w:pPr>
              <w:numPr>
                <w:ilvl w:val="0"/>
                <w:numId w:val="46"/>
              </w:numPr>
              <w:spacing w:after="0" w:line="240" w:lineRule="auto"/>
              <w:ind w:left="34" w:firstLine="0"/>
              <w:contextualSpacing/>
              <w:rPr>
                <w:rFonts w:ascii="Times New Roman" w:hAnsi="Times New Roman"/>
                <w:sz w:val="24"/>
                <w:szCs w:val="24"/>
              </w:rPr>
            </w:pPr>
            <w:r w:rsidRPr="002328AB">
              <w:rPr>
                <w:rFonts w:ascii="Times New Roman" w:hAnsi="Times New Roman"/>
                <w:sz w:val="24"/>
                <w:szCs w:val="24"/>
              </w:rPr>
              <w:t>Уровень развития познавательной, мотивационной, коммуникативной и социальной сфер личности школьника (параметров жизнеспособности личности ученика) на каждом возрастном этапе с соблюдением преемственности.</w:t>
            </w:r>
          </w:p>
          <w:p w:rsidR="00E2032E" w:rsidRPr="002328AB" w:rsidRDefault="00E2032E" w:rsidP="002328AB">
            <w:pPr>
              <w:numPr>
                <w:ilvl w:val="0"/>
                <w:numId w:val="46"/>
              </w:numPr>
              <w:spacing w:after="0" w:line="240" w:lineRule="auto"/>
              <w:ind w:left="34" w:firstLine="0"/>
              <w:contextualSpacing/>
              <w:rPr>
                <w:rFonts w:ascii="Times New Roman" w:hAnsi="Times New Roman"/>
                <w:sz w:val="24"/>
                <w:szCs w:val="24"/>
              </w:rPr>
            </w:pPr>
            <w:r w:rsidRPr="002328AB">
              <w:rPr>
                <w:rFonts w:ascii="Times New Roman" w:hAnsi="Times New Roman"/>
                <w:sz w:val="24"/>
                <w:szCs w:val="24"/>
              </w:rPr>
              <w:t>Процент учащихся, участвующих во внеурочной деятельности по предметам (мероприятия, конкурсы, олимпиады и др.), а также результативность участия.</w:t>
            </w:r>
          </w:p>
        </w:tc>
      </w:tr>
      <w:tr w:rsidR="003953DB" w:rsidRPr="002328AB" w:rsidTr="006F73B9">
        <w:trPr>
          <w:trHeight w:val="145"/>
        </w:trPr>
        <w:tc>
          <w:tcPr>
            <w:tcW w:w="1282" w:type="dxa"/>
          </w:tcPr>
          <w:p w:rsidR="00E2032E" w:rsidRPr="002328AB" w:rsidRDefault="00E2032E" w:rsidP="002328AB">
            <w:pPr>
              <w:spacing w:after="0" w:line="240" w:lineRule="auto"/>
              <w:contextualSpacing/>
              <w:rPr>
                <w:rFonts w:ascii="Times New Roman" w:hAnsi="Times New Roman"/>
                <w:sz w:val="24"/>
                <w:szCs w:val="24"/>
              </w:rPr>
            </w:pPr>
          </w:p>
        </w:tc>
        <w:tc>
          <w:tcPr>
            <w:tcW w:w="1803" w:type="dxa"/>
          </w:tcPr>
          <w:p w:rsidR="00E2032E" w:rsidRPr="002328AB" w:rsidRDefault="00E2032E" w:rsidP="002328AB">
            <w:pPr>
              <w:spacing w:after="0" w:line="240" w:lineRule="auto"/>
              <w:contextualSpacing/>
              <w:rPr>
                <w:rFonts w:ascii="Times New Roman" w:hAnsi="Times New Roman"/>
                <w:sz w:val="24"/>
                <w:szCs w:val="24"/>
              </w:rPr>
            </w:pPr>
            <w:r w:rsidRPr="002328AB">
              <w:rPr>
                <w:rFonts w:ascii="Times New Roman" w:hAnsi="Times New Roman"/>
                <w:sz w:val="24"/>
                <w:szCs w:val="24"/>
              </w:rPr>
              <w:t>«Реализация ФГОС»</w:t>
            </w:r>
          </w:p>
        </w:tc>
        <w:tc>
          <w:tcPr>
            <w:tcW w:w="5670" w:type="dxa"/>
          </w:tcPr>
          <w:p w:rsidR="00E2032E" w:rsidRPr="002328AB" w:rsidRDefault="00E2032E" w:rsidP="002328AB">
            <w:pPr>
              <w:spacing w:after="0" w:line="240" w:lineRule="auto"/>
              <w:ind w:left="90"/>
              <w:contextualSpacing/>
              <w:jc w:val="both"/>
              <w:rPr>
                <w:rFonts w:ascii="Times New Roman" w:hAnsi="Times New Roman"/>
                <w:sz w:val="24"/>
                <w:szCs w:val="24"/>
              </w:rPr>
            </w:pPr>
            <w:r w:rsidRPr="002328AB">
              <w:rPr>
                <w:rFonts w:ascii="Times New Roman" w:hAnsi="Times New Roman"/>
                <w:sz w:val="24"/>
                <w:szCs w:val="24"/>
              </w:rPr>
              <w:t>Повышение квалификации педагогов в соответствие с новыми стандартами.</w:t>
            </w:r>
          </w:p>
          <w:p w:rsidR="00E2032E" w:rsidRPr="002328AB" w:rsidRDefault="00E2032E" w:rsidP="002328AB">
            <w:pPr>
              <w:spacing w:after="0" w:line="240" w:lineRule="auto"/>
              <w:ind w:left="90"/>
              <w:contextualSpacing/>
              <w:jc w:val="both"/>
              <w:rPr>
                <w:rFonts w:ascii="Times New Roman" w:hAnsi="Times New Roman"/>
                <w:sz w:val="24"/>
                <w:szCs w:val="24"/>
              </w:rPr>
            </w:pPr>
            <w:r w:rsidRPr="002328AB">
              <w:rPr>
                <w:rFonts w:ascii="Times New Roman" w:hAnsi="Times New Roman"/>
                <w:sz w:val="24"/>
                <w:szCs w:val="24"/>
              </w:rPr>
              <w:t>Коррекция учебного плана в соответствие с новыми требованиями.</w:t>
            </w:r>
          </w:p>
          <w:p w:rsidR="00E2032E" w:rsidRPr="002328AB" w:rsidRDefault="00E2032E" w:rsidP="002328AB">
            <w:pPr>
              <w:spacing w:after="0" w:line="240" w:lineRule="auto"/>
              <w:ind w:left="90"/>
              <w:contextualSpacing/>
              <w:jc w:val="both"/>
              <w:rPr>
                <w:rFonts w:ascii="Times New Roman" w:hAnsi="Times New Roman"/>
                <w:sz w:val="24"/>
                <w:szCs w:val="24"/>
              </w:rPr>
            </w:pPr>
            <w:r w:rsidRPr="002328AB">
              <w:rPr>
                <w:rFonts w:ascii="Times New Roman" w:hAnsi="Times New Roman"/>
                <w:sz w:val="24"/>
                <w:szCs w:val="24"/>
              </w:rPr>
              <w:lastRenderedPageBreak/>
              <w:t>Реализация нового подхода к оценке образовательных результатов - мониторинг развития познавательной, мотивационной, коммуникативной и психосоциальной сфер личности школьника в соответствии с требованиями ФГОС нового поколения.</w:t>
            </w:r>
          </w:p>
          <w:p w:rsidR="00E2032E" w:rsidRPr="002328AB" w:rsidRDefault="00E2032E" w:rsidP="002328AB">
            <w:pPr>
              <w:spacing w:after="0" w:line="240" w:lineRule="auto"/>
              <w:ind w:left="90"/>
              <w:contextualSpacing/>
              <w:jc w:val="both"/>
              <w:rPr>
                <w:rFonts w:ascii="Times New Roman" w:hAnsi="Times New Roman"/>
                <w:sz w:val="24"/>
                <w:szCs w:val="24"/>
              </w:rPr>
            </w:pPr>
            <w:r w:rsidRPr="002328AB">
              <w:rPr>
                <w:rFonts w:ascii="Times New Roman" w:hAnsi="Times New Roman"/>
                <w:sz w:val="24"/>
                <w:szCs w:val="24"/>
              </w:rPr>
              <w:t>Овладение педагогами технологией деятельностного метода в обучении.</w:t>
            </w:r>
          </w:p>
          <w:p w:rsidR="00E2032E" w:rsidRPr="002328AB" w:rsidRDefault="00E2032E" w:rsidP="002328AB">
            <w:pPr>
              <w:spacing w:after="0" w:line="240" w:lineRule="auto"/>
              <w:ind w:left="90"/>
              <w:contextualSpacing/>
              <w:jc w:val="both"/>
              <w:rPr>
                <w:rFonts w:ascii="Times New Roman" w:hAnsi="Times New Roman"/>
                <w:sz w:val="24"/>
                <w:szCs w:val="24"/>
              </w:rPr>
            </w:pPr>
            <w:r w:rsidRPr="002328AB">
              <w:rPr>
                <w:rFonts w:ascii="Times New Roman" w:hAnsi="Times New Roman"/>
                <w:sz w:val="24"/>
                <w:szCs w:val="24"/>
              </w:rPr>
              <w:t>Выработка новой комплексной системы оценивания достижений ученика.</w:t>
            </w:r>
          </w:p>
        </w:tc>
        <w:tc>
          <w:tcPr>
            <w:tcW w:w="7088" w:type="dxa"/>
          </w:tcPr>
          <w:p w:rsidR="00E2032E" w:rsidRPr="002328AB" w:rsidRDefault="00D16C37" w:rsidP="002328AB">
            <w:pPr>
              <w:spacing w:after="0" w:line="240" w:lineRule="auto"/>
              <w:ind w:left="34"/>
              <w:contextualSpacing/>
              <w:jc w:val="both"/>
              <w:rPr>
                <w:rFonts w:ascii="Times New Roman" w:hAnsi="Times New Roman"/>
                <w:sz w:val="24"/>
                <w:szCs w:val="24"/>
              </w:rPr>
            </w:pPr>
            <w:r w:rsidRPr="002328AB">
              <w:rPr>
                <w:rFonts w:ascii="Times New Roman" w:hAnsi="Times New Roman"/>
                <w:sz w:val="24"/>
                <w:szCs w:val="24"/>
              </w:rPr>
              <w:lastRenderedPageBreak/>
              <w:t>1.</w:t>
            </w:r>
            <w:r w:rsidR="00E2032E" w:rsidRPr="002328AB">
              <w:rPr>
                <w:rFonts w:ascii="Times New Roman" w:hAnsi="Times New Roman"/>
                <w:sz w:val="24"/>
                <w:szCs w:val="24"/>
              </w:rPr>
              <w:t>Удельный вес численности школьников ОУ, обучающихся по федеральным государственным стандартам, в том числе по мере готовности.</w:t>
            </w:r>
          </w:p>
          <w:p w:rsidR="00E2032E" w:rsidRPr="002328AB" w:rsidRDefault="00D16C37" w:rsidP="002328AB">
            <w:pPr>
              <w:spacing w:after="0" w:line="240" w:lineRule="auto"/>
              <w:ind w:left="34"/>
              <w:contextualSpacing/>
              <w:jc w:val="both"/>
              <w:rPr>
                <w:rFonts w:ascii="Times New Roman" w:hAnsi="Times New Roman"/>
                <w:sz w:val="24"/>
                <w:szCs w:val="24"/>
              </w:rPr>
            </w:pPr>
            <w:r w:rsidRPr="002328AB">
              <w:rPr>
                <w:rFonts w:ascii="Times New Roman" w:hAnsi="Times New Roman"/>
                <w:sz w:val="24"/>
                <w:szCs w:val="24"/>
              </w:rPr>
              <w:t>2.</w:t>
            </w:r>
            <w:r w:rsidR="00E2032E" w:rsidRPr="002328AB">
              <w:rPr>
                <w:rFonts w:ascii="Times New Roman" w:hAnsi="Times New Roman"/>
                <w:sz w:val="24"/>
                <w:szCs w:val="24"/>
              </w:rPr>
              <w:t xml:space="preserve">Среднее количество часов </w:t>
            </w:r>
            <w:r w:rsidR="001C58EE" w:rsidRPr="002328AB">
              <w:rPr>
                <w:rFonts w:ascii="Times New Roman" w:hAnsi="Times New Roman"/>
                <w:sz w:val="24"/>
                <w:szCs w:val="24"/>
              </w:rPr>
              <w:t>в неделю внеаудиторной занятости</w:t>
            </w:r>
            <w:r w:rsidR="00E2032E" w:rsidRPr="002328AB">
              <w:rPr>
                <w:rFonts w:ascii="Times New Roman" w:hAnsi="Times New Roman"/>
                <w:sz w:val="24"/>
                <w:szCs w:val="24"/>
              </w:rPr>
              <w:t xml:space="preserve"> на </w:t>
            </w:r>
            <w:r w:rsidR="00E2032E" w:rsidRPr="002328AB">
              <w:rPr>
                <w:rFonts w:ascii="Times New Roman" w:hAnsi="Times New Roman"/>
                <w:sz w:val="24"/>
                <w:szCs w:val="24"/>
              </w:rPr>
              <w:lastRenderedPageBreak/>
              <w:t>одного учащегося.</w:t>
            </w:r>
          </w:p>
          <w:p w:rsidR="00E2032E" w:rsidRPr="002328AB" w:rsidRDefault="00E2032E" w:rsidP="002328AB">
            <w:pPr>
              <w:spacing w:after="0" w:line="240" w:lineRule="auto"/>
              <w:ind w:left="34"/>
              <w:contextualSpacing/>
              <w:jc w:val="both"/>
              <w:rPr>
                <w:rFonts w:ascii="Times New Roman" w:hAnsi="Times New Roman"/>
                <w:sz w:val="24"/>
                <w:szCs w:val="24"/>
              </w:rPr>
            </w:pPr>
            <w:r w:rsidRPr="002328AB">
              <w:rPr>
                <w:rFonts w:ascii="Times New Roman" w:hAnsi="Times New Roman"/>
                <w:sz w:val="24"/>
                <w:szCs w:val="24"/>
              </w:rPr>
              <w:t>3.Удельный все численности обучающихся, которым обеспечена возможность пользоваться учебным оборудованием для практических работ в соответствии с новыми ФГОС, от общей численности обучающихся в ОУ.</w:t>
            </w:r>
          </w:p>
          <w:p w:rsidR="00E2032E" w:rsidRPr="002328AB" w:rsidRDefault="00E2032E" w:rsidP="002328AB">
            <w:pPr>
              <w:spacing w:after="0" w:line="240" w:lineRule="auto"/>
              <w:ind w:left="34"/>
              <w:contextualSpacing/>
              <w:rPr>
                <w:rFonts w:ascii="Times New Roman" w:hAnsi="Times New Roman"/>
                <w:sz w:val="24"/>
                <w:szCs w:val="24"/>
              </w:rPr>
            </w:pPr>
            <w:r w:rsidRPr="002328AB">
              <w:rPr>
                <w:rFonts w:ascii="Times New Roman" w:hAnsi="Times New Roman"/>
                <w:sz w:val="24"/>
                <w:szCs w:val="24"/>
              </w:rPr>
              <w:t>4.Удельный вес численности педагогических и управленческих кадров, прошедших повышение квалификации для работы по новым ФГОС, от общей численности педагогических и управленческих кадров в ОУ.</w:t>
            </w:r>
          </w:p>
        </w:tc>
      </w:tr>
      <w:tr w:rsidR="003953DB" w:rsidRPr="002328AB" w:rsidTr="006F73B9">
        <w:trPr>
          <w:trHeight w:val="145"/>
        </w:trPr>
        <w:tc>
          <w:tcPr>
            <w:tcW w:w="1282" w:type="dxa"/>
          </w:tcPr>
          <w:p w:rsidR="00E2032E" w:rsidRPr="002328AB" w:rsidRDefault="00E2032E" w:rsidP="002328AB">
            <w:pPr>
              <w:spacing w:after="0" w:line="240" w:lineRule="auto"/>
              <w:contextualSpacing/>
              <w:rPr>
                <w:rFonts w:ascii="Times New Roman" w:hAnsi="Times New Roman"/>
                <w:sz w:val="24"/>
                <w:szCs w:val="24"/>
              </w:rPr>
            </w:pPr>
          </w:p>
        </w:tc>
        <w:tc>
          <w:tcPr>
            <w:tcW w:w="1803" w:type="dxa"/>
          </w:tcPr>
          <w:p w:rsidR="00E2032E" w:rsidRPr="002328AB" w:rsidRDefault="00F27274" w:rsidP="002328AB">
            <w:pPr>
              <w:spacing w:after="0" w:line="240" w:lineRule="auto"/>
              <w:contextualSpacing/>
              <w:rPr>
                <w:rFonts w:ascii="Times New Roman" w:hAnsi="Times New Roman"/>
                <w:sz w:val="24"/>
                <w:szCs w:val="24"/>
              </w:rPr>
            </w:pPr>
            <w:r w:rsidRPr="002328AB">
              <w:rPr>
                <w:rFonts w:ascii="Times New Roman" w:hAnsi="Times New Roman"/>
                <w:sz w:val="24"/>
                <w:szCs w:val="24"/>
              </w:rPr>
              <w:t>Расширение образователь</w:t>
            </w:r>
            <w:r w:rsidR="00E2032E" w:rsidRPr="002328AB">
              <w:rPr>
                <w:rFonts w:ascii="Times New Roman" w:hAnsi="Times New Roman"/>
                <w:sz w:val="24"/>
                <w:szCs w:val="24"/>
              </w:rPr>
              <w:t>ного пространства школы</w:t>
            </w:r>
          </w:p>
        </w:tc>
        <w:tc>
          <w:tcPr>
            <w:tcW w:w="5670" w:type="dxa"/>
          </w:tcPr>
          <w:p w:rsidR="00E2032E" w:rsidRPr="002328AB" w:rsidRDefault="00E2032E" w:rsidP="002328AB">
            <w:pPr>
              <w:numPr>
                <w:ilvl w:val="0"/>
                <w:numId w:val="45"/>
              </w:numPr>
              <w:spacing w:after="0" w:line="240" w:lineRule="auto"/>
              <w:ind w:left="90" w:firstLine="0"/>
              <w:contextualSpacing/>
              <w:rPr>
                <w:rFonts w:ascii="Times New Roman" w:hAnsi="Times New Roman"/>
                <w:sz w:val="24"/>
                <w:szCs w:val="24"/>
              </w:rPr>
            </w:pPr>
            <w:r w:rsidRPr="002328AB">
              <w:rPr>
                <w:rFonts w:ascii="Times New Roman" w:hAnsi="Times New Roman"/>
                <w:sz w:val="24"/>
                <w:szCs w:val="24"/>
              </w:rPr>
              <w:t>Расширение сист</w:t>
            </w:r>
            <w:r w:rsidR="002E239F" w:rsidRPr="002328AB">
              <w:rPr>
                <w:rFonts w:ascii="Times New Roman" w:hAnsi="Times New Roman"/>
                <w:sz w:val="24"/>
                <w:szCs w:val="24"/>
              </w:rPr>
              <w:t>емы дополнительного образования</w:t>
            </w:r>
            <w:r w:rsidRPr="002328AB">
              <w:rPr>
                <w:rFonts w:ascii="Times New Roman" w:hAnsi="Times New Roman"/>
                <w:sz w:val="24"/>
                <w:szCs w:val="24"/>
              </w:rPr>
              <w:t>.</w:t>
            </w:r>
          </w:p>
          <w:p w:rsidR="00E2032E" w:rsidRPr="002328AB" w:rsidRDefault="00E2032E" w:rsidP="002328AB">
            <w:pPr>
              <w:numPr>
                <w:ilvl w:val="0"/>
                <w:numId w:val="45"/>
              </w:numPr>
              <w:spacing w:after="0" w:line="240" w:lineRule="auto"/>
              <w:ind w:left="90" w:firstLine="0"/>
              <w:contextualSpacing/>
              <w:rPr>
                <w:rFonts w:ascii="Times New Roman" w:hAnsi="Times New Roman"/>
                <w:sz w:val="24"/>
                <w:szCs w:val="24"/>
              </w:rPr>
            </w:pPr>
            <w:r w:rsidRPr="002328AB">
              <w:rPr>
                <w:rFonts w:ascii="Times New Roman" w:hAnsi="Times New Roman"/>
                <w:sz w:val="24"/>
                <w:szCs w:val="24"/>
              </w:rPr>
              <w:t>Создание банка программ спецкурсов, элективных курсов, кружков в системе дополнительного образовани</w:t>
            </w:r>
            <w:r w:rsidR="009240DB" w:rsidRPr="002328AB">
              <w:rPr>
                <w:rFonts w:ascii="Times New Roman" w:hAnsi="Times New Roman"/>
                <w:sz w:val="24"/>
                <w:szCs w:val="24"/>
              </w:rPr>
              <w:t>и</w:t>
            </w:r>
            <w:r w:rsidR="00D16C37" w:rsidRPr="002328AB">
              <w:rPr>
                <w:rFonts w:ascii="Times New Roman" w:hAnsi="Times New Roman"/>
                <w:sz w:val="24"/>
                <w:szCs w:val="24"/>
              </w:rPr>
              <w:t>.</w:t>
            </w:r>
          </w:p>
          <w:p w:rsidR="00E2032E" w:rsidRPr="002328AB" w:rsidRDefault="00E2032E" w:rsidP="002328AB">
            <w:pPr>
              <w:numPr>
                <w:ilvl w:val="0"/>
                <w:numId w:val="45"/>
              </w:numPr>
              <w:spacing w:after="0" w:line="240" w:lineRule="auto"/>
              <w:ind w:left="90" w:firstLine="0"/>
              <w:contextualSpacing/>
              <w:rPr>
                <w:rFonts w:ascii="Times New Roman" w:hAnsi="Times New Roman"/>
                <w:sz w:val="24"/>
                <w:szCs w:val="24"/>
              </w:rPr>
            </w:pPr>
            <w:r w:rsidRPr="002328AB">
              <w:rPr>
                <w:rFonts w:ascii="Times New Roman" w:hAnsi="Times New Roman"/>
                <w:sz w:val="24"/>
                <w:szCs w:val="24"/>
              </w:rPr>
              <w:t>Расширение системы межшкольного сотрудничества.</w:t>
            </w:r>
          </w:p>
        </w:tc>
        <w:tc>
          <w:tcPr>
            <w:tcW w:w="7088" w:type="dxa"/>
          </w:tcPr>
          <w:p w:rsidR="00E2032E" w:rsidRPr="002328AB" w:rsidRDefault="00E2032E" w:rsidP="002328AB">
            <w:pPr>
              <w:spacing w:after="0" w:line="240" w:lineRule="auto"/>
              <w:ind w:left="34"/>
              <w:contextualSpacing/>
              <w:rPr>
                <w:rFonts w:ascii="Times New Roman" w:hAnsi="Times New Roman"/>
                <w:sz w:val="24"/>
                <w:szCs w:val="24"/>
              </w:rPr>
            </w:pPr>
            <w:r w:rsidRPr="002328AB">
              <w:rPr>
                <w:rFonts w:ascii="Times New Roman" w:hAnsi="Times New Roman"/>
                <w:sz w:val="24"/>
                <w:szCs w:val="24"/>
              </w:rPr>
              <w:t>Процент учащихся, охваченных системой дополнительного образования.</w:t>
            </w:r>
          </w:p>
        </w:tc>
      </w:tr>
      <w:tr w:rsidR="003953DB" w:rsidRPr="002328AB" w:rsidTr="006F73B9">
        <w:trPr>
          <w:trHeight w:val="145"/>
        </w:trPr>
        <w:tc>
          <w:tcPr>
            <w:tcW w:w="1282" w:type="dxa"/>
          </w:tcPr>
          <w:p w:rsidR="00E2032E" w:rsidRPr="002328AB" w:rsidRDefault="00E2032E" w:rsidP="002328AB">
            <w:pPr>
              <w:spacing w:after="0" w:line="240" w:lineRule="auto"/>
              <w:contextualSpacing/>
              <w:rPr>
                <w:rFonts w:ascii="Times New Roman" w:hAnsi="Times New Roman"/>
                <w:sz w:val="24"/>
                <w:szCs w:val="24"/>
              </w:rPr>
            </w:pPr>
          </w:p>
        </w:tc>
        <w:tc>
          <w:tcPr>
            <w:tcW w:w="1803" w:type="dxa"/>
          </w:tcPr>
          <w:p w:rsidR="00E2032E" w:rsidRPr="002328AB" w:rsidRDefault="00E2032E" w:rsidP="002328AB">
            <w:pPr>
              <w:spacing w:after="0" w:line="240" w:lineRule="auto"/>
              <w:contextualSpacing/>
              <w:rPr>
                <w:rFonts w:ascii="Times New Roman" w:hAnsi="Times New Roman"/>
                <w:sz w:val="24"/>
                <w:szCs w:val="24"/>
              </w:rPr>
            </w:pPr>
            <w:r w:rsidRPr="002328AB">
              <w:rPr>
                <w:rFonts w:ascii="Times New Roman" w:hAnsi="Times New Roman"/>
                <w:sz w:val="24"/>
                <w:szCs w:val="24"/>
              </w:rPr>
              <w:t>«Профильное и предпрофильное обучение»</w:t>
            </w:r>
          </w:p>
        </w:tc>
        <w:tc>
          <w:tcPr>
            <w:tcW w:w="5670" w:type="dxa"/>
          </w:tcPr>
          <w:p w:rsidR="00E2032E" w:rsidRPr="002328AB" w:rsidRDefault="00E2032E" w:rsidP="002328AB">
            <w:pPr>
              <w:numPr>
                <w:ilvl w:val="0"/>
                <w:numId w:val="41"/>
              </w:numPr>
              <w:spacing w:after="0" w:line="240" w:lineRule="auto"/>
              <w:ind w:left="90" w:firstLine="0"/>
              <w:contextualSpacing/>
              <w:rPr>
                <w:rFonts w:ascii="Times New Roman" w:hAnsi="Times New Roman"/>
                <w:sz w:val="24"/>
                <w:szCs w:val="24"/>
              </w:rPr>
            </w:pPr>
            <w:r w:rsidRPr="002328AB">
              <w:rPr>
                <w:rFonts w:ascii="Times New Roman" w:hAnsi="Times New Roman"/>
                <w:sz w:val="24"/>
                <w:szCs w:val="24"/>
              </w:rPr>
              <w:t>Создание и реализация модели многопрофильного обучения в школе.</w:t>
            </w:r>
          </w:p>
          <w:p w:rsidR="00E2032E" w:rsidRPr="002328AB" w:rsidRDefault="00E2032E" w:rsidP="002328AB">
            <w:pPr>
              <w:numPr>
                <w:ilvl w:val="0"/>
                <w:numId w:val="41"/>
              </w:numPr>
              <w:spacing w:after="0" w:line="240" w:lineRule="auto"/>
              <w:ind w:left="90" w:firstLine="0"/>
              <w:contextualSpacing/>
              <w:rPr>
                <w:rFonts w:ascii="Times New Roman" w:hAnsi="Times New Roman"/>
                <w:sz w:val="24"/>
                <w:szCs w:val="24"/>
              </w:rPr>
            </w:pPr>
            <w:r w:rsidRPr="002328AB">
              <w:rPr>
                <w:rFonts w:ascii="Times New Roman" w:hAnsi="Times New Roman"/>
                <w:sz w:val="24"/>
                <w:szCs w:val="24"/>
              </w:rPr>
              <w:t>Заключение договоров с высшими учебными заведениями.</w:t>
            </w:r>
          </w:p>
          <w:p w:rsidR="00E2032E" w:rsidRPr="002328AB" w:rsidRDefault="00E2032E" w:rsidP="002328AB">
            <w:pPr>
              <w:numPr>
                <w:ilvl w:val="0"/>
                <w:numId w:val="41"/>
              </w:numPr>
              <w:spacing w:after="0" w:line="240" w:lineRule="auto"/>
              <w:ind w:left="90" w:firstLine="0"/>
              <w:contextualSpacing/>
              <w:rPr>
                <w:rFonts w:ascii="Times New Roman" w:hAnsi="Times New Roman"/>
                <w:sz w:val="24"/>
                <w:szCs w:val="24"/>
              </w:rPr>
            </w:pPr>
            <w:r w:rsidRPr="002328AB">
              <w:rPr>
                <w:rFonts w:ascii="Times New Roman" w:hAnsi="Times New Roman"/>
                <w:sz w:val="24"/>
                <w:szCs w:val="24"/>
              </w:rPr>
              <w:t>Создание системы предпрофильной подготовки.</w:t>
            </w:r>
          </w:p>
          <w:p w:rsidR="00E2032E" w:rsidRPr="002328AB" w:rsidRDefault="00E2032E" w:rsidP="002328AB">
            <w:pPr>
              <w:numPr>
                <w:ilvl w:val="0"/>
                <w:numId w:val="41"/>
              </w:numPr>
              <w:spacing w:after="0" w:line="240" w:lineRule="auto"/>
              <w:ind w:left="90" w:firstLine="0"/>
              <w:contextualSpacing/>
              <w:rPr>
                <w:rFonts w:ascii="Times New Roman" w:hAnsi="Times New Roman"/>
                <w:sz w:val="24"/>
                <w:szCs w:val="24"/>
              </w:rPr>
            </w:pPr>
            <w:r w:rsidRPr="002328AB">
              <w:rPr>
                <w:rFonts w:ascii="Times New Roman" w:hAnsi="Times New Roman"/>
                <w:sz w:val="24"/>
                <w:szCs w:val="24"/>
              </w:rPr>
              <w:t>Разработка и внедрение программы ранней профориентации.</w:t>
            </w:r>
          </w:p>
          <w:p w:rsidR="00E2032E" w:rsidRPr="002328AB" w:rsidRDefault="00E2032E" w:rsidP="002328AB">
            <w:pPr>
              <w:numPr>
                <w:ilvl w:val="0"/>
                <w:numId w:val="41"/>
              </w:numPr>
              <w:spacing w:after="0" w:line="240" w:lineRule="auto"/>
              <w:ind w:left="90" w:firstLine="0"/>
              <w:contextualSpacing/>
              <w:rPr>
                <w:rFonts w:ascii="Times New Roman" w:hAnsi="Times New Roman"/>
                <w:sz w:val="24"/>
                <w:szCs w:val="24"/>
              </w:rPr>
            </w:pPr>
            <w:r w:rsidRPr="002328AB">
              <w:rPr>
                <w:rFonts w:ascii="Times New Roman" w:hAnsi="Times New Roman"/>
                <w:spacing w:val="7"/>
                <w:sz w:val="24"/>
                <w:szCs w:val="24"/>
              </w:rPr>
              <w:t>Разработка дистанц</w:t>
            </w:r>
            <w:r w:rsidR="00195673" w:rsidRPr="002328AB">
              <w:rPr>
                <w:rFonts w:ascii="Times New Roman" w:hAnsi="Times New Roman"/>
                <w:spacing w:val="7"/>
                <w:sz w:val="24"/>
                <w:szCs w:val="24"/>
              </w:rPr>
              <w:t xml:space="preserve">ионных курсов для </w:t>
            </w:r>
            <w:r w:rsidRPr="002328AB">
              <w:rPr>
                <w:rFonts w:ascii="Times New Roman" w:hAnsi="Times New Roman"/>
                <w:spacing w:val="7"/>
                <w:sz w:val="24"/>
                <w:szCs w:val="24"/>
              </w:rPr>
              <w:t>предпрофильного обучения.</w:t>
            </w:r>
          </w:p>
          <w:p w:rsidR="00E2032E" w:rsidRPr="002328AB" w:rsidRDefault="00E2032E" w:rsidP="002328AB">
            <w:pPr>
              <w:numPr>
                <w:ilvl w:val="0"/>
                <w:numId w:val="41"/>
              </w:numPr>
              <w:spacing w:after="0" w:line="240" w:lineRule="auto"/>
              <w:ind w:left="90" w:firstLine="0"/>
              <w:contextualSpacing/>
              <w:rPr>
                <w:rFonts w:ascii="Times New Roman" w:hAnsi="Times New Roman"/>
                <w:sz w:val="24"/>
                <w:szCs w:val="24"/>
              </w:rPr>
            </w:pPr>
            <w:r w:rsidRPr="002328AB">
              <w:rPr>
                <w:rFonts w:ascii="Times New Roman" w:hAnsi="Times New Roman"/>
                <w:sz w:val="24"/>
                <w:szCs w:val="24"/>
              </w:rPr>
              <w:t>Разработка системы элективных курсов для реализации индивидуа</w:t>
            </w:r>
            <w:r w:rsidR="00195673" w:rsidRPr="002328AB">
              <w:rPr>
                <w:rFonts w:ascii="Times New Roman" w:hAnsi="Times New Roman"/>
                <w:sz w:val="24"/>
                <w:szCs w:val="24"/>
              </w:rPr>
              <w:t>льных образовательных маршрутов</w:t>
            </w:r>
            <w:r w:rsidRPr="002328AB">
              <w:rPr>
                <w:rFonts w:ascii="Times New Roman" w:hAnsi="Times New Roman"/>
                <w:sz w:val="24"/>
                <w:szCs w:val="24"/>
              </w:rPr>
              <w:t>.</w:t>
            </w:r>
          </w:p>
        </w:tc>
        <w:tc>
          <w:tcPr>
            <w:tcW w:w="7088" w:type="dxa"/>
          </w:tcPr>
          <w:p w:rsidR="00E2032E" w:rsidRPr="002328AB" w:rsidRDefault="00E2032E" w:rsidP="002328AB">
            <w:pPr>
              <w:numPr>
                <w:ilvl w:val="0"/>
                <w:numId w:val="42"/>
              </w:numPr>
              <w:spacing w:after="0" w:line="240" w:lineRule="auto"/>
              <w:ind w:left="34" w:firstLine="0"/>
              <w:contextualSpacing/>
              <w:rPr>
                <w:rFonts w:ascii="Times New Roman" w:hAnsi="Times New Roman"/>
                <w:sz w:val="24"/>
                <w:szCs w:val="24"/>
              </w:rPr>
            </w:pPr>
            <w:r w:rsidRPr="002328AB">
              <w:rPr>
                <w:rFonts w:ascii="Times New Roman" w:hAnsi="Times New Roman"/>
                <w:sz w:val="24"/>
                <w:szCs w:val="24"/>
              </w:rPr>
              <w:t>Доля учащихся, охваченная профориентационной деятельностью.</w:t>
            </w:r>
          </w:p>
          <w:p w:rsidR="00E2032E" w:rsidRPr="002328AB" w:rsidRDefault="00E2032E" w:rsidP="002328AB">
            <w:pPr>
              <w:numPr>
                <w:ilvl w:val="0"/>
                <w:numId w:val="42"/>
              </w:numPr>
              <w:spacing w:after="0" w:line="240" w:lineRule="auto"/>
              <w:ind w:left="34" w:firstLine="0"/>
              <w:contextualSpacing/>
              <w:rPr>
                <w:rFonts w:ascii="Times New Roman" w:hAnsi="Times New Roman"/>
                <w:sz w:val="24"/>
                <w:szCs w:val="24"/>
              </w:rPr>
            </w:pPr>
            <w:r w:rsidRPr="002328AB">
              <w:rPr>
                <w:rFonts w:ascii="Times New Roman" w:hAnsi="Times New Roman"/>
                <w:sz w:val="24"/>
                <w:szCs w:val="24"/>
              </w:rPr>
              <w:t>Увеличение количества учащихся с предпрофильной подготовкой.</w:t>
            </w:r>
          </w:p>
          <w:p w:rsidR="00E2032E" w:rsidRPr="002328AB" w:rsidRDefault="00E2032E" w:rsidP="002328AB">
            <w:pPr>
              <w:numPr>
                <w:ilvl w:val="0"/>
                <w:numId w:val="42"/>
              </w:numPr>
              <w:spacing w:after="0" w:line="240" w:lineRule="auto"/>
              <w:ind w:left="34" w:firstLine="0"/>
              <w:contextualSpacing/>
              <w:rPr>
                <w:rFonts w:ascii="Times New Roman" w:hAnsi="Times New Roman"/>
                <w:sz w:val="24"/>
                <w:szCs w:val="24"/>
              </w:rPr>
            </w:pPr>
            <w:r w:rsidRPr="002328AB">
              <w:rPr>
                <w:rFonts w:ascii="Times New Roman" w:hAnsi="Times New Roman"/>
                <w:sz w:val="24"/>
                <w:szCs w:val="24"/>
              </w:rPr>
              <w:t>Число элективных курсов, доступных для выбора учащихся.</w:t>
            </w:r>
          </w:p>
          <w:p w:rsidR="00E2032E" w:rsidRPr="002328AB" w:rsidRDefault="00E2032E" w:rsidP="002328AB">
            <w:pPr>
              <w:numPr>
                <w:ilvl w:val="0"/>
                <w:numId w:val="42"/>
              </w:numPr>
              <w:spacing w:after="0" w:line="240" w:lineRule="auto"/>
              <w:ind w:left="34" w:firstLine="0"/>
              <w:contextualSpacing/>
              <w:rPr>
                <w:rFonts w:ascii="Times New Roman" w:hAnsi="Times New Roman"/>
                <w:sz w:val="24"/>
                <w:szCs w:val="24"/>
              </w:rPr>
            </w:pPr>
            <w:r w:rsidRPr="002328AB">
              <w:rPr>
                <w:rFonts w:ascii="Times New Roman" w:hAnsi="Times New Roman"/>
                <w:sz w:val="24"/>
                <w:szCs w:val="24"/>
              </w:rPr>
              <w:t>Эффективность сотрудничества с ВУЗами.</w:t>
            </w:r>
          </w:p>
          <w:p w:rsidR="00E2032E" w:rsidRPr="002328AB" w:rsidRDefault="00E2032E" w:rsidP="002328AB">
            <w:pPr>
              <w:numPr>
                <w:ilvl w:val="0"/>
                <w:numId w:val="42"/>
              </w:numPr>
              <w:spacing w:after="0" w:line="240" w:lineRule="auto"/>
              <w:ind w:left="34" w:firstLine="0"/>
              <w:contextualSpacing/>
              <w:rPr>
                <w:rFonts w:ascii="Times New Roman" w:hAnsi="Times New Roman"/>
                <w:sz w:val="24"/>
                <w:szCs w:val="24"/>
              </w:rPr>
            </w:pPr>
            <w:r w:rsidRPr="002328AB">
              <w:rPr>
                <w:rFonts w:ascii="Times New Roman" w:hAnsi="Times New Roman"/>
                <w:sz w:val="24"/>
                <w:szCs w:val="24"/>
              </w:rPr>
              <w:t>Соответствие профиля, выбранного школьниками, с направлением обучения в ВУЗе (по результатам поступления).</w:t>
            </w:r>
          </w:p>
          <w:p w:rsidR="00E2032E" w:rsidRPr="002328AB" w:rsidRDefault="00E2032E" w:rsidP="002328AB">
            <w:pPr>
              <w:numPr>
                <w:ilvl w:val="0"/>
                <w:numId w:val="42"/>
              </w:numPr>
              <w:spacing w:after="0" w:line="240" w:lineRule="auto"/>
              <w:ind w:left="34" w:firstLine="0"/>
              <w:contextualSpacing/>
              <w:rPr>
                <w:rFonts w:ascii="Times New Roman" w:hAnsi="Times New Roman"/>
                <w:sz w:val="24"/>
                <w:szCs w:val="24"/>
              </w:rPr>
            </w:pPr>
            <w:r w:rsidRPr="002328AB">
              <w:rPr>
                <w:rFonts w:ascii="Times New Roman" w:hAnsi="Times New Roman"/>
                <w:sz w:val="24"/>
                <w:szCs w:val="24"/>
              </w:rPr>
              <w:t>Качество знаний.</w:t>
            </w:r>
          </w:p>
        </w:tc>
      </w:tr>
      <w:tr w:rsidR="003953DB" w:rsidRPr="002328AB" w:rsidTr="006F73B9">
        <w:trPr>
          <w:trHeight w:val="145"/>
        </w:trPr>
        <w:tc>
          <w:tcPr>
            <w:tcW w:w="1282" w:type="dxa"/>
          </w:tcPr>
          <w:p w:rsidR="00E2032E" w:rsidRPr="002328AB" w:rsidRDefault="00E2032E" w:rsidP="002328AB">
            <w:pPr>
              <w:spacing w:after="0" w:line="240" w:lineRule="auto"/>
              <w:contextualSpacing/>
              <w:rPr>
                <w:rFonts w:ascii="Times New Roman" w:hAnsi="Times New Roman"/>
                <w:sz w:val="24"/>
                <w:szCs w:val="24"/>
              </w:rPr>
            </w:pPr>
            <w:r w:rsidRPr="002328AB">
              <w:rPr>
                <w:rFonts w:ascii="Times New Roman" w:hAnsi="Times New Roman"/>
                <w:sz w:val="24"/>
                <w:szCs w:val="24"/>
              </w:rPr>
              <w:t xml:space="preserve">Развитие системы поддержки </w:t>
            </w:r>
            <w:r w:rsidRPr="002328AB">
              <w:rPr>
                <w:rFonts w:ascii="Times New Roman" w:hAnsi="Times New Roman"/>
                <w:sz w:val="24"/>
                <w:szCs w:val="24"/>
              </w:rPr>
              <w:lastRenderedPageBreak/>
              <w:t>талантливых детей</w:t>
            </w:r>
          </w:p>
        </w:tc>
        <w:tc>
          <w:tcPr>
            <w:tcW w:w="1803" w:type="dxa"/>
          </w:tcPr>
          <w:p w:rsidR="00E2032E" w:rsidRPr="002328AB" w:rsidRDefault="00E2032E" w:rsidP="002328AB">
            <w:pPr>
              <w:spacing w:after="0" w:line="240" w:lineRule="auto"/>
              <w:contextualSpacing/>
              <w:rPr>
                <w:rFonts w:ascii="Times New Roman" w:hAnsi="Times New Roman"/>
                <w:sz w:val="24"/>
                <w:szCs w:val="24"/>
              </w:rPr>
            </w:pPr>
            <w:r w:rsidRPr="002328AB">
              <w:rPr>
                <w:rFonts w:ascii="Times New Roman" w:hAnsi="Times New Roman"/>
                <w:sz w:val="24"/>
                <w:szCs w:val="24"/>
              </w:rPr>
              <w:lastRenderedPageBreak/>
              <w:t>«Одарённые дети»»</w:t>
            </w:r>
          </w:p>
        </w:tc>
        <w:tc>
          <w:tcPr>
            <w:tcW w:w="5670" w:type="dxa"/>
          </w:tcPr>
          <w:p w:rsidR="00E2032E" w:rsidRPr="002328AB" w:rsidRDefault="00E2032E" w:rsidP="002328AB">
            <w:pPr>
              <w:numPr>
                <w:ilvl w:val="0"/>
                <w:numId w:val="35"/>
              </w:numPr>
              <w:spacing w:after="0" w:line="240" w:lineRule="auto"/>
              <w:ind w:left="90" w:firstLine="0"/>
              <w:contextualSpacing/>
              <w:rPr>
                <w:rFonts w:ascii="Times New Roman" w:hAnsi="Times New Roman"/>
                <w:sz w:val="24"/>
                <w:szCs w:val="24"/>
              </w:rPr>
            </w:pPr>
            <w:r w:rsidRPr="002328AB">
              <w:rPr>
                <w:rFonts w:ascii="Times New Roman" w:hAnsi="Times New Roman"/>
                <w:sz w:val="24"/>
                <w:szCs w:val="24"/>
              </w:rPr>
              <w:t>Система работы с детьми с повышенной мотивацией.</w:t>
            </w:r>
          </w:p>
          <w:p w:rsidR="00E2032E" w:rsidRPr="002328AB" w:rsidRDefault="00E2032E" w:rsidP="002328AB">
            <w:pPr>
              <w:numPr>
                <w:ilvl w:val="0"/>
                <w:numId w:val="35"/>
              </w:numPr>
              <w:spacing w:after="0" w:line="240" w:lineRule="auto"/>
              <w:ind w:left="90" w:firstLine="0"/>
              <w:contextualSpacing/>
              <w:rPr>
                <w:rFonts w:ascii="Times New Roman" w:hAnsi="Times New Roman"/>
                <w:sz w:val="24"/>
                <w:szCs w:val="24"/>
              </w:rPr>
            </w:pPr>
            <w:r w:rsidRPr="002328AB">
              <w:rPr>
                <w:rFonts w:ascii="Times New Roman" w:hAnsi="Times New Roman"/>
                <w:sz w:val="24"/>
                <w:szCs w:val="24"/>
              </w:rPr>
              <w:t>Организация  систематической работы научного общества.</w:t>
            </w:r>
          </w:p>
          <w:p w:rsidR="00E2032E" w:rsidRPr="002328AB" w:rsidRDefault="00E2032E" w:rsidP="002328AB">
            <w:pPr>
              <w:numPr>
                <w:ilvl w:val="0"/>
                <w:numId w:val="35"/>
              </w:numPr>
              <w:spacing w:after="0" w:line="240" w:lineRule="auto"/>
              <w:ind w:left="90" w:firstLine="0"/>
              <w:contextualSpacing/>
              <w:rPr>
                <w:rFonts w:ascii="Times New Roman" w:hAnsi="Times New Roman"/>
                <w:sz w:val="24"/>
                <w:szCs w:val="24"/>
              </w:rPr>
            </w:pPr>
            <w:r w:rsidRPr="002328AB">
              <w:rPr>
                <w:rFonts w:ascii="Times New Roman" w:hAnsi="Times New Roman"/>
                <w:sz w:val="24"/>
                <w:szCs w:val="24"/>
              </w:rPr>
              <w:lastRenderedPageBreak/>
              <w:t>Тьюторское сопровождение одарённых детей.</w:t>
            </w:r>
          </w:p>
        </w:tc>
        <w:tc>
          <w:tcPr>
            <w:tcW w:w="7088" w:type="dxa"/>
          </w:tcPr>
          <w:p w:rsidR="00E2032E" w:rsidRPr="002328AB" w:rsidRDefault="00E2032E" w:rsidP="002328AB">
            <w:pPr>
              <w:numPr>
                <w:ilvl w:val="0"/>
                <w:numId w:val="37"/>
              </w:numPr>
              <w:spacing w:after="0" w:line="240" w:lineRule="auto"/>
              <w:ind w:left="34" w:firstLine="283"/>
              <w:contextualSpacing/>
              <w:rPr>
                <w:rFonts w:ascii="Times New Roman" w:hAnsi="Times New Roman"/>
                <w:sz w:val="24"/>
                <w:szCs w:val="24"/>
              </w:rPr>
            </w:pPr>
            <w:r w:rsidRPr="002328AB">
              <w:rPr>
                <w:rFonts w:ascii="Times New Roman" w:hAnsi="Times New Roman"/>
                <w:sz w:val="24"/>
                <w:szCs w:val="24"/>
              </w:rPr>
              <w:lastRenderedPageBreak/>
              <w:t>Общая численность учащихся – участников всероссийской олимпиады школьников.</w:t>
            </w:r>
          </w:p>
          <w:p w:rsidR="00E2032E" w:rsidRPr="002328AB" w:rsidRDefault="00E2032E" w:rsidP="002328AB">
            <w:pPr>
              <w:numPr>
                <w:ilvl w:val="0"/>
                <w:numId w:val="37"/>
              </w:numPr>
              <w:spacing w:after="0" w:line="240" w:lineRule="auto"/>
              <w:ind w:left="34" w:firstLine="283"/>
              <w:contextualSpacing/>
              <w:rPr>
                <w:rFonts w:ascii="Times New Roman" w:hAnsi="Times New Roman"/>
                <w:sz w:val="24"/>
                <w:szCs w:val="24"/>
              </w:rPr>
            </w:pPr>
            <w:r w:rsidRPr="002328AB">
              <w:rPr>
                <w:rFonts w:ascii="Times New Roman" w:hAnsi="Times New Roman"/>
                <w:sz w:val="24"/>
                <w:szCs w:val="24"/>
              </w:rPr>
              <w:t>Общая численность учащихся – победителей различных конкурсов.</w:t>
            </w:r>
          </w:p>
          <w:p w:rsidR="00E2032E" w:rsidRPr="002328AB" w:rsidRDefault="00E2032E" w:rsidP="002328AB">
            <w:pPr>
              <w:pStyle w:val="a3"/>
              <w:widowControl w:val="0"/>
              <w:numPr>
                <w:ilvl w:val="0"/>
                <w:numId w:val="37"/>
              </w:numPr>
              <w:shd w:val="clear" w:color="auto" w:fill="FFFFFF"/>
              <w:tabs>
                <w:tab w:val="left" w:pos="743"/>
                <w:tab w:val="left" w:pos="5737"/>
                <w:tab w:val="left" w:pos="5845"/>
              </w:tabs>
              <w:autoSpaceDE w:val="0"/>
              <w:autoSpaceDN w:val="0"/>
              <w:adjustRightInd w:val="0"/>
              <w:spacing w:after="0" w:line="240" w:lineRule="auto"/>
              <w:ind w:left="34" w:firstLine="283"/>
              <w:jc w:val="both"/>
              <w:rPr>
                <w:rFonts w:ascii="Times New Roman" w:hAnsi="Times New Roman"/>
                <w:spacing w:val="-18"/>
                <w:sz w:val="24"/>
                <w:szCs w:val="24"/>
              </w:rPr>
            </w:pPr>
            <w:r w:rsidRPr="002328AB">
              <w:rPr>
                <w:rFonts w:ascii="Times New Roman" w:hAnsi="Times New Roman"/>
                <w:sz w:val="24"/>
                <w:szCs w:val="24"/>
              </w:rPr>
              <w:lastRenderedPageBreak/>
              <w:t>Удельный вес численности обучающихся в ОУ</w:t>
            </w:r>
            <w:r w:rsidRPr="002328AB">
              <w:rPr>
                <w:rFonts w:ascii="Times New Roman" w:hAnsi="Times New Roman"/>
                <w:spacing w:val="-1"/>
                <w:sz w:val="24"/>
                <w:szCs w:val="24"/>
              </w:rPr>
              <w:t xml:space="preserve">, которым оказана поддержка в рамках программ поддержки одаренных детей и талантливой молодежи, в общей </w:t>
            </w:r>
            <w:r w:rsidRPr="002328AB">
              <w:rPr>
                <w:rFonts w:ascii="Times New Roman" w:hAnsi="Times New Roman"/>
                <w:sz w:val="24"/>
                <w:szCs w:val="24"/>
              </w:rPr>
              <w:t>численности обучающихся в ОУ.</w:t>
            </w:r>
          </w:p>
        </w:tc>
      </w:tr>
      <w:tr w:rsidR="003953DB" w:rsidRPr="002328AB" w:rsidTr="006F73B9">
        <w:trPr>
          <w:trHeight w:val="145"/>
        </w:trPr>
        <w:tc>
          <w:tcPr>
            <w:tcW w:w="1282" w:type="dxa"/>
          </w:tcPr>
          <w:p w:rsidR="00E2032E" w:rsidRPr="002328AB" w:rsidRDefault="00E2032E" w:rsidP="002328AB">
            <w:pPr>
              <w:spacing w:after="0" w:line="240" w:lineRule="auto"/>
              <w:contextualSpacing/>
              <w:rPr>
                <w:rFonts w:ascii="Times New Roman" w:hAnsi="Times New Roman"/>
                <w:sz w:val="24"/>
                <w:szCs w:val="24"/>
              </w:rPr>
            </w:pPr>
          </w:p>
        </w:tc>
        <w:tc>
          <w:tcPr>
            <w:tcW w:w="1803" w:type="dxa"/>
          </w:tcPr>
          <w:p w:rsidR="00E2032E" w:rsidRPr="002328AB" w:rsidRDefault="00E2032E" w:rsidP="002328AB">
            <w:pPr>
              <w:spacing w:after="0" w:line="240" w:lineRule="auto"/>
              <w:contextualSpacing/>
              <w:rPr>
                <w:rFonts w:ascii="Times New Roman" w:hAnsi="Times New Roman"/>
                <w:sz w:val="24"/>
                <w:szCs w:val="24"/>
              </w:rPr>
            </w:pPr>
            <w:r w:rsidRPr="002328AB">
              <w:rPr>
                <w:rFonts w:ascii="Times New Roman" w:hAnsi="Times New Roman"/>
                <w:sz w:val="24"/>
                <w:szCs w:val="24"/>
              </w:rPr>
              <w:t>«Проектная и исследовательская  деятельность»</w:t>
            </w:r>
          </w:p>
        </w:tc>
        <w:tc>
          <w:tcPr>
            <w:tcW w:w="5670" w:type="dxa"/>
          </w:tcPr>
          <w:p w:rsidR="00E2032E" w:rsidRPr="002328AB" w:rsidRDefault="00E2032E" w:rsidP="002328AB">
            <w:pPr>
              <w:numPr>
                <w:ilvl w:val="0"/>
                <w:numId w:val="36"/>
              </w:numPr>
              <w:spacing w:after="0" w:line="240" w:lineRule="auto"/>
              <w:ind w:left="90" w:firstLine="0"/>
              <w:contextualSpacing/>
              <w:rPr>
                <w:rFonts w:ascii="Times New Roman" w:hAnsi="Times New Roman"/>
                <w:sz w:val="24"/>
                <w:szCs w:val="24"/>
              </w:rPr>
            </w:pPr>
            <w:r w:rsidRPr="002328AB">
              <w:rPr>
                <w:rFonts w:ascii="Times New Roman" w:hAnsi="Times New Roman"/>
                <w:sz w:val="24"/>
                <w:szCs w:val="24"/>
              </w:rPr>
              <w:t>Работа педагогических  площадок по проектной деятельности.</w:t>
            </w:r>
          </w:p>
          <w:p w:rsidR="00E2032E" w:rsidRPr="002328AB" w:rsidRDefault="00E2032E" w:rsidP="002328AB">
            <w:pPr>
              <w:numPr>
                <w:ilvl w:val="0"/>
                <w:numId w:val="36"/>
              </w:numPr>
              <w:spacing w:after="0" w:line="240" w:lineRule="auto"/>
              <w:ind w:left="90" w:firstLine="0"/>
              <w:contextualSpacing/>
              <w:rPr>
                <w:rFonts w:ascii="Times New Roman" w:hAnsi="Times New Roman"/>
                <w:sz w:val="24"/>
                <w:szCs w:val="24"/>
              </w:rPr>
            </w:pPr>
            <w:r w:rsidRPr="002328AB">
              <w:rPr>
                <w:rFonts w:ascii="Times New Roman" w:hAnsi="Times New Roman"/>
                <w:sz w:val="24"/>
                <w:szCs w:val="24"/>
              </w:rPr>
              <w:t xml:space="preserve">Развитие учительского проектирование. </w:t>
            </w:r>
          </w:p>
          <w:p w:rsidR="00E2032E" w:rsidRPr="002328AB" w:rsidRDefault="00E2032E" w:rsidP="002328AB">
            <w:pPr>
              <w:numPr>
                <w:ilvl w:val="0"/>
                <w:numId w:val="36"/>
              </w:numPr>
              <w:spacing w:after="0" w:line="240" w:lineRule="auto"/>
              <w:ind w:left="90" w:firstLine="0"/>
              <w:contextualSpacing/>
              <w:rPr>
                <w:rFonts w:ascii="Times New Roman" w:hAnsi="Times New Roman"/>
                <w:sz w:val="24"/>
                <w:szCs w:val="24"/>
              </w:rPr>
            </w:pPr>
            <w:r w:rsidRPr="002328AB">
              <w:rPr>
                <w:rFonts w:ascii="Times New Roman" w:hAnsi="Times New Roman"/>
                <w:sz w:val="24"/>
                <w:szCs w:val="24"/>
              </w:rPr>
              <w:t>Участие школьников и педагогов  в конкурсах проектных работ различного уровня.</w:t>
            </w:r>
          </w:p>
        </w:tc>
        <w:tc>
          <w:tcPr>
            <w:tcW w:w="7088" w:type="dxa"/>
          </w:tcPr>
          <w:p w:rsidR="00E2032E" w:rsidRPr="002328AB" w:rsidRDefault="00E2032E" w:rsidP="002328AB">
            <w:pPr>
              <w:numPr>
                <w:ilvl w:val="0"/>
                <w:numId w:val="38"/>
              </w:numPr>
              <w:spacing w:after="0" w:line="240" w:lineRule="auto"/>
              <w:ind w:left="34" w:firstLine="0"/>
              <w:contextualSpacing/>
              <w:rPr>
                <w:rFonts w:ascii="Times New Roman" w:hAnsi="Times New Roman"/>
                <w:sz w:val="24"/>
                <w:szCs w:val="24"/>
              </w:rPr>
            </w:pPr>
            <w:r w:rsidRPr="002328AB">
              <w:rPr>
                <w:rFonts w:ascii="Times New Roman" w:hAnsi="Times New Roman"/>
                <w:sz w:val="24"/>
                <w:szCs w:val="24"/>
              </w:rPr>
              <w:t>Процент вовлечённости  учащихся и педагогов в проектную деятельность.</w:t>
            </w:r>
          </w:p>
          <w:p w:rsidR="00E2032E" w:rsidRPr="002328AB" w:rsidRDefault="00E2032E" w:rsidP="002328AB">
            <w:pPr>
              <w:numPr>
                <w:ilvl w:val="0"/>
                <w:numId w:val="38"/>
              </w:numPr>
              <w:spacing w:after="0" w:line="240" w:lineRule="auto"/>
              <w:ind w:left="34" w:firstLine="0"/>
              <w:contextualSpacing/>
              <w:rPr>
                <w:rFonts w:ascii="Times New Roman" w:hAnsi="Times New Roman"/>
                <w:sz w:val="24"/>
                <w:szCs w:val="24"/>
              </w:rPr>
            </w:pPr>
            <w:r w:rsidRPr="002328AB">
              <w:rPr>
                <w:rFonts w:ascii="Times New Roman" w:hAnsi="Times New Roman"/>
                <w:sz w:val="24"/>
                <w:szCs w:val="24"/>
              </w:rPr>
              <w:t>Количество участников и победителей  различных конкурсов проектных работ.</w:t>
            </w:r>
          </w:p>
          <w:p w:rsidR="00E2032E" w:rsidRPr="002328AB" w:rsidRDefault="00E2032E" w:rsidP="002328AB">
            <w:pPr>
              <w:numPr>
                <w:ilvl w:val="0"/>
                <w:numId w:val="38"/>
              </w:numPr>
              <w:spacing w:after="0" w:line="240" w:lineRule="auto"/>
              <w:ind w:left="34" w:firstLine="0"/>
              <w:contextualSpacing/>
              <w:rPr>
                <w:rFonts w:ascii="Times New Roman" w:hAnsi="Times New Roman"/>
                <w:sz w:val="24"/>
                <w:szCs w:val="24"/>
              </w:rPr>
            </w:pPr>
            <w:r w:rsidRPr="002328AB">
              <w:rPr>
                <w:rFonts w:ascii="Times New Roman" w:hAnsi="Times New Roman"/>
                <w:sz w:val="24"/>
                <w:szCs w:val="24"/>
              </w:rPr>
              <w:t>Применение проектных технологий в учебно-воспитательном процессе.</w:t>
            </w:r>
          </w:p>
        </w:tc>
      </w:tr>
      <w:tr w:rsidR="003953DB" w:rsidRPr="002328AB" w:rsidTr="006F73B9">
        <w:trPr>
          <w:trHeight w:val="145"/>
        </w:trPr>
        <w:tc>
          <w:tcPr>
            <w:tcW w:w="1282" w:type="dxa"/>
          </w:tcPr>
          <w:p w:rsidR="00E2032E" w:rsidRPr="002328AB" w:rsidRDefault="00E2032E" w:rsidP="002328AB">
            <w:pPr>
              <w:spacing w:after="0" w:line="240" w:lineRule="auto"/>
              <w:contextualSpacing/>
              <w:rPr>
                <w:rFonts w:ascii="Times New Roman" w:hAnsi="Times New Roman"/>
                <w:sz w:val="24"/>
                <w:szCs w:val="24"/>
              </w:rPr>
            </w:pPr>
            <w:r w:rsidRPr="002328AB">
              <w:rPr>
                <w:rFonts w:ascii="Times New Roman" w:hAnsi="Times New Roman"/>
                <w:sz w:val="24"/>
                <w:szCs w:val="24"/>
              </w:rPr>
              <w:t>Сохранение и укрепление здоровья школьников</w:t>
            </w:r>
          </w:p>
        </w:tc>
        <w:tc>
          <w:tcPr>
            <w:tcW w:w="1803" w:type="dxa"/>
          </w:tcPr>
          <w:p w:rsidR="00E2032E" w:rsidRPr="002328AB" w:rsidRDefault="00E2032E" w:rsidP="002328AB">
            <w:pPr>
              <w:spacing w:after="0" w:line="240" w:lineRule="auto"/>
              <w:contextualSpacing/>
              <w:rPr>
                <w:rFonts w:ascii="Times New Roman" w:hAnsi="Times New Roman"/>
                <w:sz w:val="24"/>
                <w:szCs w:val="24"/>
              </w:rPr>
            </w:pPr>
            <w:r w:rsidRPr="002328AB">
              <w:rPr>
                <w:rFonts w:ascii="Times New Roman" w:hAnsi="Times New Roman"/>
                <w:sz w:val="24"/>
                <w:szCs w:val="24"/>
              </w:rPr>
              <w:t>«Школа здоровья»</w:t>
            </w:r>
          </w:p>
        </w:tc>
        <w:tc>
          <w:tcPr>
            <w:tcW w:w="5670" w:type="dxa"/>
          </w:tcPr>
          <w:p w:rsidR="00E2032E" w:rsidRPr="002328AB" w:rsidRDefault="00E2032E" w:rsidP="002328AB">
            <w:pPr>
              <w:numPr>
                <w:ilvl w:val="0"/>
                <w:numId w:val="39"/>
              </w:numPr>
              <w:spacing w:after="0" w:line="240" w:lineRule="auto"/>
              <w:ind w:left="90" w:firstLine="0"/>
              <w:contextualSpacing/>
              <w:rPr>
                <w:rFonts w:ascii="Times New Roman" w:hAnsi="Times New Roman"/>
                <w:sz w:val="24"/>
                <w:szCs w:val="24"/>
              </w:rPr>
            </w:pPr>
            <w:r w:rsidRPr="002328AB">
              <w:rPr>
                <w:rFonts w:ascii="Times New Roman" w:hAnsi="Times New Roman"/>
                <w:sz w:val="24"/>
                <w:szCs w:val="24"/>
              </w:rPr>
              <w:t>Мониторинг здоровья.</w:t>
            </w:r>
          </w:p>
          <w:p w:rsidR="00E2032E" w:rsidRPr="002328AB" w:rsidRDefault="00E2032E" w:rsidP="002328AB">
            <w:pPr>
              <w:numPr>
                <w:ilvl w:val="0"/>
                <w:numId w:val="39"/>
              </w:numPr>
              <w:spacing w:after="0" w:line="240" w:lineRule="auto"/>
              <w:ind w:left="90" w:firstLine="0"/>
              <w:contextualSpacing/>
              <w:jc w:val="both"/>
              <w:rPr>
                <w:rFonts w:ascii="Times New Roman" w:hAnsi="Times New Roman"/>
                <w:sz w:val="24"/>
                <w:szCs w:val="24"/>
              </w:rPr>
            </w:pPr>
            <w:r w:rsidRPr="002328AB">
              <w:rPr>
                <w:rFonts w:ascii="Times New Roman" w:hAnsi="Times New Roman"/>
                <w:sz w:val="24"/>
                <w:szCs w:val="24"/>
              </w:rPr>
              <w:t>Осуществление перехода от обязательных для всех мероприятий к индивидуальным программам развития здоровья школьников.</w:t>
            </w:r>
          </w:p>
          <w:p w:rsidR="00E2032E" w:rsidRPr="002328AB" w:rsidRDefault="00E2032E" w:rsidP="002328AB">
            <w:pPr>
              <w:numPr>
                <w:ilvl w:val="0"/>
                <w:numId w:val="39"/>
              </w:numPr>
              <w:spacing w:after="0" w:line="240" w:lineRule="auto"/>
              <w:ind w:left="90" w:firstLine="0"/>
              <w:contextualSpacing/>
              <w:rPr>
                <w:rFonts w:ascii="Times New Roman" w:hAnsi="Times New Roman"/>
                <w:sz w:val="24"/>
                <w:szCs w:val="24"/>
              </w:rPr>
            </w:pPr>
            <w:r w:rsidRPr="002328AB">
              <w:rPr>
                <w:rFonts w:ascii="Times New Roman" w:hAnsi="Times New Roman"/>
                <w:sz w:val="24"/>
                <w:szCs w:val="24"/>
              </w:rPr>
              <w:t>Формирование здоровьесберегающего пространства школы.</w:t>
            </w:r>
          </w:p>
          <w:p w:rsidR="00E2032E" w:rsidRPr="002328AB" w:rsidRDefault="00E2032E" w:rsidP="002328AB">
            <w:pPr>
              <w:numPr>
                <w:ilvl w:val="0"/>
                <w:numId w:val="39"/>
              </w:numPr>
              <w:spacing w:after="0" w:line="240" w:lineRule="auto"/>
              <w:ind w:left="90" w:firstLine="0"/>
              <w:contextualSpacing/>
              <w:rPr>
                <w:rFonts w:ascii="Times New Roman" w:hAnsi="Times New Roman"/>
                <w:sz w:val="24"/>
                <w:szCs w:val="24"/>
              </w:rPr>
            </w:pPr>
            <w:r w:rsidRPr="002328AB">
              <w:rPr>
                <w:rFonts w:ascii="Times New Roman" w:hAnsi="Times New Roman"/>
                <w:sz w:val="24"/>
                <w:szCs w:val="24"/>
              </w:rPr>
              <w:t>Повышение квалификации педагогов в области здоровьесберегающей педагогики.</w:t>
            </w:r>
          </w:p>
          <w:p w:rsidR="00E2032E" w:rsidRPr="002328AB" w:rsidRDefault="00E2032E" w:rsidP="002328AB">
            <w:pPr>
              <w:numPr>
                <w:ilvl w:val="0"/>
                <w:numId w:val="39"/>
              </w:numPr>
              <w:spacing w:after="0" w:line="240" w:lineRule="auto"/>
              <w:ind w:left="90" w:firstLine="0"/>
              <w:contextualSpacing/>
              <w:rPr>
                <w:rFonts w:ascii="Times New Roman" w:hAnsi="Times New Roman"/>
                <w:sz w:val="24"/>
                <w:szCs w:val="24"/>
              </w:rPr>
            </w:pPr>
            <w:r w:rsidRPr="002328AB">
              <w:rPr>
                <w:rFonts w:ascii="Times New Roman" w:hAnsi="Times New Roman"/>
                <w:sz w:val="24"/>
                <w:szCs w:val="24"/>
              </w:rPr>
              <w:t>Развитие медицинской службы школы.</w:t>
            </w:r>
          </w:p>
          <w:p w:rsidR="00E2032E" w:rsidRPr="002328AB" w:rsidRDefault="00E2032E" w:rsidP="002328AB">
            <w:pPr>
              <w:numPr>
                <w:ilvl w:val="0"/>
                <w:numId w:val="39"/>
              </w:numPr>
              <w:spacing w:after="0" w:line="240" w:lineRule="auto"/>
              <w:ind w:left="90" w:firstLine="0"/>
              <w:contextualSpacing/>
              <w:rPr>
                <w:rFonts w:ascii="Times New Roman" w:hAnsi="Times New Roman"/>
                <w:sz w:val="24"/>
                <w:szCs w:val="24"/>
              </w:rPr>
            </w:pPr>
            <w:r w:rsidRPr="002328AB">
              <w:rPr>
                <w:rFonts w:ascii="Times New Roman" w:hAnsi="Times New Roman"/>
                <w:sz w:val="24"/>
                <w:szCs w:val="24"/>
              </w:rPr>
              <w:t>Школьная программа против курения.</w:t>
            </w:r>
          </w:p>
          <w:p w:rsidR="00E2032E" w:rsidRPr="002328AB" w:rsidRDefault="00E2032E" w:rsidP="002328AB">
            <w:pPr>
              <w:numPr>
                <w:ilvl w:val="0"/>
                <w:numId w:val="39"/>
              </w:numPr>
              <w:spacing w:after="0" w:line="240" w:lineRule="auto"/>
              <w:ind w:left="90" w:firstLine="0"/>
              <w:contextualSpacing/>
              <w:rPr>
                <w:rFonts w:ascii="Times New Roman" w:hAnsi="Times New Roman"/>
                <w:sz w:val="24"/>
                <w:szCs w:val="24"/>
              </w:rPr>
            </w:pPr>
            <w:r w:rsidRPr="002328AB">
              <w:rPr>
                <w:rFonts w:ascii="Times New Roman" w:hAnsi="Times New Roman"/>
                <w:sz w:val="24"/>
                <w:szCs w:val="24"/>
              </w:rPr>
              <w:t>Оптимизация учебной нагрузки за счёт совершенствования  режима работы школы.</w:t>
            </w:r>
          </w:p>
        </w:tc>
        <w:tc>
          <w:tcPr>
            <w:tcW w:w="7088" w:type="dxa"/>
          </w:tcPr>
          <w:p w:rsidR="00E2032E" w:rsidRPr="002328AB" w:rsidRDefault="00E2032E" w:rsidP="002328AB">
            <w:pPr>
              <w:numPr>
                <w:ilvl w:val="0"/>
                <w:numId w:val="40"/>
              </w:numPr>
              <w:spacing w:after="0" w:line="240" w:lineRule="auto"/>
              <w:ind w:left="175" w:firstLine="0"/>
              <w:contextualSpacing/>
              <w:rPr>
                <w:rFonts w:ascii="Times New Roman" w:hAnsi="Times New Roman"/>
                <w:sz w:val="24"/>
                <w:szCs w:val="24"/>
              </w:rPr>
            </w:pPr>
            <w:r w:rsidRPr="002328AB">
              <w:rPr>
                <w:rFonts w:ascii="Times New Roman" w:hAnsi="Times New Roman"/>
                <w:sz w:val="24"/>
                <w:szCs w:val="24"/>
              </w:rPr>
              <w:t>Показатели здоровья школьников.</w:t>
            </w:r>
          </w:p>
          <w:p w:rsidR="00E2032E" w:rsidRPr="002328AB" w:rsidRDefault="00E2032E" w:rsidP="002328AB">
            <w:pPr>
              <w:numPr>
                <w:ilvl w:val="0"/>
                <w:numId w:val="40"/>
              </w:numPr>
              <w:spacing w:after="0" w:line="240" w:lineRule="auto"/>
              <w:ind w:left="175" w:firstLine="0"/>
              <w:contextualSpacing/>
              <w:rPr>
                <w:rFonts w:ascii="Times New Roman" w:hAnsi="Times New Roman"/>
                <w:sz w:val="24"/>
                <w:szCs w:val="24"/>
              </w:rPr>
            </w:pPr>
            <w:r w:rsidRPr="002328AB">
              <w:rPr>
                <w:rFonts w:ascii="Times New Roman" w:hAnsi="Times New Roman"/>
                <w:sz w:val="24"/>
                <w:szCs w:val="24"/>
              </w:rPr>
              <w:t>Динамика заболеваемости.</w:t>
            </w:r>
          </w:p>
          <w:p w:rsidR="00E2032E" w:rsidRPr="002328AB" w:rsidRDefault="00E2032E" w:rsidP="002328AB">
            <w:pPr>
              <w:numPr>
                <w:ilvl w:val="0"/>
                <w:numId w:val="40"/>
              </w:numPr>
              <w:spacing w:after="0" w:line="240" w:lineRule="auto"/>
              <w:ind w:left="175" w:firstLine="0"/>
              <w:contextualSpacing/>
              <w:rPr>
                <w:rFonts w:ascii="Times New Roman" w:hAnsi="Times New Roman"/>
                <w:sz w:val="24"/>
                <w:szCs w:val="24"/>
              </w:rPr>
            </w:pPr>
            <w:r w:rsidRPr="002328AB">
              <w:rPr>
                <w:rFonts w:ascii="Times New Roman" w:hAnsi="Times New Roman"/>
                <w:sz w:val="24"/>
                <w:szCs w:val="24"/>
              </w:rPr>
              <w:t>Оценка состояния школы с точки зрения соблюдения санитарных норм.</w:t>
            </w:r>
          </w:p>
          <w:p w:rsidR="00E2032E" w:rsidRPr="002328AB" w:rsidRDefault="00E2032E" w:rsidP="002328AB">
            <w:pPr>
              <w:numPr>
                <w:ilvl w:val="0"/>
                <w:numId w:val="40"/>
              </w:numPr>
              <w:spacing w:after="0" w:line="240" w:lineRule="auto"/>
              <w:ind w:left="175" w:firstLine="0"/>
              <w:contextualSpacing/>
              <w:rPr>
                <w:rFonts w:ascii="Times New Roman" w:hAnsi="Times New Roman"/>
                <w:sz w:val="24"/>
                <w:szCs w:val="24"/>
              </w:rPr>
            </w:pPr>
            <w:r w:rsidRPr="002328AB">
              <w:rPr>
                <w:rFonts w:ascii="Times New Roman" w:hAnsi="Times New Roman"/>
                <w:sz w:val="24"/>
                <w:szCs w:val="24"/>
              </w:rPr>
              <w:t>Время двигательной активности обучающихся.</w:t>
            </w:r>
          </w:p>
          <w:p w:rsidR="00E2032E" w:rsidRPr="002328AB" w:rsidRDefault="00E2032E" w:rsidP="002328AB">
            <w:pPr>
              <w:numPr>
                <w:ilvl w:val="0"/>
                <w:numId w:val="40"/>
              </w:numPr>
              <w:spacing w:after="0" w:line="240" w:lineRule="auto"/>
              <w:ind w:left="175" w:firstLine="0"/>
              <w:contextualSpacing/>
              <w:rPr>
                <w:rFonts w:ascii="Times New Roman" w:hAnsi="Times New Roman"/>
                <w:sz w:val="24"/>
                <w:szCs w:val="24"/>
              </w:rPr>
            </w:pPr>
            <w:r w:rsidRPr="002328AB">
              <w:rPr>
                <w:rFonts w:ascii="Times New Roman" w:hAnsi="Times New Roman"/>
                <w:sz w:val="24"/>
                <w:szCs w:val="24"/>
              </w:rPr>
              <w:t>Ориентирование школьников на здоровый образ жизни.</w:t>
            </w:r>
          </w:p>
          <w:p w:rsidR="00E2032E" w:rsidRPr="002328AB" w:rsidRDefault="00E2032E" w:rsidP="002328AB">
            <w:pPr>
              <w:numPr>
                <w:ilvl w:val="0"/>
                <w:numId w:val="40"/>
              </w:numPr>
              <w:spacing w:after="0" w:line="240" w:lineRule="auto"/>
              <w:ind w:left="175" w:firstLine="0"/>
              <w:contextualSpacing/>
              <w:rPr>
                <w:rFonts w:ascii="Times New Roman" w:hAnsi="Times New Roman"/>
                <w:sz w:val="24"/>
                <w:szCs w:val="24"/>
              </w:rPr>
            </w:pPr>
            <w:r w:rsidRPr="002328AB">
              <w:rPr>
                <w:rFonts w:ascii="Times New Roman" w:hAnsi="Times New Roman"/>
                <w:sz w:val="24"/>
                <w:szCs w:val="24"/>
              </w:rPr>
              <w:t>Доля детей, охваченная физкультурно-оздоровительной работой.</w:t>
            </w:r>
          </w:p>
          <w:p w:rsidR="00E2032E" w:rsidRPr="002328AB" w:rsidRDefault="00E2032E" w:rsidP="002328AB">
            <w:pPr>
              <w:numPr>
                <w:ilvl w:val="0"/>
                <w:numId w:val="40"/>
              </w:numPr>
              <w:spacing w:after="0" w:line="240" w:lineRule="auto"/>
              <w:ind w:left="175" w:firstLine="0"/>
              <w:contextualSpacing/>
              <w:rPr>
                <w:rFonts w:ascii="Times New Roman" w:hAnsi="Times New Roman"/>
                <w:sz w:val="24"/>
                <w:szCs w:val="24"/>
              </w:rPr>
            </w:pPr>
            <w:r w:rsidRPr="002328AB">
              <w:rPr>
                <w:rFonts w:ascii="Times New Roman" w:hAnsi="Times New Roman"/>
                <w:sz w:val="24"/>
                <w:szCs w:val="24"/>
              </w:rPr>
              <w:t>Организация безбарьерного</w:t>
            </w:r>
            <w:r w:rsidR="00883B40" w:rsidRPr="002328AB">
              <w:rPr>
                <w:rFonts w:ascii="Times New Roman" w:hAnsi="Times New Roman"/>
                <w:sz w:val="24"/>
                <w:szCs w:val="24"/>
              </w:rPr>
              <w:t xml:space="preserve"> </w:t>
            </w:r>
            <w:r w:rsidRPr="002328AB">
              <w:rPr>
                <w:rFonts w:ascii="Times New Roman" w:hAnsi="Times New Roman"/>
                <w:sz w:val="24"/>
                <w:szCs w:val="24"/>
              </w:rPr>
              <w:t xml:space="preserve"> пространства для детей с проблемами в здоровье.</w:t>
            </w:r>
          </w:p>
          <w:p w:rsidR="00E2032E" w:rsidRPr="002328AB" w:rsidRDefault="00E2032E" w:rsidP="002328AB">
            <w:pPr>
              <w:numPr>
                <w:ilvl w:val="0"/>
                <w:numId w:val="40"/>
              </w:numPr>
              <w:spacing w:after="0" w:line="240" w:lineRule="auto"/>
              <w:ind w:left="175" w:firstLine="0"/>
              <w:contextualSpacing/>
              <w:rPr>
                <w:rFonts w:ascii="Times New Roman" w:hAnsi="Times New Roman"/>
                <w:sz w:val="24"/>
                <w:szCs w:val="24"/>
              </w:rPr>
            </w:pPr>
            <w:r w:rsidRPr="002328AB">
              <w:rPr>
                <w:rFonts w:ascii="Times New Roman" w:hAnsi="Times New Roman"/>
                <w:sz w:val="24"/>
                <w:szCs w:val="24"/>
              </w:rPr>
              <w:t>Оценка здоровьесберегающего пространства школы участниками образовательного процесса.</w:t>
            </w:r>
          </w:p>
        </w:tc>
      </w:tr>
      <w:tr w:rsidR="003953DB" w:rsidRPr="002328AB" w:rsidTr="006F73B9">
        <w:trPr>
          <w:trHeight w:val="145"/>
        </w:trPr>
        <w:tc>
          <w:tcPr>
            <w:tcW w:w="1282" w:type="dxa"/>
          </w:tcPr>
          <w:p w:rsidR="00E2032E" w:rsidRPr="002328AB" w:rsidRDefault="00E2032E" w:rsidP="002328AB">
            <w:pPr>
              <w:spacing w:after="0" w:line="240" w:lineRule="auto"/>
              <w:contextualSpacing/>
              <w:rPr>
                <w:rFonts w:ascii="Times New Roman" w:hAnsi="Times New Roman"/>
                <w:sz w:val="24"/>
                <w:szCs w:val="24"/>
              </w:rPr>
            </w:pPr>
            <w:r w:rsidRPr="002328AB">
              <w:rPr>
                <w:rFonts w:ascii="Times New Roman" w:hAnsi="Times New Roman"/>
                <w:sz w:val="24"/>
                <w:szCs w:val="24"/>
              </w:rPr>
              <w:t>Совершенствование педагогических кадров</w:t>
            </w:r>
          </w:p>
        </w:tc>
        <w:tc>
          <w:tcPr>
            <w:tcW w:w="1803" w:type="dxa"/>
          </w:tcPr>
          <w:p w:rsidR="00E2032E" w:rsidRPr="002328AB" w:rsidRDefault="00E2032E" w:rsidP="002328AB">
            <w:pPr>
              <w:spacing w:after="0" w:line="240" w:lineRule="auto"/>
              <w:contextualSpacing/>
              <w:rPr>
                <w:rFonts w:ascii="Times New Roman" w:hAnsi="Times New Roman"/>
                <w:sz w:val="24"/>
                <w:szCs w:val="24"/>
              </w:rPr>
            </w:pPr>
            <w:r w:rsidRPr="002328AB">
              <w:rPr>
                <w:rFonts w:ascii="Times New Roman" w:hAnsi="Times New Roman"/>
                <w:sz w:val="24"/>
                <w:szCs w:val="24"/>
              </w:rPr>
              <w:t>«Учитель XXI века»</w:t>
            </w:r>
          </w:p>
        </w:tc>
        <w:tc>
          <w:tcPr>
            <w:tcW w:w="5670" w:type="dxa"/>
          </w:tcPr>
          <w:p w:rsidR="00E2032E" w:rsidRPr="002328AB" w:rsidRDefault="00E2032E" w:rsidP="002328AB">
            <w:pPr>
              <w:numPr>
                <w:ilvl w:val="0"/>
                <w:numId w:val="43"/>
              </w:numPr>
              <w:spacing w:after="0" w:line="240" w:lineRule="auto"/>
              <w:ind w:left="90" w:firstLine="0"/>
              <w:contextualSpacing/>
              <w:jc w:val="both"/>
              <w:rPr>
                <w:rFonts w:ascii="Times New Roman" w:hAnsi="Times New Roman"/>
                <w:sz w:val="24"/>
                <w:szCs w:val="24"/>
              </w:rPr>
            </w:pPr>
            <w:r w:rsidRPr="002328AB">
              <w:rPr>
                <w:rFonts w:ascii="Times New Roman" w:hAnsi="Times New Roman"/>
                <w:sz w:val="24"/>
                <w:szCs w:val="24"/>
              </w:rPr>
              <w:t>Индивидуальное сопровождение профессионального роста педагога.</w:t>
            </w:r>
          </w:p>
          <w:p w:rsidR="00E2032E" w:rsidRPr="002328AB" w:rsidRDefault="00E2032E" w:rsidP="002328AB">
            <w:pPr>
              <w:numPr>
                <w:ilvl w:val="0"/>
                <w:numId w:val="43"/>
              </w:numPr>
              <w:spacing w:after="0" w:line="240" w:lineRule="auto"/>
              <w:ind w:left="90" w:firstLine="0"/>
              <w:contextualSpacing/>
              <w:jc w:val="both"/>
              <w:rPr>
                <w:rFonts w:ascii="Times New Roman" w:hAnsi="Times New Roman"/>
                <w:sz w:val="24"/>
                <w:szCs w:val="24"/>
              </w:rPr>
            </w:pPr>
            <w:r w:rsidRPr="002328AB">
              <w:rPr>
                <w:rFonts w:ascii="Times New Roman" w:hAnsi="Times New Roman"/>
                <w:sz w:val="24"/>
                <w:szCs w:val="24"/>
              </w:rPr>
              <w:t>Создание информационного методического пространства школы, виртуального методического кабинета.</w:t>
            </w:r>
          </w:p>
          <w:p w:rsidR="00E2032E" w:rsidRPr="002328AB" w:rsidRDefault="00E2032E" w:rsidP="002328AB">
            <w:pPr>
              <w:numPr>
                <w:ilvl w:val="0"/>
                <w:numId w:val="43"/>
              </w:numPr>
              <w:spacing w:after="0" w:line="240" w:lineRule="auto"/>
              <w:ind w:left="90" w:firstLine="0"/>
              <w:contextualSpacing/>
              <w:jc w:val="both"/>
              <w:rPr>
                <w:rFonts w:ascii="Times New Roman" w:hAnsi="Times New Roman"/>
                <w:sz w:val="24"/>
                <w:szCs w:val="24"/>
              </w:rPr>
            </w:pPr>
            <w:r w:rsidRPr="002328AB">
              <w:rPr>
                <w:rFonts w:ascii="Times New Roman" w:hAnsi="Times New Roman"/>
                <w:sz w:val="24"/>
                <w:szCs w:val="24"/>
              </w:rPr>
              <w:t>Система повышения квалификации.</w:t>
            </w:r>
          </w:p>
          <w:p w:rsidR="00E2032E" w:rsidRPr="002328AB" w:rsidRDefault="00E2032E" w:rsidP="002328AB">
            <w:pPr>
              <w:numPr>
                <w:ilvl w:val="0"/>
                <w:numId w:val="43"/>
              </w:numPr>
              <w:spacing w:after="0" w:line="240" w:lineRule="auto"/>
              <w:ind w:left="90" w:firstLine="0"/>
              <w:contextualSpacing/>
              <w:jc w:val="both"/>
              <w:rPr>
                <w:rFonts w:ascii="Times New Roman" w:hAnsi="Times New Roman"/>
                <w:sz w:val="24"/>
                <w:szCs w:val="24"/>
              </w:rPr>
            </w:pPr>
            <w:r w:rsidRPr="002328AB">
              <w:rPr>
                <w:rFonts w:ascii="Times New Roman" w:hAnsi="Times New Roman"/>
                <w:sz w:val="24"/>
                <w:szCs w:val="24"/>
              </w:rPr>
              <w:t>Включение педагогов в экспериментальную и научно-исследовательскую деятельность.</w:t>
            </w:r>
          </w:p>
          <w:p w:rsidR="00E2032E" w:rsidRPr="002328AB" w:rsidRDefault="00E2032E" w:rsidP="002328AB">
            <w:pPr>
              <w:numPr>
                <w:ilvl w:val="0"/>
                <w:numId w:val="43"/>
              </w:numPr>
              <w:spacing w:after="0" w:line="240" w:lineRule="auto"/>
              <w:ind w:left="90" w:firstLine="0"/>
              <w:contextualSpacing/>
              <w:jc w:val="both"/>
              <w:rPr>
                <w:rFonts w:ascii="Times New Roman" w:hAnsi="Times New Roman"/>
                <w:sz w:val="24"/>
                <w:szCs w:val="24"/>
              </w:rPr>
            </w:pPr>
            <w:r w:rsidRPr="002328AB">
              <w:rPr>
                <w:rFonts w:ascii="Times New Roman" w:hAnsi="Times New Roman"/>
                <w:sz w:val="24"/>
                <w:szCs w:val="24"/>
              </w:rPr>
              <w:t>Разработка и реализация</w:t>
            </w:r>
            <w:r w:rsidR="008048BA" w:rsidRPr="002328AB">
              <w:rPr>
                <w:rFonts w:ascii="Times New Roman" w:hAnsi="Times New Roman"/>
                <w:sz w:val="24"/>
                <w:szCs w:val="24"/>
              </w:rPr>
              <w:t xml:space="preserve"> </w:t>
            </w:r>
            <w:r w:rsidRPr="002328AB">
              <w:rPr>
                <w:rFonts w:ascii="Times New Roman" w:hAnsi="Times New Roman"/>
                <w:sz w:val="24"/>
                <w:szCs w:val="24"/>
              </w:rPr>
              <w:t>эффективной</w:t>
            </w:r>
            <w:r w:rsidR="00883B40" w:rsidRPr="002328AB">
              <w:rPr>
                <w:rFonts w:ascii="Times New Roman" w:hAnsi="Times New Roman"/>
                <w:sz w:val="24"/>
                <w:szCs w:val="24"/>
              </w:rPr>
              <w:t xml:space="preserve"> </w:t>
            </w:r>
            <w:r w:rsidRPr="002328AB">
              <w:rPr>
                <w:rFonts w:ascii="Times New Roman" w:hAnsi="Times New Roman"/>
                <w:sz w:val="24"/>
                <w:szCs w:val="24"/>
              </w:rPr>
              <w:t>системы моральных и материальных стимулов поддержки учителей.</w:t>
            </w:r>
          </w:p>
          <w:p w:rsidR="00E2032E" w:rsidRPr="002328AB" w:rsidRDefault="00E2032E" w:rsidP="002328AB">
            <w:pPr>
              <w:numPr>
                <w:ilvl w:val="0"/>
                <w:numId w:val="43"/>
              </w:numPr>
              <w:spacing w:after="0" w:line="240" w:lineRule="auto"/>
              <w:ind w:left="90" w:firstLine="0"/>
              <w:contextualSpacing/>
              <w:jc w:val="both"/>
              <w:rPr>
                <w:rFonts w:ascii="Times New Roman" w:hAnsi="Times New Roman"/>
                <w:sz w:val="24"/>
                <w:szCs w:val="24"/>
              </w:rPr>
            </w:pPr>
            <w:r w:rsidRPr="002328AB">
              <w:rPr>
                <w:rFonts w:ascii="Times New Roman" w:hAnsi="Times New Roman"/>
                <w:sz w:val="24"/>
                <w:szCs w:val="24"/>
              </w:rPr>
              <w:t xml:space="preserve">Система поддержки молодых педагогов и </w:t>
            </w:r>
            <w:r w:rsidRPr="002328AB">
              <w:rPr>
                <w:rFonts w:ascii="Times New Roman" w:hAnsi="Times New Roman"/>
                <w:sz w:val="24"/>
                <w:szCs w:val="24"/>
              </w:rPr>
              <w:lastRenderedPageBreak/>
              <w:t>наставничество.</w:t>
            </w:r>
          </w:p>
          <w:p w:rsidR="00E2032E" w:rsidRPr="002328AB" w:rsidRDefault="00E2032E" w:rsidP="002328AB">
            <w:pPr>
              <w:numPr>
                <w:ilvl w:val="0"/>
                <w:numId w:val="43"/>
              </w:numPr>
              <w:spacing w:after="0" w:line="240" w:lineRule="auto"/>
              <w:ind w:left="90" w:firstLine="0"/>
              <w:contextualSpacing/>
              <w:jc w:val="both"/>
              <w:rPr>
                <w:rFonts w:ascii="Times New Roman" w:hAnsi="Times New Roman"/>
                <w:sz w:val="24"/>
                <w:szCs w:val="24"/>
              </w:rPr>
            </w:pPr>
            <w:r w:rsidRPr="002328AB">
              <w:rPr>
                <w:rFonts w:ascii="Times New Roman" w:hAnsi="Times New Roman"/>
                <w:sz w:val="24"/>
                <w:szCs w:val="24"/>
              </w:rPr>
              <w:t>Выпуск методических сборников.</w:t>
            </w:r>
          </w:p>
          <w:p w:rsidR="00E2032E" w:rsidRPr="002328AB" w:rsidRDefault="00E2032E" w:rsidP="002328AB">
            <w:pPr>
              <w:numPr>
                <w:ilvl w:val="0"/>
                <w:numId w:val="43"/>
              </w:numPr>
              <w:spacing w:after="0" w:line="240" w:lineRule="auto"/>
              <w:ind w:left="90" w:firstLine="0"/>
              <w:contextualSpacing/>
              <w:jc w:val="both"/>
              <w:rPr>
                <w:rFonts w:ascii="Times New Roman" w:hAnsi="Times New Roman"/>
                <w:sz w:val="24"/>
                <w:szCs w:val="24"/>
              </w:rPr>
            </w:pPr>
            <w:r w:rsidRPr="002328AB">
              <w:rPr>
                <w:rFonts w:ascii="Times New Roman" w:hAnsi="Times New Roman"/>
                <w:sz w:val="24"/>
                <w:szCs w:val="24"/>
              </w:rPr>
              <w:t>Введение индивидуальных планов методической работы и профессионального роста педагогов.</w:t>
            </w:r>
          </w:p>
          <w:p w:rsidR="00E2032E" w:rsidRPr="002328AB" w:rsidRDefault="00E2032E" w:rsidP="002328AB">
            <w:pPr>
              <w:spacing w:after="0" w:line="240" w:lineRule="auto"/>
              <w:ind w:left="90"/>
              <w:contextualSpacing/>
              <w:rPr>
                <w:rFonts w:ascii="Times New Roman" w:hAnsi="Times New Roman"/>
                <w:sz w:val="24"/>
                <w:szCs w:val="24"/>
              </w:rPr>
            </w:pPr>
          </w:p>
        </w:tc>
        <w:tc>
          <w:tcPr>
            <w:tcW w:w="7088" w:type="dxa"/>
          </w:tcPr>
          <w:p w:rsidR="00E2032E" w:rsidRPr="002328AB" w:rsidRDefault="00E2032E" w:rsidP="002328AB">
            <w:pPr>
              <w:spacing w:after="0" w:line="240" w:lineRule="auto"/>
              <w:ind w:left="175"/>
              <w:contextualSpacing/>
              <w:jc w:val="both"/>
              <w:rPr>
                <w:rFonts w:ascii="Times New Roman" w:hAnsi="Times New Roman"/>
                <w:sz w:val="24"/>
                <w:szCs w:val="24"/>
              </w:rPr>
            </w:pPr>
            <w:r w:rsidRPr="002328AB">
              <w:rPr>
                <w:rFonts w:ascii="Times New Roman" w:hAnsi="Times New Roman"/>
                <w:sz w:val="24"/>
                <w:szCs w:val="24"/>
              </w:rPr>
              <w:lastRenderedPageBreak/>
              <w:t>1. Повышение профессионального уровня в контексте темы самообразования.</w:t>
            </w:r>
          </w:p>
          <w:p w:rsidR="00E2032E" w:rsidRPr="002328AB" w:rsidRDefault="00E2032E" w:rsidP="002328AB">
            <w:pPr>
              <w:spacing w:after="0" w:line="240" w:lineRule="auto"/>
              <w:ind w:left="175"/>
              <w:contextualSpacing/>
              <w:jc w:val="both"/>
              <w:rPr>
                <w:rFonts w:ascii="Times New Roman" w:hAnsi="Times New Roman"/>
                <w:sz w:val="24"/>
                <w:szCs w:val="24"/>
              </w:rPr>
            </w:pPr>
            <w:r w:rsidRPr="002328AB">
              <w:rPr>
                <w:rFonts w:ascii="Times New Roman" w:hAnsi="Times New Roman"/>
                <w:sz w:val="24"/>
                <w:szCs w:val="24"/>
              </w:rPr>
              <w:t>2. Распространение дистанционной формы обучения среди педагогов.</w:t>
            </w:r>
          </w:p>
          <w:p w:rsidR="00E2032E" w:rsidRPr="002328AB" w:rsidRDefault="00E2032E" w:rsidP="002328AB">
            <w:pPr>
              <w:spacing w:after="0" w:line="240" w:lineRule="auto"/>
              <w:ind w:left="175"/>
              <w:contextualSpacing/>
              <w:jc w:val="both"/>
              <w:rPr>
                <w:rFonts w:ascii="Times New Roman" w:hAnsi="Times New Roman"/>
                <w:sz w:val="24"/>
                <w:szCs w:val="24"/>
              </w:rPr>
            </w:pPr>
            <w:r w:rsidRPr="002328AB">
              <w:rPr>
                <w:rFonts w:ascii="Times New Roman" w:hAnsi="Times New Roman"/>
                <w:sz w:val="24"/>
                <w:szCs w:val="24"/>
              </w:rPr>
              <w:t>3. Овладение педагогами различными технологиями обучения, развития и воспитания, направленных на развитие познавательной, мотивационной, коммуникативной и психосоциальной сфер личности ученика на каждом возрастном этапе.</w:t>
            </w:r>
          </w:p>
          <w:p w:rsidR="00E2032E" w:rsidRPr="002328AB" w:rsidRDefault="00E2032E" w:rsidP="002328AB">
            <w:pPr>
              <w:spacing w:after="0" w:line="240" w:lineRule="auto"/>
              <w:ind w:left="175"/>
              <w:contextualSpacing/>
              <w:jc w:val="both"/>
              <w:rPr>
                <w:rFonts w:ascii="Times New Roman" w:hAnsi="Times New Roman"/>
                <w:sz w:val="24"/>
                <w:szCs w:val="24"/>
              </w:rPr>
            </w:pPr>
            <w:r w:rsidRPr="002328AB">
              <w:rPr>
                <w:rFonts w:ascii="Times New Roman" w:hAnsi="Times New Roman"/>
                <w:sz w:val="24"/>
                <w:szCs w:val="24"/>
              </w:rPr>
              <w:t>4. Обобщение педагогического опыта через участие в профессиональных мероприятиях различного уровня.</w:t>
            </w:r>
          </w:p>
          <w:p w:rsidR="00E2032E" w:rsidRPr="002328AB" w:rsidRDefault="00E2032E" w:rsidP="002328AB">
            <w:pPr>
              <w:framePr w:hSpace="180" w:wrap="around" w:vAnchor="text" w:hAnchor="margin" w:xAlign="center" w:y="49"/>
              <w:spacing w:after="0" w:line="240" w:lineRule="auto"/>
              <w:ind w:left="175"/>
              <w:contextualSpacing/>
              <w:jc w:val="both"/>
              <w:rPr>
                <w:rFonts w:ascii="Times New Roman" w:hAnsi="Times New Roman"/>
                <w:sz w:val="24"/>
                <w:szCs w:val="24"/>
              </w:rPr>
            </w:pPr>
            <w:r w:rsidRPr="002328AB">
              <w:rPr>
                <w:rFonts w:ascii="Times New Roman" w:hAnsi="Times New Roman"/>
                <w:spacing w:val="-18"/>
                <w:sz w:val="24"/>
                <w:szCs w:val="24"/>
              </w:rPr>
              <w:t xml:space="preserve">5. </w:t>
            </w:r>
            <w:r w:rsidRPr="002328AB">
              <w:rPr>
                <w:rFonts w:ascii="Times New Roman" w:hAnsi="Times New Roman"/>
                <w:sz w:val="24"/>
                <w:szCs w:val="24"/>
              </w:rPr>
              <w:t xml:space="preserve">Удельный вес численности педагогических работников, </w:t>
            </w:r>
            <w:r w:rsidRPr="002328AB">
              <w:rPr>
                <w:rFonts w:ascii="Times New Roman" w:hAnsi="Times New Roman"/>
                <w:sz w:val="24"/>
                <w:szCs w:val="24"/>
              </w:rPr>
              <w:lastRenderedPageBreak/>
              <w:t>прошедших аттестацию на подтверждение соответствия   занимаемой   должности</w:t>
            </w:r>
            <w:r w:rsidR="00045D61" w:rsidRPr="002328AB">
              <w:rPr>
                <w:rFonts w:ascii="Times New Roman" w:hAnsi="Times New Roman"/>
                <w:sz w:val="24"/>
                <w:szCs w:val="24"/>
              </w:rPr>
              <w:t>.</w:t>
            </w:r>
          </w:p>
          <w:p w:rsidR="00E2032E" w:rsidRPr="002328AB" w:rsidRDefault="00E2032E" w:rsidP="002328AB">
            <w:pPr>
              <w:shd w:val="clear" w:color="auto" w:fill="FFFFFF"/>
              <w:tabs>
                <w:tab w:val="left" w:pos="1526"/>
              </w:tabs>
              <w:spacing w:after="0" w:line="240" w:lineRule="auto"/>
              <w:ind w:left="175"/>
              <w:contextualSpacing/>
              <w:jc w:val="both"/>
              <w:rPr>
                <w:rFonts w:ascii="Times New Roman" w:hAnsi="Times New Roman"/>
                <w:sz w:val="24"/>
                <w:szCs w:val="24"/>
              </w:rPr>
            </w:pPr>
            <w:r w:rsidRPr="002328AB">
              <w:rPr>
                <w:rFonts w:ascii="Times New Roman" w:hAnsi="Times New Roman"/>
                <w:spacing w:val="-18"/>
                <w:sz w:val="24"/>
                <w:szCs w:val="24"/>
              </w:rPr>
              <w:t xml:space="preserve">6. </w:t>
            </w:r>
            <w:r w:rsidRPr="002328AB">
              <w:rPr>
                <w:rFonts w:ascii="Times New Roman" w:hAnsi="Times New Roman"/>
                <w:sz w:val="24"/>
                <w:szCs w:val="24"/>
              </w:rPr>
              <w:t>Удельный вес численности педагогических работников, прошедших аттестацию на присвоение квалификационной категории (первой/высшей).</w:t>
            </w:r>
          </w:p>
          <w:p w:rsidR="00E2032E" w:rsidRPr="002328AB" w:rsidRDefault="00E2032E" w:rsidP="002328AB">
            <w:pPr>
              <w:shd w:val="clear" w:color="auto" w:fill="FFFFFF"/>
              <w:tabs>
                <w:tab w:val="left" w:pos="1397"/>
              </w:tabs>
              <w:spacing w:after="0" w:line="240" w:lineRule="auto"/>
              <w:ind w:left="175" w:right="7"/>
              <w:contextualSpacing/>
              <w:jc w:val="both"/>
              <w:rPr>
                <w:rFonts w:ascii="Times New Roman" w:hAnsi="Times New Roman"/>
                <w:sz w:val="24"/>
                <w:szCs w:val="24"/>
              </w:rPr>
            </w:pPr>
            <w:r w:rsidRPr="002328AB">
              <w:rPr>
                <w:rFonts w:ascii="Times New Roman" w:hAnsi="Times New Roman"/>
                <w:spacing w:val="-8"/>
                <w:sz w:val="24"/>
                <w:szCs w:val="24"/>
              </w:rPr>
              <w:t>7.</w:t>
            </w:r>
            <w:r w:rsidRPr="002328AB">
              <w:rPr>
                <w:rFonts w:ascii="Times New Roman" w:hAnsi="Times New Roman"/>
                <w:sz w:val="24"/>
                <w:szCs w:val="24"/>
              </w:rPr>
              <w:t xml:space="preserve"> Средняя заработная плата работников учителей, административно-управленческого персонала, вспомогательного персонала.</w:t>
            </w:r>
          </w:p>
          <w:p w:rsidR="008048BA" w:rsidRPr="002328AB" w:rsidRDefault="00E2032E" w:rsidP="002328AB">
            <w:pPr>
              <w:shd w:val="clear" w:color="auto" w:fill="FFFFFF"/>
              <w:tabs>
                <w:tab w:val="left" w:pos="1310"/>
              </w:tabs>
              <w:spacing w:after="0" w:line="240" w:lineRule="auto"/>
              <w:ind w:left="175" w:right="7"/>
              <w:contextualSpacing/>
              <w:jc w:val="both"/>
              <w:rPr>
                <w:rFonts w:ascii="Times New Roman" w:hAnsi="Times New Roman"/>
                <w:sz w:val="24"/>
                <w:szCs w:val="24"/>
              </w:rPr>
            </w:pPr>
            <w:r w:rsidRPr="002328AB">
              <w:rPr>
                <w:rFonts w:ascii="Times New Roman" w:hAnsi="Times New Roman"/>
                <w:spacing w:val="-8"/>
                <w:sz w:val="24"/>
                <w:szCs w:val="24"/>
              </w:rPr>
              <w:t>8.</w:t>
            </w:r>
            <w:r w:rsidRPr="002328AB">
              <w:rPr>
                <w:rFonts w:ascii="Times New Roman" w:hAnsi="Times New Roman"/>
                <w:spacing w:val="-2"/>
                <w:sz w:val="24"/>
                <w:szCs w:val="24"/>
              </w:rPr>
              <w:t xml:space="preserve">Удельный вес численности учителей, заработная плата которых </w:t>
            </w:r>
            <w:r w:rsidRPr="002328AB">
              <w:rPr>
                <w:rFonts w:ascii="Times New Roman" w:hAnsi="Times New Roman"/>
                <w:sz w:val="24"/>
                <w:szCs w:val="24"/>
              </w:rPr>
              <w:t>выше средней по экономике</w:t>
            </w:r>
            <w:r w:rsidR="00045D61" w:rsidRPr="002328AB">
              <w:rPr>
                <w:rFonts w:ascii="Times New Roman" w:hAnsi="Times New Roman"/>
                <w:sz w:val="24"/>
                <w:szCs w:val="24"/>
              </w:rPr>
              <w:t xml:space="preserve"> ЧР</w:t>
            </w:r>
            <w:r w:rsidR="002D0752" w:rsidRPr="002328AB">
              <w:rPr>
                <w:rFonts w:ascii="Times New Roman" w:hAnsi="Times New Roman"/>
                <w:sz w:val="24"/>
                <w:szCs w:val="24"/>
              </w:rPr>
              <w:t>.</w:t>
            </w:r>
          </w:p>
          <w:p w:rsidR="00E2032E" w:rsidRPr="002328AB" w:rsidRDefault="008048BA" w:rsidP="002328AB">
            <w:pPr>
              <w:shd w:val="clear" w:color="auto" w:fill="FFFFFF"/>
              <w:tabs>
                <w:tab w:val="left" w:pos="1310"/>
              </w:tabs>
              <w:spacing w:after="0" w:line="240" w:lineRule="auto"/>
              <w:ind w:left="175" w:right="7"/>
              <w:contextualSpacing/>
              <w:jc w:val="both"/>
              <w:rPr>
                <w:rFonts w:ascii="Times New Roman" w:hAnsi="Times New Roman"/>
                <w:sz w:val="24"/>
                <w:szCs w:val="24"/>
              </w:rPr>
            </w:pPr>
            <w:r w:rsidRPr="002328AB">
              <w:rPr>
                <w:rFonts w:ascii="Times New Roman" w:hAnsi="Times New Roman"/>
                <w:sz w:val="24"/>
                <w:szCs w:val="24"/>
              </w:rPr>
              <w:t>9.</w:t>
            </w:r>
            <w:r w:rsidR="00E2032E" w:rsidRPr="002328AB">
              <w:rPr>
                <w:rFonts w:ascii="Times New Roman" w:hAnsi="Times New Roman"/>
                <w:sz w:val="24"/>
                <w:szCs w:val="24"/>
              </w:rPr>
              <w:t xml:space="preserve"> Наличие и реализация системы моральных и материальных стимулов поддержки учителей.</w:t>
            </w:r>
          </w:p>
        </w:tc>
      </w:tr>
      <w:tr w:rsidR="003953DB" w:rsidRPr="002328AB" w:rsidTr="006F73B9">
        <w:trPr>
          <w:trHeight w:val="145"/>
        </w:trPr>
        <w:tc>
          <w:tcPr>
            <w:tcW w:w="1282" w:type="dxa"/>
          </w:tcPr>
          <w:p w:rsidR="00E2032E" w:rsidRPr="002328AB" w:rsidRDefault="00E2032E" w:rsidP="002328AB">
            <w:pPr>
              <w:spacing w:after="0" w:line="240" w:lineRule="auto"/>
              <w:contextualSpacing/>
              <w:rPr>
                <w:rFonts w:ascii="Times New Roman" w:hAnsi="Times New Roman"/>
                <w:sz w:val="24"/>
                <w:szCs w:val="24"/>
              </w:rPr>
            </w:pPr>
            <w:r w:rsidRPr="002328AB">
              <w:rPr>
                <w:rFonts w:ascii="Times New Roman" w:hAnsi="Times New Roman"/>
                <w:sz w:val="24"/>
                <w:szCs w:val="24"/>
              </w:rPr>
              <w:lastRenderedPageBreak/>
              <w:t>Развитие воспитательной системы школы</w:t>
            </w:r>
          </w:p>
        </w:tc>
        <w:tc>
          <w:tcPr>
            <w:tcW w:w="1803" w:type="dxa"/>
          </w:tcPr>
          <w:p w:rsidR="00E2032E" w:rsidRPr="002328AB" w:rsidRDefault="00E2032E" w:rsidP="002328AB">
            <w:pPr>
              <w:spacing w:after="0" w:line="240" w:lineRule="auto"/>
              <w:contextualSpacing/>
              <w:rPr>
                <w:rFonts w:ascii="Times New Roman" w:hAnsi="Times New Roman"/>
                <w:sz w:val="24"/>
                <w:szCs w:val="24"/>
              </w:rPr>
            </w:pPr>
          </w:p>
        </w:tc>
        <w:tc>
          <w:tcPr>
            <w:tcW w:w="5670" w:type="dxa"/>
          </w:tcPr>
          <w:p w:rsidR="00E2032E" w:rsidRPr="002328AB" w:rsidRDefault="008048BA" w:rsidP="002328AB">
            <w:pPr>
              <w:spacing w:after="0" w:line="240" w:lineRule="auto"/>
              <w:ind w:left="90"/>
              <w:contextualSpacing/>
              <w:jc w:val="both"/>
              <w:rPr>
                <w:rFonts w:ascii="Times New Roman" w:hAnsi="Times New Roman"/>
                <w:sz w:val="24"/>
                <w:szCs w:val="24"/>
              </w:rPr>
            </w:pPr>
            <w:r w:rsidRPr="002328AB">
              <w:rPr>
                <w:rFonts w:ascii="Times New Roman" w:hAnsi="Times New Roman"/>
                <w:sz w:val="24"/>
                <w:szCs w:val="24"/>
              </w:rPr>
              <w:t xml:space="preserve">1. </w:t>
            </w:r>
            <w:r w:rsidR="00E2032E" w:rsidRPr="002328AB">
              <w:rPr>
                <w:rFonts w:ascii="Times New Roman" w:hAnsi="Times New Roman"/>
                <w:sz w:val="24"/>
                <w:szCs w:val="24"/>
              </w:rPr>
              <w:t>Повышение ответственности родителей за воспитание своего ребенка через систему просветительских, коррекционно-развивающих мероприятий.</w:t>
            </w:r>
          </w:p>
          <w:p w:rsidR="00E2032E" w:rsidRPr="002328AB" w:rsidRDefault="008048BA" w:rsidP="002328AB">
            <w:pPr>
              <w:spacing w:after="0" w:line="240" w:lineRule="auto"/>
              <w:ind w:left="34" w:hanging="34"/>
              <w:contextualSpacing/>
              <w:jc w:val="both"/>
              <w:rPr>
                <w:rFonts w:ascii="Times New Roman" w:hAnsi="Times New Roman"/>
                <w:sz w:val="24"/>
                <w:szCs w:val="24"/>
              </w:rPr>
            </w:pPr>
            <w:r w:rsidRPr="002328AB">
              <w:rPr>
                <w:rFonts w:ascii="Times New Roman" w:hAnsi="Times New Roman"/>
                <w:sz w:val="24"/>
                <w:szCs w:val="24"/>
              </w:rPr>
              <w:t xml:space="preserve">2. </w:t>
            </w:r>
            <w:r w:rsidR="00E2032E" w:rsidRPr="002328AB">
              <w:rPr>
                <w:rFonts w:ascii="Times New Roman" w:hAnsi="Times New Roman"/>
                <w:sz w:val="24"/>
                <w:szCs w:val="24"/>
              </w:rPr>
              <w:t>Расширение музейного движения в школе, вовлечение учащихся в работ</w:t>
            </w:r>
            <w:r w:rsidRPr="002328AB">
              <w:rPr>
                <w:rFonts w:ascii="Times New Roman" w:hAnsi="Times New Roman"/>
                <w:sz w:val="24"/>
                <w:szCs w:val="24"/>
              </w:rPr>
              <w:t>у музея (пополнение материалом)</w:t>
            </w:r>
            <w:r w:rsidR="00E2032E" w:rsidRPr="002328AB">
              <w:rPr>
                <w:rFonts w:ascii="Times New Roman" w:hAnsi="Times New Roman"/>
                <w:sz w:val="24"/>
                <w:szCs w:val="24"/>
              </w:rPr>
              <w:t>.</w:t>
            </w:r>
          </w:p>
          <w:p w:rsidR="00E2032E" w:rsidRPr="002328AB" w:rsidRDefault="008048BA" w:rsidP="002328AB">
            <w:pPr>
              <w:spacing w:after="0" w:line="240" w:lineRule="auto"/>
              <w:ind w:left="90"/>
              <w:contextualSpacing/>
              <w:jc w:val="both"/>
              <w:rPr>
                <w:rFonts w:ascii="Times New Roman" w:hAnsi="Times New Roman"/>
                <w:sz w:val="24"/>
                <w:szCs w:val="24"/>
              </w:rPr>
            </w:pPr>
            <w:r w:rsidRPr="002328AB">
              <w:rPr>
                <w:rFonts w:ascii="Times New Roman" w:hAnsi="Times New Roman"/>
                <w:sz w:val="24"/>
                <w:szCs w:val="24"/>
              </w:rPr>
              <w:t xml:space="preserve">3. </w:t>
            </w:r>
            <w:r w:rsidR="00045D61" w:rsidRPr="002328AB">
              <w:rPr>
                <w:rFonts w:ascii="Times New Roman" w:hAnsi="Times New Roman"/>
                <w:sz w:val="24"/>
                <w:szCs w:val="24"/>
              </w:rPr>
              <w:t>Развитие школьных традиций и внедрение новых</w:t>
            </w:r>
          </w:p>
          <w:p w:rsidR="00E2032E" w:rsidRPr="002328AB" w:rsidRDefault="008048BA" w:rsidP="002328AB">
            <w:pPr>
              <w:spacing w:after="0" w:line="240" w:lineRule="auto"/>
              <w:ind w:left="90"/>
              <w:contextualSpacing/>
              <w:jc w:val="both"/>
              <w:rPr>
                <w:rFonts w:ascii="Times New Roman" w:hAnsi="Times New Roman"/>
                <w:sz w:val="24"/>
                <w:szCs w:val="24"/>
              </w:rPr>
            </w:pPr>
            <w:r w:rsidRPr="002328AB">
              <w:rPr>
                <w:rFonts w:ascii="Times New Roman" w:hAnsi="Times New Roman"/>
                <w:sz w:val="24"/>
                <w:szCs w:val="24"/>
              </w:rPr>
              <w:t xml:space="preserve">4. </w:t>
            </w:r>
            <w:r w:rsidR="00E2032E" w:rsidRPr="002328AB">
              <w:rPr>
                <w:rFonts w:ascii="Times New Roman" w:hAnsi="Times New Roman"/>
                <w:sz w:val="24"/>
                <w:szCs w:val="24"/>
              </w:rPr>
              <w:t>Расширение издательской деятельности в школе.</w:t>
            </w:r>
          </w:p>
        </w:tc>
        <w:tc>
          <w:tcPr>
            <w:tcW w:w="7088" w:type="dxa"/>
          </w:tcPr>
          <w:p w:rsidR="00E2032E" w:rsidRPr="002328AB" w:rsidRDefault="00E2032E" w:rsidP="002328AB">
            <w:pPr>
              <w:numPr>
                <w:ilvl w:val="0"/>
                <w:numId w:val="55"/>
              </w:numPr>
              <w:spacing w:after="0" w:line="240" w:lineRule="auto"/>
              <w:ind w:left="175" w:firstLine="0"/>
              <w:contextualSpacing/>
              <w:rPr>
                <w:rFonts w:ascii="Times New Roman" w:hAnsi="Times New Roman"/>
                <w:sz w:val="24"/>
                <w:szCs w:val="24"/>
              </w:rPr>
            </w:pPr>
            <w:r w:rsidRPr="002328AB">
              <w:rPr>
                <w:rFonts w:ascii="Times New Roman" w:hAnsi="Times New Roman"/>
                <w:sz w:val="24"/>
                <w:szCs w:val="24"/>
              </w:rPr>
              <w:t>Динамика уровня воспитанности школьников.</w:t>
            </w:r>
          </w:p>
          <w:p w:rsidR="00E2032E" w:rsidRPr="002328AB" w:rsidRDefault="00E2032E" w:rsidP="002328AB">
            <w:pPr>
              <w:numPr>
                <w:ilvl w:val="0"/>
                <w:numId w:val="55"/>
              </w:numPr>
              <w:spacing w:after="0" w:line="240" w:lineRule="auto"/>
              <w:ind w:left="175" w:firstLine="0"/>
              <w:contextualSpacing/>
              <w:rPr>
                <w:rFonts w:ascii="Times New Roman" w:hAnsi="Times New Roman"/>
                <w:sz w:val="24"/>
                <w:szCs w:val="24"/>
              </w:rPr>
            </w:pPr>
            <w:r w:rsidRPr="002328AB">
              <w:rPr>
                <w:rFonts w:ascii="Times New Roman" w:hAnsi="Times New Roman"/>
                <w:sz w:val="24"/>
                <w:szCs w:val="24"/>
              </w:rPr>
              <w:t>Удовлетворённость родителей воспитательной деятельностью школы.</w:t>
            </w:r>
          </w:p>
          <w:p w:rsidR="00E2032E" w:rsidRPr="002328AB" w:rsidRDefault="00E2032E" w:rsidP="002328AB">
            <w:pPr>
              <w:numPr>
                <w:ilvl w:val="0"/>
                <w:numId w:val="55"/>
              </w:numPr>
              <w:spacing w:after="0" w:line="240" w:lineRule="auto"/>
              <w:ind w:left="175" w:firstLine="0"/>
              <w:contextualSpacing/>
              <w:rPr>
                <w:rFonts w:ascii="Times New Roman" w:hAnsi="Times New Roman"/>
                <w:sz w:val="24"/>
                <w:szCs w:val="24"/>
              </w:rPr>
            </w:pPr>
            <w:r w:rsidRPr="002328AB">
              <w:rPr>
                <w:rFonts w:ascii="Times New Roman" w:hAnsi="Times New Roman"/>
                <w:sz w:val="24"/>
                <w:szCs w:val="24"/>
              </w:rPr>
              <w:t>Активность учащихся в воспитательных мероприятиях школы.</w:t>
            </w:r>
          </w:p>
          <w:p w:rsidR="00E2032E" w:rsidRPr="002328AB" w:rsidRDefault="00E2032E" w:rsidP="002328AB">
            <w:pPr>
              <w:numPr>
                <w:ilvl w:val="0"/>
                <w:numId w:val="55"/>
              </w:numPr>
              <w:spacing w:after="0" w:line="240" w:lineRule="auto"/>
              <w:ind w:left="175" w:firstLine="0"/>
              <w:contextualSpacing/>
              <w:rPr>
                <w:rFonts w:ascii="Times New Roman" w:hAnsi="Times New Roman"/>
                <w:sz w:val="24"/>
                <w:szCs w:val="24"/>
              </w:rPr>
            </w:pPr>
            <w:r w:rsidRPr="002328AB">
              <w:rPr>
                <w:rFonts w:ascii="Times New Roman" w:hAnsi="Times New Roman"/>
                <w:sz w:val="24"/>
                <w:szCs w:val="24"/>
              </w:rPr>
              <w:t>Процент участия школьников в системе самоуправления.</w:t>
            </w:r>
          </w:p>
          <w:p w:rsidR="00E2032E" w:rsidRPr="002328AB" w:rsidRDefault="00E2032E" w:rsidP="002328AB">
            <w:pPr>
              <w:numPr>
                <w:ilvl w:val="0"/>
                <w:numId w:val="55"/>
              </w:numPr>
              <w:spacing w:after="0" w:line="240" w:lineRule="auto"/>
              <w:ind w:left="175" w:firstLine="0"/>
              <w:contextualSpacing/>
              <w:rPr>
                <w:rFonts w:ascii="Times New Roman" w:hAnsi="Times New Roman"/>
                <w:sz w:val="24"/>
                <w:szCs w:val="24"/>
              </w:rPr>
            </w:pPr>
            <w:r w:rsidRPr="002328AB">
              <w:rPr>
                <w:rFonts w:ascii="Times New Roman" w:hAnsi="Times New Roman"/>
                <w:sz w:val="24"/>
                <w:szCs w:val="24"/>
              </w:rPr>
              <w:t>Доля учащихся, состоящих в детской общественной  организации.</w:t>
            </w:r>
          </w:p>
          <w:p w:rsidR="00E2032E" w:rsidRPr="002328AB" w:rsidRDefault="00E2032E" w:rsidP="002328AB">
            <w:pPr>
              <w:numPr>
                <w:ilvl w:val="0"/>
                <w:numId w:val="55"/>
              </w:numPr>
              <w:spacing w:after="0" w:line="240" w:lineRule="auto"/>
              <w:ind w:left="175" w:firstLine="0"/>
              <w:contextualSpacing/>
              <w:rPr>
                <w:rFonts w:ascii="Times New Roman" w:hAnsi="Times New Roman"/>
                <w:sz w:val="24"/>
                <w:szCs w:val="24"/>
              </w:rPr>
            </w:pPr>
            <w:r w:rsidRPr="002328AB">
              <w:rPr>
                <w:rFonts w:ascii="Times New Roman" w:hAnsi="Times New Roman"/>
                <w:sz w:val="24"/>
                <w:szCs w:val="24"/>
              </w:rPr>
              <w:t>Уровень издательской деятельности в школе.</w:t>
            </w:r>
          </w:p>
          <w:p w:rsidR="00E2032E" w:rsidRPr="002328AB" w:rsidRDefault="00E2032E" w:rsidP="002328AB">
            <w:pPr>
              <w:numPr>
                <w:ilvl w:val="0"/>
                <w:numId w:val="55"/>
              </w:numPr>
              <w:spacing w:after="0" w:line="240" w:lineRule="auto"/>
              <w:ind w:left="175" w:firstLine="0"/>
              <w:contextualSpacing/>
              <w:rPr>
                <w:rFonts w:ascii="Times New Roman" w:hAnsi="Times New Roman"/>
                <w:sz w:val="24"/>
                <w:szCs w:val="24"/>
              </w:rPr>
            </w:pPr>
            <w:r w:rsidRPr="002328AB">
              <w:rPr>
                <w:rFonts w:ascii="Times New Roman" w:hAnsi="Times New Roman"/>
                <w:sz w:val="24"/>
                <w:szCs w:val="24"/>
              </w:rPr>
              <w:t>Методический уровень воспитательных мероприятий.</w:t>
            </w:r>
          </w:p>
          <w:p w:rsidR="00E2032E" w:rsidRPr="002328AB" w:rsidRDefault="00E2032E" w:rsidP="002328AB">
            <w:pPr>
              <w:numPr>
                <w:ilvl w:val="0"/>
                <w:numId w:val="55"/>
              </w:numPr>
              <w:spacing w:after="0" w:line="240" w:lineRule="auto"/>
              <w:ind w:left="175" w:firstLine="0"/>
              <w:contextualSpacing/>
              <w:rPr>
                <w:rFonts w:ascii="Times New Roman" w:hAnsi="Times New Roman"/>
                <w:sz w:val="24"/>
                <w:szCs w:val="24"/>
              </w:rPr>
            </w:pPr>
            <w:r w:rsidRPr="002328AB">
              <w:rPr>
                <w:rFonts w:ascii="Times New Roman" w:hAnsi="Times New Roman"/>
                <w:sz w:val="24"/>
                <w:szCs w:val="24"/>
              </w:rPr>
              <w:t>Рост уровня квалификации классных руководителей и воспитателей.</w:t>
            </w:r>
          </w:p>
        </w:tc>
      </w:tr>
      <w:tr w:rsidR="003953DB" w:rsidRPr="002328AB" w:rsidTr="002C5A73">
        <w:trPr>
          <w:trHeight w:val="3164"/>
        </w:trPr>
        <w:tc>
          <w:tcPr>
            <w:tcW w:w="1282" w:type="dxa"/>
          </w:tcPr>
          <w:p w:rsidR="00E2032E" w:rsidRPr="002328AB" w:rsidRDefault="00E2032E" w:rsidP="002328AB">
            <w:pPr>
              <w:spacing w:after="0" w:line="240" w:lineRule="auto"/>
              <w:contextualSpacing/>
              <w:rPr>
                <w:rFonts w:ascii="Times New Roman" w:hAnsi="Times New Roman"/>
                <w:sz w:val="24"/>
                <w:szCs w:val="24"/>
              </w:rPr>
            </w:pPr>
            <w:r w:rsidRPr="002328AB">
              <w:rPr>
                <w:rFonts w:ascii="Times New Roman" w:hAnsi="Times New Roman"/>
                <w:sz w:val="24"/>
                <w:szCs w:val="24"/>
              </w:rPr>
              <w:lastRenderedPageBreak/>
              <w:t>Информатизация учебно-воспитательного процесса</w:t>
            </w:r>
          </w:p>
        </w:tc>
        <w:tc>
          <w:tcPr>
            <w:tcW w:w="1803" w:type="dxa"/>
          </w:tcPr>
          <w:p w:rsidR="00E2032E" w:rsidRPr="002328AB" w:rsidRDefault="00045D61" w:rsidP="002328AB">
            <w:pPr>
              <w:spacing w:after="0" w:line="240" w:lineRule="auto"/>
              <w:contextualSpacing/>
              <w:rPr>
                <w:rFonts w:ascii="Times New Roman" w:hAnsi="Times New Roman"/>
                <w:sz w:val="24"/>
                <w:szCs w:val="24"/>
              </w:rPr>
            </w:pPr>
            <w:r w:rsidRPr="002328AB">
              <w:rPr>
                <w:rFonts w:ascii="Times New Roman" w:hAnsi="Times New Roman"/>
                <w:sz w:val="24"/>
                <w:szCs w:val="24"/>
              </w:rPr>
              <w:t>«Школа информатиза</w:t>
            </w:r>
            <w:r w:rsidR="00E2032E" w:rsidRPr="002328AB">
              <w:rPr>
                <w:rFonts w:ascii="Times New Roman" w:hAnsi="Times New Roman"/>
                <w:sz w:val="24"/>
                <w:szCs w:val="24"/>
              </w:rPr>
              <w:t>ции»</w:t>
            </w:r>
          </w:p>
        </w:tc>
        <w:tc>
          <w:tcPr>
            <w:tcW w:w="5670" w:type="dxa"/>
          </w:tcPr>
          <w:p w:rsidR="00E2032E" w:rsidRPr="002328AB" w:rsidRDefault="00E2032E" w:rsidP="002328AB">
            <w:pPr>
              <w:pStyle w:val="a3"/>
              <w:numPr>
                <w:ilvl w:val="0"/>
                <w:numId w:val="63"/>
              </w:numPr>
              <w:spacing w:after="0" w:line="240" w:lineRule="auto"/>
              <w:ind w:left="176" w:firstLine="0"/>
              <w:rPr>
                <w:rFonts w:ascii="Times New Roman" w:hAnsi="Times New Roman"/>
                <w:sz w:val="24"/>
                <w:szCs w:val="24"/>
              </w:rPr>
            </w:pPr>
            <w:r w:rsidRPr="002328AB">
              <w:rPr>
                <w:rFonts w:ascii="Times New Roman" w:hAnsi="Times New Roman"/>
                <w:sz w:val="24"/>
                <w:szCs w:val="24"/>
              </w:rPr>
              <w:t>Система повышения квалификации педагогов в области информационных технологий.</w:t>
            </w:r>
          </w:p>
          <w:p w:rsidR="00195673" w:rsidRPr="002328AB" w:rsidRDefault="00E2032E" w:rsidP="002328AB">
            <w:pPr>
              <w:pStyle w:val="a3"/>
              <w:numPr>
                <w:ilvl w:val="0"/>
                <w:numId w:val="63"/>
              </w:numPr>
              <w:spacing w:after="0" w:line="240" w:lineRule="auto"/>
              <w:ind w:left="176" w:firstLine="0"/>
              <w:rPr>
                <w:rFonts w:ascii="Times New Roman" w:hAnsi="Times New Roman"/>
                <w:sz w:val="24"/>
                <w:szCs w:val="24"/>
              </w:rPr>
            </w:pPr>
            <w:r w:rsidRPr="002328AB">
              <w:rPr>
                <w:rFonts w:ascii="Times New Roman" w:hAnsi="Times New Roman"/>
                <w:sz w:val="24"/>
                <w:szCs w:val="24"/>
              </w:rPr>
              <w:t>Модернизация и развитие сайта школы.</w:t>
            </w:r>
          </w:p>
          <w:p w:rsidR="00E2032E" w:rsidRPr="002328AB" w:rsidRDefault="00E2032E" w:rsidP="002328AB">
            <w:pPr>
              <w:pStyle w:val="a3"/>
              <w:numPr>
                <w:ilvl w:val="0"/>
                <w:numId w:val="63"/>
              </w:numPr>
              <w:spacing w:after="0" w:line="240" w:lineRule="auto"/>
              <w:ind w:left="176" w:firstLine="0"/>
              <w:rPr>
                <w:rFonts w:ascii="Times New Roman" w:hAnsi="Times New Roman"/>
                <w:sz w:val="24"/>
                <w:szCs w:val="24"/>
              </w:rPr>
            </w:pPr>
            <w:r w:rsidRPr="002328AB">
              <w:rPr>
                <w:rFonts w:ascii="Times New Roman" w:hAnsi="Times New Roman"/>
                <w:sz w:val="24"/>
                <w:szCs w:val="24"/>
              </w:rPr>
              <w:t>Организация работы педагогов школы с электронными журналами</w:t>
            </w:r>
            <w:r w:rsidR="00045D61" w:rsidRPr="002328AB">
              <w:rPr>
                <w:rFonts w:ascii="Times New Roman" w:hAnsi="Times New Roman"/>
                <w:sz w:val="24"/>
                <w:szCs w:val="24"/>
              </w:rPr>
              <w:t>.</w:t>
            </w:r>
          </w:p>
          <w:p w:rsidR="00E2032E" w:rsidRPr="002328AB" w:rsidRDefault="00E2032E" w:rsidP="002328AB">
            <w:pPr>
              <w:pStyle w:val="a3"/>
              <w:numPr>
                <w:ilvl w:val="0"/>
                <w:numId w:val="63"/>
              </w:numPr>
              <w:spacing w:after="0" w:line="240" w:lineRule="auto"/>
              <w:ind w:left="176" w:firstLine="0"/>
              <w:rPr>
                <w:rFonts w:ascii="Times New Roman" w:hAnsi="Times New Roman"/>
                <w:sz w:val="24"/>
                <w:szCs w:val="24"/>
              </w:rPr>
            </w:pPr>
            <w:r w:rsidRPr="002328AB">
              <w:rPr>
                <w:rFonts w:ascii="Times New Roman" w:hAnsi="Times New Roman"/>
                <w:sz w:val="24"/>
                <w:szCs w:val="24"/>
              </w:rPr>
              <w:t>Внедрение технологии дистанционного обучения.</w:t>
            </w:r>
          </w:p>
          <w:p w:rsidR="00E2032E" w:rsidRPr="002328AB" w:rsidRDefault="00E2032E" w:rsidP="002328AB">
            <w:pPr>
              <w:pStyle w:val="a3"/>
              <w:numPr>
                <w:ilvl w:val="0"/>
                <w:numId w:val="63"/>
              </w:numPr>
              <w:spacing w:after="0" w:line="240" w:lineRule="auto"/>
              <w:ind w:left="176" w:firstLine="0"/>
              <w:rPr>
                <w:rFonts w:ascii="Times New Roman" w:hAnsi="Times New Roman"/>
                <w:sz w:val="24"/>
                <w:szCs w:val="24"/>
              </w:rPr>
            </w:pPr>
            <w:r w:rsidRPr="002328AB">
              <w:rPr>
                <w:rFonts w:ascii="Times New Roman" w:hAnsi="Times New Roman"/>
                <w:sz w:val="24"/>
                <w:szCs w:val="24"/>
              </w:rPr>
              <w:t>Создание единой административной электронной сети.</w:t>
            </w:r>
          </w:p>
          <w:p w:rsidR="00E2032E" w:rsidRPr="002328AB" w:rsidRDefault="00E2032E" w:rsidP="002328AB">
            <w:pPr>
              <w:pStyle w:val="a3"/>
              <w:numPr>
                <w:ilvl w:val="0"/>
                <w:numId w:val="63"/>
              </w:numPr>
              <w:spacing w:after="0" w:line="240" w:lineRule="auto"/>
              <w:ind w:left="176" w:firstLine="0"/>
              <w:rPr>
                <w:rFonts w:ascii="Times New Roman" w:hAnsi="Times New Roman"/>
                <w:sz w:val="24"/>
                <w:szCs w:val="24"/>
              </w:rPr>
            </w:pPr>
            <w:r w:rsidRPr="002328AB">
              <w:rPr>
                <w:rFonts w:ascii="Times New Roman" w:hAnsi="Times New Roman"/>
                <w:sz w:val="24"/>
                <w:szCs w:val="24"/>
              </w:rPr>
              <w:t>Создание информационного пространства педагогов.</w:t>
            </w:r>
          </w:p>
          <w:p w:rsidR="00E2032E" w:rsidRPr="002328AB" w:rsidRDefault="00E2032E" w:rsidP="002328AB">
            <w:pPr>
              <w:pStyle w:val="a3"/>
              <w:numPr>
                <w:ilvl w:val="0"/>
                <w:numId w:val="63"/>
              </w:numPr>
              <w:spacing w:after="0" w:line="240" w:lineRule="auto"/>
              <w:ind w:left="176" w:firstLine="0"/>
              <w:rPr>
                <w:rFonts w:ascii="Times New Roman" w:hAnsi="Times New Roman"/>
                <w:sz w:val="24"/>
                <w:szCs w:val="24"/>
              </w:rPr>
            </w:pPr>
            <w:r w:rsidRPr="002328AB">
              <w:rPr>
                <w:rFonts w:ascii="Times New Roman" w:hAnsi="Times New Roman"/>
                <w:sz w:val="24"/>
                <w:szCs w:val="24"/>
              </w:rPr>
              <w:t>Создание и информационное наполнение учебно-методических комплексов.</w:t>
            </w:r>
          </w:p>
        </w:tc>
        <w:tc>
          <w:tcPr>
            <w:tcW w:w="7088" w:type="dxa"/>
          </w:tcPr>
          <w:p w:rsidR="00E2032E" w:rsidRPr="002328AB" w:rsidRDefault="00E2032E" w:rsidP="002328AB">
            <w:pPr>
              <w:numPr>
                <w:ilvl w:val="0"/>
                <w:numId w:val="48"/>
              </w:numPr>
              <w:spacing w:after="0" w:line="240" w:lineRule="auto"/>
              <w:ind w:left="175" w:firstLine="0"/>
              <w:contextualSpacing/>
              <w:rPr>
                <w:rFonts w:ascii="Times New Roman" w:hAnsi="Times New Roman"/>
                <w:sz w:val="24"/>
                <w:szCs w:val="24"/>
              </w:rPr>
            </w:pPr>
            <w:r w:rsidRPr="002328AB">
              <w:rPr>
                <w:rFonts w:ascii="Times New Roman" w:hAnsi="Times New Roman"/>
                <w:sz w:val="24"/>
                <w:szCs w:val="24"/>
              </w:rPr>
              <w:t>Уровень ИКТ-компетентности педагогов и учащихся.</w:t>
            </w:r>
          </w:p>
          <w:p w:rsidR="00E2032E" w:rsidRPr="002328AB" w:rsidRDefault="00E2032E" w:rsidP="002328AB">
            <w:pPr>
              <w:numPr>
                <w:ilvl w:val="0"/>
                <w:numId w:val="48"/>
              </w:numPr>
              <w:spacing w:after="0" w:line="240" w:lineRule="auto"/>
              <w:ind w:left="175" w:firstLine="0"/>
              <w:contextualSpacing/>
              <w:rPr>
                <w:rFonts w:ascii="Times New Roman" w:hAnsi="Times New Roman"/>
                <w:sz w:val="24"/>
                <w:szCs w:val="24"/>
              </w:rPr>
            </w:pPr>
            <w:r w:rsidRPr="002328AB">
              <w:rPr>
                <w:rFonts w:ascii="Times New Roman" w:hAnsi="Times New Roman"/>
                <w:sz w:val="24"/>
                <w:szCs w:val="24"/>
              </w:rPr>
              <w:t>Количество педагогов, имеющих информационное пространство.</w:t>
            </w:r>
          </w:p>
          <w:p w:rsidR="00E2032E" w:rsidRPr="002328AB" w:rsidRDefault="00E2032E" w:rsidP="002328AB">
            <w:pPr>
              <w:numPr>
                <w:ilvl w:val="0"/>
                <w:numId w:val="48"/>
              </w:numPr>
              <w:spacing w:after="0" w:line="240" w:lineRule="auto"/>
              <w:ind w:left="175" w:firstLine="0"/>
              <w:contextualSpacing/>
              <w:rPr>
                <w:rFonts w:ascii="Times New Roman" w:hAnsi="Times New Roman"/>
                <w:sz w:val="24"/>
                <w:szCs w:val="24"/>
              </w:rPr>
            </w:pPr>
            <w:r w:rsidRPr="002328AB">
              <w:rPr>
                <w:rFonts w:ascii="Times New Roman" w:hAnsi="Times New Roman"/>
                <w:sz w:val="24"/>
                <w:szCs w:val="24"/>
              </w:rPr>
              <w:t>Доля использования технологии дистанционного обучения в учебно-воспитательном процессе.</w:t>
            </w:r>
          </w:p>
          <w:p w:rsidR="00E2032E" w:rsidRPr="002328AB" w:rsidRDefault="00E2032E" w:rsidP="002328AB">
            <w:pPr>
              <w:numPr>
                <w:ilvl w:val="0"/>
                <w:numId w:val="48"/>
              </w:numPr>
              <w:spacing w:after="0" w:line="240" w:lineRule="auto"/>
              <w:ind w:left="175" w:firstLine="0"/>
              <w:contextualSpacing/>
              <w:rPr>
                <w:rFonts w:ascii="Times New Roman" w:hAnsi="Times New Roman"/>
                <w:sz w:val="24"/>
                <w:szCs w:val="24"/>
              </w:rPr>
            </w:pPr>
            <w:r w:rsidRPr="002328AB">
              <w:rPr>
                <w:rFonts w:ascii="Times New Roman" w:hAnsi="Times New Roman"/>
                <w:sz w:val="24"/>
                <w:szCs w:val="24"/>
              </w:rPr>
              <w:t>Посещаемость школьного сайта.</w:t>
            </w:r>
          </w:p>
          <w:p w:rsidR="00E2032E" w:rsidRPr="002328AB" w:rsidRDefault="00E2032E" w:rsidP="002328AB">
            <w:pPr>
              <w:numPr>
                <w:ilvl w:val="0"/>
                <w:numId w:val="48"/>
              </w:numPr>
              <w:spacing w:after="0" w:line="240" w:lineRule="auto"/>
              <w:ind w:left="175" w:firstLine="0"/>
              <w:contextualSpacing/>
              <w:rPr>
                <w:rFonts w:ascii="Times New Roman" w:hAnsi="Times New Roman"/>
                <w:sz w:val="24"/>
                <w:szCs w:val="24"/>
              </w:rPr>
            </w:pPr>
            <w:r w:rsidRPr="002328AB">
              <w:rPr>
                <w:rFonts w:ascii="Times New Roman" w:hAnsi="Times New Roman"/>
                <w:sz w:val="24"/>
                <w:szCs w:val="24"/>
              </w:rPr>
              <w:t>Уровень интернет-общения с родителями.</w:t>
            </w:r>
          </w:p>
          <w:p w:rsidR="00E2032E" w:rsidRPr="002328AB" w:rsidRDefault="00E2032E" w:rsidP="002328AB">
            <w:pPr>
              <w:numPr>
                <w:ilvl w:val="0"/>
                <w:numId w:val="48"/>
              </w:numPr>
              <w:spacing w:after="0" w:line="240" w:lineRule="auto"/>
              <w:ind w:left="175" w:firstLine="0"/>
              <w:contextualSpacing/>
              <w:rPr>
                <w:rFonts w:ascii="Times New Roman" w:hAnsi="Times New Roman"/>
                <w:sz w:val="24"/>
                <w:szCs w:val="24"/>
              </w:rPr>
            </w:pPr>
            <w:r w:rsidRPr="002328AB">
              <w:rPr>
                <w:rFonts w:ascii="Times New Roman" w:hAnsi="Times New Roman"/>
                <w:sz w:val="24"/>
                <w:szCs w:val="24"/>
              </w:rPr>
              <w:t>Доля уроков, проводимых с использованием компьютерных технологий.</w:t>
            </w:r>
          </w:p>
          <w:p w:rsidR="00E2032E" w:rsidRPr="002328AB" w:rsidRDefault="00E2032E" w:rsidP="002328AB">
            <w:pPr>
              <w:numPr>
                <w:ilvl w:val="0"/>
                <w:numId w:val="48"/>
              </w:numPr>
              <w:spacing w:after="0" w:line="240" w:lineRule="auto"/>
              <w:ind w:left="175" w:firstLine="0"/>
              <w:contextualSpacing/>
              <w:rPr>
                <w:rFonts w:ascii="Times New Roman" w:hAnsi="Times New Roman"/>
                <w:sz w:val="24"/>
                <w:szCs w:val="24"/>
              </w:rPr>
            </w:pPr>
            <w:r w:rsidRPr="002328AB">
              <w:rPr>
                <w:rFonts w:ascii="Times New Roman" w:hAnsi="Times New Roman"/>
                <w:sz w:val="24"/>
                <w:szCs w:val="24"/>
              </w:rPr>
              <w:t>Процент участия в интернет-конкурсах (олимпиады, интернет-карусели и др.)</w:t>
            </w:r>
          </w:p>
          <w:p w:rsidR="00E2032E" w:rsidRPr="002328AB" w:rsidRDefault="00E2032E" w:rsidP="002328AB">
            <w:pPr>
              <w:spacing w:after="0" w:line="240" w:lineRule="auto"/>
              <w:ind w:left="175"/>
              <w:contextualSpacing/>
              <w:rPr>
                <w:rFonts w:ascii="Times New Roman" w:hAnsi="Times New Roman"/>
                <w:sz w:val="24"/>
                <w:szCs w:val="24"/>
              </w:rPr>
            </w:pPr>
          </w:p>
        </w:tc>
      </w:tr>
      <w:tr w:rsidR="003953DB" w:rsidRPr="002328AB" w:rsidTr="006F73B9">
        <w:trPr>
          <w:trHeight w:val="1978"/>
        </w:trPr>
        <w:tc>
          <w:tcPr>
            <w:tcW w:w="1282" w:type="dxa"/>
          </w:tcPr>
          <w:p w:rsidR="00E2032E" w:rsidRPr="002328AB" w:rsidRDefault="00E2032E" w:rsidP="002328AB">
            <w:pPr>
              <w:spacing w:after="0" w:line="240" w:lineRule="auto"/>
              <w:contextualSpacing/>
              <w:rPr>
                <w:rFonts w:ascii="Times New Roman" w:hAnsi="Times New Roman"/>
                <w:sz w:val="24"/>
                <w:szCs w:val="24"/>
              </w:rPr>
            </w:pPr>
            <w:r w:rsidRPr="002328AB">
              <w:rPr>
                <w:rFonts w:ascii="Times New Roman" w:hAnsi="Times New Roman"/>
                <w:sz w:val="24"/>
                <w:szCs w:val="24"/>
              </w:rPr>
              <w:t>Материально-техническое обеспечение</w:t>
            </w:r>
          </w:p>
        </w:tc>
        <w:tc>
          <w:tcPr>
            <w:tcW w:w="1803" w:type="dxa"/>
          </w:tcPr>
          <w:p w:rsidR="00E2032E" w:rsidRPr="002328AB" w:rsidRDefault="00E2032E" w:rsidP="002328AB">
            <w:pPr>
              <w:spacing w:after="0" w:line="240" w:lineRule="auto"/>
              <w:contextualSpacing/>
              <w:rPr>
                <w:rFonts w:ascii="Times New Roman" w:hAnsi="Times New Roman"/>
                <w:sz w:val="24"/>
                <w:szCs w:val="24"/>
              </w:rPr>
            </w:pPr>
            <w:r w:rsidRPr="002328AB">
              <w:rPr>
                <w:rFonts w:ascii="Times New Roman" w:hAnsi="Times New Roman"/>
                <w:sz w:val="24"/>
                <w:szCs w:val="24"/>
              </w:rPr>
              <w:t>«Современная школа»</w:t>
            </w:r>
          </w:p>
        </w:tc>
        <w:tc>
          <w:tcPr>
            <w:tcW w:w="5670" w:type="dxa"/>
          </w:tcPr>
          <w:p w:rsidR="00E2032E" w:rsidRPr="002328AB" w:rsidRDefault="00E2032E" w:rsidP="002328AB">
            <w:pPr>
              <w:pStyle w:val="a3"/>
              <w:numPr>
                <w:ilvl w:val="0"/>
                <w:numId w:val="64"/>
              </w:numPr>
              <w:spacing w:after="0" w:line="240" w:lineRule="auto"/>
              <w:ind w:left="176" w:firstLine="0"/>
              <w:rPr>
                <w:rFonts w:ascii="Times New Roman" w:hAnsi="Times New Roman"/>
                <w:sz w:val="24"/>
                <w:szCs w:val="24"/>
              </w:rPr>
            </w:pPr>
            <w:r w:rsidRPr="002328AB">
              <w:rPr>
                <w:rFonts w:ascii="Times New Roman" w:hAnsi="Times New Roman"/>
                <w:sz w:val="24"/>
                <w:szCs w:val="24"/>
              </w:rPr>
              <w:t>Глубокий анализ материально-технического состояния школы, выявление проблем.</w:t>
            </w:r>
          </w:p>
          <w:p w:rsidR="00E2032E" w:rsidRPr="002328AB" w:rsidRDefault="00E2032E" w:rsidP="002328AB">
            <w:pPr>
              <w:pStyle w:val="a3"/>
              <w:numPr>
                <w:ilvl w:val="0"/>
                <w:numId w:val="64"/>
              </w:numPr>
              <w:spacing w:after="0" w:line="240" w:lineRule="auto"/>
              <w:ind w:left="176" w:firstLine="0"/>
              <w:rPr>
                <w:rFonts w:ascii="Times New Roman" w:hAnsi="Times New Roman"/>
                <w:sz w:val="24"/>
                <w:szCs w:val="24"/>
              </w:rPr>
            </w:pPr>
            <w:r w:rsidRPr="002328AB">
              <w:rPr>
                <w:rFonts w:ascii="Times New Roman" w:hAnsi="Times New Roman"/>
                <w:sz w:val="24"/>
                <w:szCs w:val="24"/>
              </w:rPr>
              <w:t>Обновление учебно-материальной базы учреждения образования (увеличение удельного веса учебных расходов в общем объеме финансирования школы, оборудование учебно-лабораторной, компь</w:t>
            </w:r>
            <w:r w:rsidR="00045D61" w:rsidRPr="002328AB">
              <w:rPr>
                <w:rFonts w:ascii="Times New Roman" w:hAnsi="Times New Roman"/>
                <w:sz w:val="24"/>
                <w:szCs w:val="24"/>
              </w:rPr>
              <w:t>ютерной и технологической базы</w:t>
            </w:r>
            <w:r w:rsidR="0045548C" w:rsidRPr="002328AB">
              <w:rPr>
                <w:rFonts w:ascii="Times New Roman" w:hAnsi="Times New Roman"/>
                <w:sz w:val="24"/>
                <w:szCs w:val="24"/>
              </w:rPr>
              <w:t xml:space="preserve">, </w:t>
            </w:r>
            <w:r w:rsidR="00C939F8" w:rsidRPr="002328AB">
              <w:rPr>
                <w:rFonts w:ascii="Times New Roman" w:hAnsi="Times New Roman"/>
                <w:sz w:val="24"/>
                <w:szCs w:val="24"/>
              </w:rPr>
              <w:t xml:space="preserve">приобретение </w:t>
            </w:r>
            <w:r w:rsidR="0045548C" w:rsidRPr="002328AB">
              <w:rPr>
                <w:rFonts w:ascii="Times New Roman" w:hAnsi="Times New Roman"/>
                <w:sz w:val="24"/>
                <w:szCs w:val="24"/>
              </w:rPr>
              <w:t>лингафонн</w:t>
            </w:r>
            <w:r w:rsidR="00C939F8" w:rsidRPr="002328AB">
              <w:rPr>
                <w:rFonts w:ascii="Times New Roman" w:hAnsi="Times New Roman"/>
                <w:sz w:val="24"/>
                <w:szCs w:val="24"/>
              </w:rPr>
              <w:t>ого</w:t>
            </w:r>
            <w:r w:rsidR="0045548C" w:rsidRPr="002328AB">
              <w:rPr>
                <w:rFonts w:ascii="Times New Roman" w:hAnsi="Times New Roman"/>
                <w:sz w:val="24"/>
                <w:szCs w:val="24"/>
              </w:rPr>
              <w:t xml:space="preserve"> кабинет</w:t>
            </w:r>
            <w:r w:rsidR="00C939F8" w:rsidRPr="002328AB">
              <w:rPr>
                <w:rFonts w:ascii="Times New Roman" w:hAnsi="Times New Roman"/>
                <w:sz w:val="24"/>
                <w:szCs w:val="24"/>
              </w:rPr>
              <w:t>а</w:t>
            </w:r>
            <w:r w:rsidR="0045548C" w:rsidRPr="002328AB">
              <w:rPr>
                <w:rFonts w:ascii="Times New Roman" w:hAnsi="Times New Roman"/>
                <w:sz w:val="24"/>
                <w:szCs w:val="24"/>
              </w:rPr>
              <w:t>, мобильн</w:t>
            </w:r>
            <w:r w:rsidR="00C939F8" w:rsidRPr="002328AB">
              <w:rPr>
                <w:rFonts w:ascii="Times New Roman" w:hAnsi="Times New Roman"/>
                <w:sz w:val="24"/>
                <w:szCs w:val="24"/>
              </w:rPr>
              <w:t>ого</w:t>
            </w:r>
            <w:r w:rsidR="0045548C" w:rsidRPr="002328AB">
              <w:rPr>
                <w:rFonts w:ascii="Times New Roman" w:hAnsi="Times New Roman"/>
                <w:sz w:val="24"/>
                <w:szCs w:val="24"/>
              </w:rPr>
              <w:t xml:space="preserve"> дорожн</w:t>
            </w:r>
            <w:r w:rsidR="00C939F8" w:rsidRPr="002328AB">
              <w:rPr>
                <w:rFonts w:ascii="Times New Roman" w:hAnsi="Times New Roman"/>
                <w:sz w:val="24"/>
                <w:szCs w:val="24"/>
              </w:rPr>
              <w:t>ого</w:t>
            </w:r>
            <w:r w:rsidR="0045548C" w:rsidRPr="002328AB">
              <w:rPr>
                <w:rFonts w:ascii="Times New Roman" w:hAnsi="Times New Roman"/>
                <w:sz w:val="24"/>
                <w:szCs w:val="24"/>
              </w:rPr>
              <w:t xml:space="preserve"> комплект</w:t>
            </w:r>
            <w:r w:rsidR="00C939F8" w:rsidRPr="002328AB">
              <w:rPr>
                <w:rFonts w:ascii="Times New Roman" w:hAnsi="Times New Roman"/>
                <w:sz w:val="24"/>
                <w:szCs w:val="24"/>
              </w:rPr>
              <w:t>а</w:t>
            </w:r>
            <w:r w:rsidR="0045548C" w:rsidRPr="002328AB">
              <w:rPr>
                <w:rFonts w:ascii="Times New Roman" w:hAnsi="Times New Roman"/>
                <w:sz w:val="24"/>
                <w:szCs w:val="24"/>
              </w:rPr>
              <w:t xml:space="preserve"> для автогородка</w:t>
            </w:r>
            <w:r w:rsidR="00045D61" w:rsidRPr="002328AB">
              <w:rPr>
                <w:rFonts w:ascii="Times New Roman" w:hAnsi="Times New Roman"/>
                <w:sz w:val="24"/>
                <w:szCs w:val="24"/>
              </w:rPr>
              <w:t>).</w:t>
            </w:r>
          </w:p>
          <w:p w:rsidR="00E2032E" w:rsidRPr="002328AB" w:rsidRDefault="00E2032E" w:rsidP="002328AB">
            <w:pPr>
              <w:pStyle w:val="a3"/>
              <w:numPr>
                <w:ilvl w:val="0"/>
                <w:numId w:val="64"/>
              </w:numPr>
              <w:spacing w:after="0" w:line="240" w:lineRule="auto"/>
              <w:ind w:left="176" w:firstLine="0"/>
              <w:rPr>
                <w:rFonts w:ascii="Times New Roman" w:hAnsi="Times New Roman"/>
                <w:sz w:val="24"/>
                <w:szCs w:val="24"/>
              </w:rPr>
            </w:pPr>
            <w:r w:rsidRPr="002328AB">
              <w:rPr>
                <w:rFonts w:ascii="Times New Roman" w:hAnsi="Times New Roman"/>
                <w:sz w:val="24"/>
                <w:szCs w:val="24"/>
              </w:rPr>
              <w:t>Разработка программ развития кабинетов</w:t>
            </w:r>
            <w:r w:rsidR="00C939F8" w:rsidRPr="002328AB">
              <w:rPr>
                <w:rFonts w:ascii="Times New Roman" w:hAnsi="Times New Roman"/>
                <w:sz w:val="24"/>
                <w:szCs w:val="24"/>
              </w:rPr>
              <w:t xml:space="preserve"> (специализированных, для занятий физической культурой и хореографией)</w:t>
            </w:r>
            <w:r w:rsidRPr="002328AB">
              <w:rPr>
                <w:rFonts w:ascii="Times New Roman" w:hAnsi="Times New Roman"/>
                <w:sz w:val="24"/>
                <w:szCs w:val="24"/>
              </w:rPr>
              <w:t>.</w:t>
            </w:r>
          </w:p>
        </w:tc>
        <w:tc>
          <w:tcPr>
            <w:tcW w:w="7088" w:type="dxa"/>
          </w:tcPr>
          <w:p w:rsidR="00E2032E" w:rsidRPr="002328AB" w:rsidRDefault="00E2032E" w:rsidP="002328AB">
            <w:pPr>
              <w:pStyle w:val="a3"/>
              <w:numPr>
                <w:ilvl w:val="0"/>
                <w:numId w:val="66"/>
              </w:numPr>
              <w:spacing w:after="0" w:line="240" w:lineRule="auto"/>
              <w:ind w:left="176" w:firstLine="0"/>
              <w:rPr>
                <w:rFonts w:ascii="Times New Roman" w:hAnsi="Times New Roman"/>
              </w:rPr>
            </w:pPr>
            <w:r w:rsidRPr="002328AB">
              <w:rPr>
                <w:rFonts w:ascii="Times New Roman" w:hAnsi="Times New Roman"/>
              </w:rPr>
              <w:t>Уровень соответствия учебных кабинетов современным требованиям.</w:t>
            </w:r>
          </w:p>
          <w:p w:rsidR="00E2032E" w:rsidRPr="002328AB" w:rsidRDefault="00E2032E" w:rsidP="002328AB">
            <w:pPr>
              <w:pStyle w:val="a3"/>
              <w:numPr>
                <w:ilvl w:val="0"/>
                <w:numId w:val="66"/>
              </w:numPr>
              <w:spacing w:after="0" w:line="240" w:lineRule="auto"/>
              <w:ind w:left="176" w:firstLine="0"/>
              <w:rPr>
                <w:rFonts w:ascii="Times New Roman" w:hAnsi="Times New Roman"/>
              </w:rPr>
            </w:pPr>
            <w:r w:rsidRPr="002328AB">
              <w:rPr>
                <w:rFonts w:ascii="Times New Roman" w:hAnsi="Times New Roman"/>
              </w:rPr>
              <w:t>Степень обновления учебно-материальной базы.</w:t>
            </w:r>
          </w:p>
          <w:p w:rsidR="00E2032E" w:rsidRPr="002328AB" w:rsidRDefault="00E2032E" w:rsidP="002328AB">
            <w:pPr>
              <w:pStyle w:val="a3"/>
              <w:numPr>
                <w:ilvl w:val="0"/>
                <w:numId w:val="66"/>
              </w:numPr>
              <w:spacing w:after="0" w:line="240" w:lineRule="auto"/>
              <w:ind w:left="176" w:firstLine="0"/>
              <w:rPr>
                <w:rFonts w:ascii="Times New Roman" w:hAnsi="Times New Roman"/>
              </w:rPr>
            </w:pPr>
            <w:r w:rsidRPr="002328AB">
              <w:rPr>
                <w:rFonts w:ascii="Times New Roman" w:hAnsi="Times New Roman"/>
              </w:rPr>
              <w:t>Количество учащихся на один компьютер.</w:t>
            </w:r>
          </w:p>
          <w:p w:rsidR="00E2032E" w:rsidRPr="002328AB" w:rsidRDefault="00E2032E" w:rsidP="002328AB">
            <w:pPr>
              <w:pStyle w:val="a3"/>
              <w:numPr>
                <w:ilvl w:val="0"/>
                <w:numId w:val="66"/>
              </w:numPr>
              <w:spacing w:after="0" w:line="240" w:lineRule="auto"/>
              <w:ind w:left="176" w:firstLine="0"/>
              <w:rPr>
                <w:rFonts w:ascii="Times New Roman" w:hAnsi="Times New Roman"/>
              </w:rPr>
            </w:pPr>
            <w:r w:rsidRPr="002328AB">
              <w:rPr>
                <w:rFonts w:ascii="Times New Roman" w:hAnsi="Times New Roman"/>
              </w:rPr>
              <w:t>Уровень технического обеспечения учебно-воспитательного процесса.</w:t>
            </w:r>
          </w:p>
          <w:p w:rsidR="00E2032E" w:rsidRPr="002328AB" w:rsidRDefault="00E2032E" w:rsidP="002328AB">
            <w:pPr>
              <w:pStyle w:val="a3"/>
              <w:numPr>
                <w:ilvl w:val="0"/>
                <w:numId w:val="66"/>
              </w:numPr>
              <w:spacing w:after="0" w:line="240" w:lineRule="auto"/>
              <w:ind w:left="176" w:firstLine="0"/>
              <w:rPr>
                <w:rFonts w:ascii="Times New Roman" w:hAnsi="Times New Roman"/>
                <w:sz w:val="24"/>
                <w:szCs w:val="24"/>
              </w:rPr>
            </w:pPr>
            <w:r w:rsidRPr="002328AB">
              <w:rPr>
                <w:rFonts w:ascii="Times New Roman" w:hAnsi="Times New Roman"/>
              </w:rPr>
              <w:t>Степень  готовности спортивных помещений, сооружений и спортивного оборудования.</w:t>
            </w:r>
          </w:p>
        </w:tc>
      </w:tr>
      <w:tr w:rsidR="003953DB" w:rsidRPr="002328AB" w:rsidTr="006F73B9">
        <w:trPr>
          <w:trHeight w:val="145"/>
        </w:trPr>
        <w:tc>
          <w:tcPr>
            <w:tcW w:w="1282" w:type="dxa"/>
          </w:tcPr>
          <w:p w:rsidR="00E2032E" w:rsidRPr="002328AB" w:rsidRDefault="00E2032E" w:rsidP="002328AB">
            <w:pPr>
              <w:spacing w:after="0" w:line="240" w:lineRule="auto"/>
              <w:contextualSpacing/>
              <w:rPr>
                <w:rFonts w:ascii="Times New Roman" w:hAnsi="Times New Roman"/>
              </w:rPr>
            </w:pPr>
            <w:r w:rsidRPr="002328AB">
              <w:rPr>
                <w:rFonts w:ascii="Times New Roman" w:hAnsi="Times New Roman"/>
              </w:rPr>
              <w:t>Расширение самостоятельности школ</w:t>
            </w:r>
          </w:p>
        </w:tc>
        <w:tc>
          <w:tcPr>
            <w:tcW w:w="1803" w:type="dxa"/>
          </w:tcPr>
          <w:p w:rsidR="00E2032E" w:rsidRPr="002328AB" w:rsidRDefault="00E2032E" w:rsidP="002328AB">
            <w:pPr>
              <w:spacing w:after="0" w:line="240" w:lineRule="auto"/>
              <w:contextualSpacing/>
              <w:rPr>
                <w:rFonts w:ascii="Times New Roman" w:hAnsi="Times New Roman"/>
              </w:rPr>
            </w:pPr>
          </w:p>
        </w:tc>
        <w:tc>
          <w:tcPr>
            <w:tcW w:w="5670" w:type="dxa"/>
          </w:tcPr>
          <w:p w:rsidR="00E2032E" w:rsidRPr="002328AB" w:rsidRDefault="00E2032E" w:rsidP="002328AB">
            <w:pPr>
              <w:pStyle w:val="a3"/>
              <w:numPr>
                <w:ilvl w:val="0"/>
                <w:numId w:val="65"/>
              </w:numPr>
              <w:spacing w:after="0" w:line="240" w:lineRule="auto"/>
              <w:ind w:left="176" w:firstLine="0"/>
              <w:rPr>
                <w:rFonts w:ascii="Times New Roman" w:hAnsi="Times New Roman"/>
                <w:sz w:val="24"/>
                <w:szCs w:val="24"/>
              </w:rPr>
            </w:pPr>
            <w:r w:rsidRPr="002328AB">
              <w:rPr>
                <w:rFonts w:ascii="Times New Roman" w:hAnsi="Times New Roman"/>
                <w:sz w:val="24"/>
                <w:szCs w:val="24"/>
              </w:rPr>
              <w:t>Мониторинг заработной платы педагогов.</w:t>
            </w:r>
          </w:p>
          <w:p w:rsidR="00E2032E" w:rsidRPr="002328AB" w:rsidRDefault="00E2032E" w:rsidP="002328AB">
            <w:pPr>
              <w:pStyle w:val="a3"/>
              <w:numPr>
                <w:ilvl w:val="0"/>
                <w:numId w:val="65"/>
              </w:numPr>
              <w:spacing w:after="0" w:line="240" w:lineRule="auto"/>
              <w:ind w:left="176" w:firstLine="0"/>
              <w:rPr>
                <w:rFonts w:ascii="Times New Roman" w:hAnsi="Times New Roman"/>
                <w:sz w:val="24"/>
                <w:szCs w:val="24"/>
              </w:rPr>
            </w:pPr>
            <w:r w:rsidRPr="002328AB">
              <w:rPr>
                <w:rFonts w:ascii="Times New Roman" w:hAnsi="Times New Roman"/>
                <w:sz w:val="24"/>
                <w:szCs w:val="24"/>
              </w:rPr>
              <w:t>Формирование системы дополнительных платных услуг, предоставляемых ОУ в соответствии с запросом социума.</w:t>
            </w:r>
          </w:p>
          <w:p w:rsidR="00E2032E" w:rsidRPr="002328AB" w:rsidRDefault="00E2032E" w:rsidP="002328AB">
            <w:pPr>
              <w:pStyle w:val="a3"/>
              <w:numPr>
                <w:ilvl w:val="0"/>
                <w:numId w:val="65"/>
              </w:numPr>
              <w:spacing w:after="0" w:line="240" w:lineRule="auto"/>
              <w:ind w:left="176" w:firstLine="0"/>
              <w:rPr>
                <w:rFonts w:ascii="Times New Roman" w:hAnsi="Times New Roman"/>
                <w:sz w:val="24"/>
                <w:szCs w:val="24"/>
              </w:rPr>
            </w:pPr>
            <w:r w:rsidRPr="002328AB">
              <w:rPr>
                <w:rFonts w:ascii="Times New Roman" w:hAnsi="Times New Roman"/>
                <w:sz w:val="24"/>
                <w:szCs w:val="24"/>
              </w:rPr>
              <w:t>Расширение сети социального партнёрства.</w:t>
            </w:r>
          </w:p>
          <w:p w:rsidR="00E2032E" w:rsidRPr="002328AB" w:rsidRDefault="00E2032E" w:rsidP="002328AB">
            <w:pPr>
              <w:pStyle w:val="a3"/>
              <w:numPr>
                <w:ilvl w:val="0"/>
                <w:numId w:val="65"/>
              </w:numPr>
              <w:spacing w:after="0" w:line="240" w:lineRule="auto"/>
              <w:ind w:left="176" w:firstLine="0"/>
              <w:rPr>
                <w:rFonts w:ascii="Times New Roman" w:hAnsi="Times New Roman"/>
                <w:sz w:val="24"/>
                <w:szCs w:val="24"/>
              </w:rPr>
            </w:pPr>
            <w:r w:rsidRPr="002328AB">
              <w:rPr>
                <w:rFonts w:ascii="Times New Roman" w:hAnsi="Times New Roman"/>
                <w:sz w:val="24"/>
                <w:szCs w:val="24"/>
              </w:rPr>
              <w:t>Система мероприятий, проводимых с участием родительской общественности.</w:t>
            </w:r>
          </w:p>
        </w:tc>
        <w:tc>
          <w:tcPr>
            <w:tcW w:w="7088" w:type="dxa"/>
          </w:tcPr>
          <w:p w:rsidR="00E2032E" w:rsidRPr="002328AB" w:rsidRDefault="00E2032E" w:rsidP="002328AB">
            <w:pPr>
              <w:pStyle w:val="a3"/>
              <w:widowControl w:val="0"/>
              <w:numPr>
                <w:ilvl w:val="0"/>
                <w:numId w:val="67"/>
              </w:numPr>
              <w:shd w:val="clear" w:color="auto" w:fill="FFFFFF"/>
              <w:tabs>
                <w:tab w:val="left" w:pos="459"/>
              </w:tabs>
              <w:autoSpaceDE w:val="0"/>
              <w:autoSpaceDN w:val="0"/>
              <w:adjustRightInd w:val="0"/>
              <w:spacing w:after="0" w:line="240" w:lineRule="auto"/>
              <w:ind w:left="176" w:right="29" w:firstLine="0"/>
              <w:jc w:val="both"/>
              <w:rPr>
                <w:rFonts w:ascii="Times New Roman" w:hAnsi="Times New Roman"/>
                <w:spacing w:val="-11"/>
              </w:rPr>
            </w:pPr>
            <w:r w:rsidRPr="002328AB">
              <w:rPr>
                <w:rFonts w:ascii="Times New Roman" w:hAnsi="Times New Roman"/>
                <w:spacing w:val="-1"/>
              </w:rPr>
              <w:t xml:space="preserve"> Переход </w:t>
            </w:r>
            <w:r w:rsidRPr="002328AB">
              <w:rPr>
                <w:rFonts w:ascii="Times New Roman" w:hAnsi="Times New Roman"/>
              </w:rPr>
              <w:t xml:space="preserve">школы </w:t>
            </w:r>
            <w:r w:rsidRPr="002328AB">
              <w:rPr>
                <w:rFonts w:ascii="Times New Roman" w:hAnsi="Times New Roman"/>
                <w:spacing w:val="-1"/>
              </w:rPr>
              <w:t>на нормативное подушевое финансирование</w:t>
            </w:r>
            <w:r w:rsidRPr="002328AB">
              <w:rPr>
                <w:rFonts w:ascii="Times New Roman" w:hAnsi="Times New Roman"/>
              </w:rPr>
              <w:t>.</w:t>
            </w:r>
          </w:p>
          <w:p w:rsidR="00E2032E" w:rsidRPr="002328AB" w:rsidRDefault="00E2032E" w:rsidP="002328AB">
            <w:pPr>
              <w:pStyle w:val="a3"/>
              <w:numPr>
                <w:ilvl w:val="0"/>
                <w:numId w:val="67"/>
              </w:numPr>
              <w:shd w:val="clear" w:color="auto" w:fill="FFFFFF"/>
              <w:tabs>
                <w:tab w:val="left" w:pos="459"/>
              </w:tabs>
              <w:spacing w:after="0" w:line="240" w:lineRule="auto"/>
              <w:ind w:left="176" w:right="14" w:firstLine="0"/>
              <w:jc w:val="both"/>
              <w:rPr>
                <w:rFonts w:ascii="Times New Roman" w:hAnsi="Times New Roman"/>
              </w:rPr>
            </w:pPr>
            <w:r w:rsidRPr="002328AB">
              <w:rPr>
                <w:rFonts w:ascii="Times New Roman" w:hAnsi="Times New Roman"/>
              </w:rPr>
              <w:t>Ежегодное представление общественности публичного доклада, обеспечивающего открытость и прозрачность деятельности ОУ, в том числе, при наличии технической, возможности, размещенный в сети Интернет.</w:t>
            </w:r>
          </w:p>
          <w:p w:rsidR="00E2032E" w:rsidRPr="002328AB" w:rsidRDefault="00E2032E" w:rsidP="002328AB">
            <w:pPr>
              <w:pStyle w:val="a3"/>
              <w:numPr>
                <w:ilvl w:val="0"/>
                <w:numId w:val="67"/>
              </w:numPr>
              <w:shd w:val="clear" w:color="auto" w:fill="FFFFFF"/>
              <w:tabs>
                <w:tab w:val="left" w:pos="459"/>
              </w:tabs>
              <w:spacing w:after="0" w:line="240" w:lineRule="auto"/>
              <w:ind w:left="176" w:right="22" w:firstLine="0"/>
              <w:jc w:val="both"/>
              <w:rPr>
                <w:rFonts w:ascii="Times New Roman" w:hAnsi="Times New Roman"/>
              </w:rPr>
            </w:pPr>
            <w:r w:rsidRPr="002328AB">
              <w:rPr>
                <w:rFonts w:ascii="Times New Roman" w:hAnsi="Times New Roman"/>
              </w:rPr>
              <w:t>Доля управленческих кадров школы по отношению к общей численности работников общеобразовательных учреждений в отчетном году.</w:t>
            </w:r>
          </w:p>
          <w:p w:rsidR="00E2032E" w:rsidRPr="002328AB" w:rsidRDefault="00E2032E" w:rsidP="002328AB">
            <w:pPr>
              <w:pStyle w:val="a3"/>
              <w:numPr>
                <w:ilvl w:val="0"/>
                <w:numId w:val="67"/>
              </w:numPr>
              <w:spacing w:after="0" w:line="240" w:lineRule="auto"/>
              <w:ind w:left="176" w:firstLine="0"/>
              <w:jc w:val="both"/>
              <w:rPr>
                <w:rFonts w:ascii="Times New Roman" w:hAnsi="Times New Roman"/>
              </w:rPr>
            </w:pPr>
            <w:r w:rsidRPr="002328AB">
              <w:rPr>
                <w:rFonts w:ascii="Times New Roman" w:hAnsi="Times New Roman"/>
              </w:rPr>
              <w:lastRenderedPageBreak/>
              <w:t>Самостоятельность в составлении индивидуальных образовательных программ</w:t>
            </w:r>
            <w:r w:rsidR="002D0752" w:rsidRPr="002328AB">
              <w:rPr>
                <w:rFonts w:ascii="Times New Roman" w:hAnsi="Times New Roman"/>
              </w:rPr>
              <w:t>.</w:t>
            </w:r>
          </w:p>
        </w:tc>
      </w:tr>
    </w:tbl>
    <w:p w:rsidR="00B805C2" w:rsidRDefault="00B805C2" w:rsidP="00B805C2">
      <w:pPr>
        <w:spacing w:after="0" w:line="240" w:lineRule="auto"/>
        <w:ind w:left="567"/>
        <w:contextualSpacing/>
        <w:rPr>
          <w:rFonts w:ascii="Times New Roman" w:hAnsi="Times New Roman"/>
          <w:b/>
          <w:i/>
          <w:sz w:val="28"/>
          <w:szCs w:val="28"/>
        </w:rPr>
      </w:pPr>
    </w:p>
    <w:p w:rsidR="00E2032E" w:rsidRPr="002328AB" w:rsidRDefault="002C5A73" w:rsidP="002328AB">
      <w:pPr>
        <w:numPr>
          <w:ilvl w:val="1"/>
          <w:numId w:val="38"/>
        </w:numPr>
        <w:spacing w:after="0" w:line="240" w:lineRule="auto"/>
        <w:ind w:left="0" w:firstLine="567"/>
        <w:contextualSpacing/>
        <w:rPr>
          <w:rFonts w:ascii="Times New Roman" w:hAnsi="Times New Roman"/>
          <w:b/>
          <w:i/>
          <w:sz w:val="28"/>
          <w:szCs w:val="28"/>
        </w:rPr>
      </w:pPr>
      <w:r w:rsidRPr="002328AB">
        <w:rPr>
          <w:rFonts w:ascii="Times New Roman" w:hAnsi="Times New Roman"/>
          <w:b/>
          <w:i/>
          <w:sz w:val="28"/>
          <w:szCs w:val="28"/>
        </w:rPr>
        <w:t>Экспертиза и мониторинг результатов работы школы</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 xml:space="preserve">Под </w:t>
      </w:r>
      <w:r w:rsidRPr="002328AB">
        <w:rPr>
          <w:rFonts w:ascii="Times New Roman" w:hAnsi="Times New Roman"/>
          <w:sz w:val="24"/>
          <w:szCs w:val="24"/>
          <w:u w:val="single"/>
        </w:rPr>
        <w:t>качеством образования</w:t>
      </w:r>
      <w:r w:rsidRPr="002328AB">
        <w:rPr>
          <w:rFonts w:ascii="Times New Roman" w:hAnsi="Times New Roman"/>
          <w:sz w:val="24"/>
          <w:szCs w:val="24"/>
        </w:rPr>
        <w:t xml:space="preserve"> понимается характеристика образования, определяемая совокупностью свойств, способствующих удовлетворению потребностей человека и отвечающих интересам общества и государства.</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Составляющие качества образования следующие:</w:t>
      </w:r>
    </w:p>
    <w:p w:rsidR="00E2032E" w:rsidRPr="002328AB" w:rsidRDefault="00E2032E" w:rsidP="002328AB">
      <w:pPr>
        <w:numPr>
          <w:ilvl w:val="0"/>
          <w:numId w:val="49"/>
        </w:numPr>
        <w:spacing w:after="0" w:line="240" w:lineRule="auto"/>
        <w:ind w:left="0" w:firstLine="567"/>
        <w:contextualSpacing/>
        <w:jc w:val="both"/>
        <w:rPr>
          <w:rFonts w:ascii="Times New Roman" w:hAnsi="Times New Roman"/>
          <w:sz w:val="24"/>
          <w:szCs w:val="24"/>
        </w:rPr>
      </w:pPr>
      <w:r w:rsidRPr="002328AB">
        <w:rPr>
          <w:rFonts w:ascii="Times New Roman" w:hAnsi="Times New Roman"/>
          <w:sz w:val="24"/>
          <w:szCs w:val="24"/>
        </w:rPr>
        <w:t xml:space="preserve"> уровень достижений учащихся в образовательном процессе; </w:t>
      </w:r>
    </w:p>
    <w:p w:rsidR="00E2032E" w:rsidRPr="002328AB" w:rsidRDefault="00E2032E" w:rsidP="002328AB">
      <w:pPr>
        <w:numPr>
          <w:ilvl w:val="0"/>
          <w:numId w:val="50"/>
        </w:numPr>
        <w:spacing w:after="0" w:line="240" w:lineRule="auto"/>
        <w:ind w:left="0" w:firstLine="567"/>
        <w:contextualSpacing/>
        <w:jc w:val="both"/>
        <w:rPr>
          <w:rFonts w:ascii="Times New Roman" w:hAnsi="Times New Roman"/>
          <w:sz w:val="24"/>
          <w:szCs w:val="24"/>
        </w:rPr>
      </w:pPr>
      <w:r w:rsidRPr="002328AB">
        <w:rPr>
          <w:rFonts w:ascii="Times New Roman" w:hAnsi="Times New Roman"/>
          <w:sz w:val="24"/>
          <w:szCs w:val="24"/>
        </w:rPr>
        <w:t xml:space="preserve"> уровень мастерства учителей; </w:t>
      </w:r>
    </w:p>
    <w:p w:rsidR="00E2032E" w:rsidRPr="002328AB" w:rsidRDefault="00E2032E" w:rsidP="002328AB">
      <w:pPr>
        <w:numPr>
          <w:ilvl w:val="0"/>
          <w:numId w:val="51"/>
        </w:numPr>
        <w:spacing w:after="0" w:line="240" w:lineRule="auto"/>
        <w:ind w:left="0" w:firstLine="567"/>
        <w:contextualSpacing/>
        <w:jc w:val="both"/>
        <w:rPr>
          <w:rFonts w:ascii="Times New Roman" w:hAnsi="Times New Roman"/>
          <w:sz w:val="24"/>
          <w:szCs w:val="24"/>
        </w:rPr>
      </w:pPr>
      <w:r w:rsidRPr="002328AB">
        <w:rPr>
          <w:rFonts w:ascii="Times New Roman" w:hAnsi="Times New Roman"/>
          <w:sz w:val="24"/>
          <w:szCs w:val="24"/>
        </w:rPr>
        <w:t xml:space="preserve"> качество условий организации образовательного процесса; </w:t>
      </w:r>
    </w:p>
    <w:p w:rsidR="00E2032E" w:rsidRPr="002328AB" w:rsidRDefault="00E2032E" w:rsidP="002328AB">
      <w:pPr>
        <w:numPr>
          <w:ilvl w:val="0"/>
          <w:numId w:val="52"/>
        </w:numPr>
        <w:spacing w:after="0" w:line="240" w:lineRule="auto"/>
        <w:ind w:left="0" w:firstLine="567"/>
        <w:contextualSpacing/>
        <w:jc w:val="both"/>
        <w:rPr>
          <w:rFonts w:ascii="Times New Roman" w:hAnsi="Times New Roman"/>
          <w:sz w:val="24"/>
          <w:szCs w:val="24"/>
        </w:rPr>
      </w:pPr>
      <w:r w:rsidRPr="002328AB">
        <w:rPr>
          <w:rFonts w:ascii="Times New Roman" w:hAnsi="Times New Roman"/>
          <w:sz w:val="24"/>
          <w:szCs w:val="24"/>
        </w:rPr>
        <w:t xml:space="preserve"> качество управления системой образования в ОУ; </w:t>
      </w:r>
    </w:p>
    <w:p w:rsidR="00E2032E" w:rsidRPr="002328AB" w:rsidRDefault="00E2032E" w:rsidP="002328AB">
      <w:pPr>
        <w:numPr>
          <w:ilvl w:val="0"/>
          <w:numId w:val="53"/>
        </w:numPr>
        <w:spacing w:after="0" w:line="240" w:lineRule="auto"/>
        <w:ind w:left="0" w:firstLine="567"/>
        <w:contextualSpacing/>
        <w:jc w:val="both"/>
        <w:rPr>
          <w:rFonts w:ascii="Times New Roman" w:hAnsi="Times New Roman"/>
          <w:sz w:val="24"/>
          <w:szCs w:val="24"/>
        </w:rPr>
      </w:pPr>
      <w:r w:rsidRPr="002328AB">
        <w:rPr>
          <w:rFonts w:ascii="Times New Roman" w:hAnsi="Times New Roman"/>
          <w:sz w:val="24"/>
          <w:szCs w:val="24"/>
        </w:rPr>
        <w:t xml:space="preserve"> общественный рейтинг ОУ и его востребованность. </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Каждая из выделенных составляющих имеет свои конкретные мониторинговые показатели.</w:t>
      </w:r>
    </w:p>
    <w:p w:rsidR="00E2032E" w:rsidRPr="002328AB" w:rsidRDefault="00E2032E" w:rsidP="002328AB">
      <w:pPr>
        <w:spacing w:after="0" w:line="240" w:lineRule="auto"/>
        <w:ind w:firstLine="567"/>
        <w:contextualSpacing/>
        <w:jc w:val="center"/>
        <w:rPr>
          <w:rFonts w:ascii="Times New Roman" w:hAnsi="Times New Roman"/>
          <w:i/>
          <w:sz w:val="24"/>
          <w:szCs w:val="24"/>
        </w:rPr>
      </w:pPr>
      <w:r w:rsidRPr="002328AB">
        <w:rPr>
          <w:rFonts w:ascii="Times New Roman" w:hAnsi="Times New Roman"/>
          <w:b/>
          <w:bCs/>
          <w:i/>
          <w:sz w:val="24"/>
          <w:szCs w:val="24"/>
        </w:rPr>
        <w:t>Показатели уровня достижений учащихся в образовательном процессе</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1. Процент успеваемости.</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2. Процент качества знаний, умений и навыков (на «4» и «5»).</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3. Процент учащихся, участвующих в предметных и надпредметных олимпиадах и творческих конкурсах (по уровням</w:t>
      </w:r>
      <w:r w:rsidR="009240DB" w:rsidRPr="002328AB">
        <w:rPr>
          <w:rFonts w:ascii="Times New Roman" w:hAnsi="Times New Roman"/>
          <w:sz w:val="24"/>
          <w:szCs w:val="24"/>
        </w:rPr>
        <w:t xml:space="preserve">: школьный, районный, </w:t>
      </w:r>
      <w:r w:rsidRPr="002328AB">
        <w:rPr>
          <w:rFonts w:ascii="Times New Roman" w:hAnsi="Times New Roman"/>
          <w:sz w:val="24"/>
          <w:szCs w:val="24"/>
        </w:rPr>
        <w:t xml:space="preserve"> общероссийский).</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4. Средний балл результатов итоговой аттестации в форме ГИА и ЕГЭ по предметам.</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5. Количество учащихся (по ступеням образования), вовлечённых в исследовательскую и проектную деятельность.</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 xml:space="preserve">6. Количество учащихся, ставших победителями олимпиад, игр, соревнований, конкурсов в масштабе района, </w:t>
      </w:r>
      <w:r w:rsidR="009240DB" w:rsidRPr="002328AB">
        <w:rPr>
          <w:rFonts w:ascii="Times New Roman" w:hAnsi="Times New Roman"/>
          <w:sz w:val="24"/>
          <w:szCs w:val="24"/>
        </w:rPr>
        <w:t>области</w:t>
      </w:r>
      <w:r w:rsidRPr="002328AB">
        <w:rPr>
          <w:rFonts w:ascii="Times New Roman" w:hAnsi="Times New Roman"/>
          <w:sz w:val="24"/>
          <w:szCs w:val="24"/>
        </w:rPr>
        <w:t>.</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7. Процент учащихся, участвующих в программах дополнительного образования внутри школы и вне её.</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8. Процент учащихся, являющихся пользователями персонального компьютера и сети «Интернет» внутри школы и вне её.</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9. Процент учащихся, участвующих в органах ученического самоуправления на уровне класса, школы.</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10. Процент учащихся, участвующих в социальных акциях.</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11. Процент учащихся, участвующих в спортивных соревнованиях</w:t>
      </w:r>
      <w:r w:rsidR="00363F81" w:rsidRPr="002328AB">
        <w:rPr>
          <w:rFonts w:ascii="Times New Roman" w:hAnsi="Times New Roman"/>
          <w:sz w:val="24"/>
          <w:szCs w:val="24"/>
        </w:rPr>
        <w:t xml:space="preserve"> на уровне школы, района</w:t>
      </w:r>
      <w:r w:rsidRPr="002328AB">
        <w:rPr>
          <w:rFonts w:ascii="Times New Roman" w:hAnsi="Times New Roman"/>
          <w:sz w:val="24"/>
          <w:szCs w:val="24"/>
        </w:rPr>
        <w:t>, города</w:t>
      </w:r>
      <w:r w:rsidR="00363F81" w:rsidRPr="002328AB">
        <w:rPr>
          <w:rFonts w:ascii="Times New Roman" w:hAnsi="Times New Roman"/>
          <w:sz w:val="24"/>
          <w:szCs w:val="24"/>
        </w:rPr>
        <w:t>, республики</w:t>
      </w:r>
      <w:r w:rsidRPr="002328AB">
        <w:rPr>
          <w:rFonts w:ascii="Times New Roman" w:hAnsi="Times New Roman"/>
          <w:sz w:val="24"/>
          <w:szCs w:val="24"/>
        </w:rPr>
        <w:t>.</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12. Количество учащихся, выбывших из школы и прибывших в школу за определённый период.</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13. Процент учащихся 11 классов, заканчивающих школу с золотой или серебряной медалью.</w:t>
      </w:r>
    </w:p>
    <w:p w:rsidR="00E2032E" w:rsidRPr="002328AB" w:rsidRDefault="00E2032E" w:rsidP="002328AB">
      <w:pPr>
        <w:spacing w:after="0" w:line="240" w:lineRule="auto"/>
        <w:ind w:firstLine="567"/>
        <w:contextualSpacing/>
        <w:jc w:val="center"/>
        <w:rPr>
          <w:rFonts w:ascii="Times New Roman" w:hAnsi="Times New Roman"/>
          <w:i/>
          <w:sz w:val="24"/>
          <w:szCs w:val="24"/>
        </w:rPr>
      </w:pPr>
      <w:r w:rsidRPr="002328AB">
        <w:rPr>
          <w:rFonts w:ascii="Times New Roman" w:hAnsi="Times New Roman"/>
          <w:b/>
          <w:bCs/>
          <w:i/>
          <w:sz w:val="24"/>
          <w:szCs w:val="24"/>
        </w:rPr>
        <w:t>Показатели уровня мастерства учителей</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1. Про</w:t>
      </w:r>
      <w:r w:rsidR="009240DB" w:rsidRPr="002328AB">
        <w:rPr>
          <w:rFonts w:ascii="Times New Roman" w:hAnsi="Times New Roman"/>
          <w:sz w:val="24"/>
          <w:szCs w:val="24"/>
        </w:rPr>
        <w:t>цент успеваемости и качества обученности</w:t>
      </w:r>
      <w:r w:rsidRPr="002328AB">
        <w:rPr>
          <w:rFonts w:ascii="Times New Roman" w:hAnsi="Times New Roman"/>
          <w:sz w:val="24"/>
          <w:szCs w:val="24"/>
        </w:rPr>
        <w:t xml:space="preserve"> учеников.</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2. Процент уроков, на которых используются творческие, исследовательские или проектные задания.</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3. Процент уроков с использованием инновационных педагогических технологий, в том числе ИКТ.</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4. Процент использования нестандартных форм организации учебного процесса от общего количества уроков.</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5. Рейтинг учителей по результатам опросов учащихся, родителей, коллег.</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lastRenderedPageBreak/>
        <w:t>6. Процент учителей, имеющих соответствующую квалификационную категорию.</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7. Количество учителей, имеющих отраслевые и правительственные награды.</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8. Процент учителей в возрасте до 35 лет.</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9. Процент учителей-мужчин.</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10. Процент «текучести» педагогических кадров.</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11. Количество учителей, принимавших участие в открытых уроках, мастер-классах, семинарах, конференциях, конкурсах внутри школы и вне её.</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12. Процент учителей, оказывающих дополнительные образовательные услуги.</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13. Процент учителей, подготовивших победителей олимпиад и выпускников-медалистов.</w:t>
      </w:r>
    </w:p>
    <w:p w:rsidR="00E2032E" w:rsidRPr="002328AB" w:rsidRDefault="00E2032E" w:rsidP="002328AB">
      <w:pPr>
        <w:spacing w:after="0" w:line="240" w:lineRule="auto"/>
        <w:ind w:firstLine="567"/>
        <w:contextualSpacing/>
        <w:jc w:val="center"/>
        <w:rPr>
          <w:rFonts w:ascii="Times New Roman" w:hAnsi="Times New Roman"/>
          <w:i/>
          <w:sz w:val="24"/>
          <w:szCs w:val="24"/>
        </w:rPr>
      </w:pPr>
      <w:r w:rsidRPr="002328AB">
        <w:rPr>
          <w:rFonts w:ascii="Times New Roman" w:hAnsi="Times New Roman"/>
          <w:b/>
          <w:bCs/>
          <w:i/>
          <w:sz w:val="24"/>
          <w:szCs w:val="24"/>
        </w:rPr>
        <w:t>Показатели качества условий организации образовательного процесса</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1. Количество учащихся школы, на долю которых выпадает 1 компьютер в образовательном процессе.</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2. Количество интерактивных досок, используемых в учебных кабинетах школы.</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3. Количество мультимедийных установок, используемых в учебных кабинетах школы.</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4. Процент учебных кабинетов, отвечающих современным требованиям к организации процесса обучения.</w:t>
      </w:r>
    </w:p>
    <w:p w:rsidR="00E2032E" w:rsidRPr="002328AB" w:rsidRDefault="009240DB"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 xml:space="preserve">5. </w:t>
      </w:r>
      <w:r w:rsidR="00E2032E" w:rsidRPr="002328AB">
        <w:rPr>
          <w:rFonts w:ascii="Times New Roman" w:hAnsi="Times New Roman"/>
          <w:sz w:val="24"/>
          <w:szCs w:val="24"/>
        </w:rPr>
        <w:t xml:space="preserve"> Степень готовности спортивных помещений, сооружений и спортивного оборудования.</w:t>
      </w:r>
    </w:p>
    <w:p w:rsidR="00E2032E" w:rsidRPr="002328AB" w:rsidRDefault="009240DB"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6</w:t>
      </w:r>
      <w:r w:rsidR="00E2032E" w:rsidRPr="002328AB">
        <w:rPr>
          <w:rFonts w:ascii="Times New Roman" w:hAnsi="Times New Roman"/>
          <w:sz w:val="24"/>
          <w:szCs w:val="24"/>
        </w:rPr>
        <w:t>. Уровень медицинского обслуживания учащихся и учителей.</w:t>
      </w:r>
    </w:p>
    <w:p w:rsidR="00E2032E" w:rsidRPr="002328AB" w:rsidRDefault="009240DB"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7</w:t>
      </w:r>
      <w:r w:rsidR="00E2032E" w:rsidRPr="002328AB">
        <w:rPr>
          <w:rFonts w:ascii="Times New Roman" w:hAnsi="Times New Roman"/>
          <w:sz w:val="24"/>
          <w:szCs w:val="24"/>
        </w:rPr>
        <w:t>. Процент охвата учащихся  горячим питанием в столовой школы.</w:t>
      </w:r>
    </w:p>
    <w:p w:rsidR="00E2032E" w:rsidRPr="002328AB" w:rsidRDefault="009240DB"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8</w:t>
      </w:r>
      <w:r w:rsidR="00E2032E" w:rsidRPr="002328AB">
        <w:rPr>
          <w:rFonts w:ascii="Times New Roman" w:hAnsi="Times New Roman"/>
          <w:sz w:val="24"/>
          <w:szCs w:val="24"/>
        </w:rPr>
        <w:t>. Процент обеспечения учащихся бесплатными учебниками по параллелям классов.</w:t>
      </w:r>
    </w:p>
    <w:p w:rsidR="00E2032E" w:rsidRPr="002328AB" w:rsidRDefault="00E2032E" w:rsidP="002328AB">
      <w:pPr>
        <w:spacing w:after="0" w:line="240" w:lineRule="auto"/>
        <w:ind w:firstLine="567"/>
        <w:contextualSpacing/>
        <w:jc w:val="center"/>
        <w:rPr>
          <w:rFonts w:ascii="Times New Roman" w:hAnsi="Times New Roman"/>
          <w:i/>
          <w:sz w:val="24"/>
          <w:szCs w:val="24"/>
        </w:rPr>
      </w:pPr>
      <w:r w:rsidRPr="002328AB">
        <w:rPr>
          <w:rFonts w:ascii="Times New Roman" w:hAnsi="Times New Roman"/>
          <w:b/>
          <w:bCs/>
          <w:i/>
          <w:sz w:val="24"/>
          <w:szCs w:val="24"/>
        </w:rPr>
        <w:t xml:space="preserve">Показатели качества управления системой образования в </w:t>
      </w:r>
      <w:r w:rsidR="00363F81" w:rsidRPr="002328AB">
        <w:rPr>
          <w:rFonts w:ascii="Times New Roman" w:hAnsi="Times New Roman"/>
          <w:b/>
          <w:bCs/>
          <w:i/>
          <w:sz w:val="24"/>
          <w:szCs w:val="24"/>
        </w:rPr>
        <w:t>школы</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1. Степень координации положений Программы развития с мероприятиями годовых планов работы школы.</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 xml:space="preserve">2.  Степень соответствия тематики педагогических советов, заседаний </w:t>
      </w:r>
      <w:r w:rsidR="00C939F8" w:rsidRPr="002328AB">
        <w:rPr>
          <w:rFonts w:ascii="Times New Roman" w:hAnsi="Times New Roman"/>
          <w:sz w:val="24"/>
          <w:szCs w:val="24"/>
        </w:rPr>
        <w:t xml:space="preserve">административного совета,   совета школы </w:t>
      </w:r>
      <w:r w:rsidRPr="002328AB">
        <w:rPr>
          <w:rFonts w:ascii="Times New Roman" w:hAnsi="Times New Roman"/>
          <w:sz w:val="24"/>
          <w:szCs w:val="24"/>
        </w:rPr>
        <w:t xml:space="preserve"> теме Программы развития.</w:t>
      </w:r>
    </w:p>
    <w:p w:rsidR="00E2032E" w:rsidRPr="002328AB" w:rsidRDefault="0036179B"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3</w:t>
      </w:r>
      <w:r w:rsidR="00E2032E" w:rsidRPr="002328AB">
        <w:rPr>
          <w:rFonts w:ascii="Times New Roman" w:hAnsi="Times New Roman"/>
          <w:sz w:val="24"/>
          <w:szCs w:val="24"/>
        </w:rPr>
        <w:t>. Степень системности и сравнимости мониторинга промежуточных учебных результатов.</w:t>
      </w:r>
    </w:p>
    <w:p w:rsidR="00E2032E" w:rsidRPr="002328AB" w:rsidRDefault="0036179B"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4</w:t>
      </w:r>
      <w:r w:rsidR="00E2032E" w:rsidRPr="002328AB">
        <w:rPr>
          <w:rFonts w:ascii="Times New Roman" w:hAnsi="Times New Roman"/>
          <w:sz w:val="24"/>
          <w:szCs w:val="24"/>
        </w:rPr>
        <w:t>. Процент участия учителей в дополнительных образовательных программах.</w:t>
      </w:r>
    </w:p>
    <w:p w:rsidR="001B466B" w:rsidRPr="002328AB" w:rsidRDefault="001B466B"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5</w:t>
      </w:r>
      <w:r w:rsidR="00E2032E" w:rsidRPr="002328AB">
        <w:rPr>
          <w:rFonts w:ascii="Times New Roman" w:hAnsi="Times New Roman"/>
          <w:sz w:val="24"/>
          <w:szCs w:val="24"/>
        </w:rPr>
        <w:t>. Степень соответствия документации школы нормативным требованиям.</w:t>
      </w:r>
    </w:p>
    <w:p w:rsidR="00E2032E" w:rsidRPr="002328AB" w:rsidRDefault="00E2032E" w:rsidP="002328AB">
      <w:pPr>
        <w:spacing w:after="0" w:line="240" w:lineRule="auto"/>
        <w:ind w:firstLine="567"/>
        <w:contextualSpacing/>
        <w:jc w:val="center"/>
        <w:rPr>
          <w:rFonts w:ascii="Times New Roman" w:hAnsi="Times New Roman"/>
          <w:i/>
          <w:sz w:val="24"/>
          <w:szCs w:val="24"/>
        </w:rPr>
      </w:pPr>
      <w:r w:rsidRPr="002328AB">
        <w:rPr>
          <w:rFonts w:ascii="Times New Roman" w:hAnsi="Times New Roman"/>
          <w:b/>
          <w:bCs/>
          <w:i/>
          <w:sz w:val="24"/>
          <w:szCs w:val="24"/>
        </w:rPr>
        <w:t>Показатели общественного рейтинга школы и её востребованности</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1. Динамика наполняемости 1-х, 5-х и 10-х классов школы в целом.</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2. Количество жалоб родителей за определённый период.</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3. Количество травм учащихся и учителей за определённый период.</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4. Процент родителей, не имеющих претензий к образовательной деятельности школы.</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5. Перечень образовательных и необразовательных учреждений, сотрудничающих со школой.</w:t>
      </w:r>
    </w:p>
    <w:p w:rsidR="00E2032E" w:rsidRPr="002328AB" w:rsidRDefault="00E2032E"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6. Количество материалов в средствах массовой информации различного уровня, касающихся работы школы.</w:t>
      </w:r>
    </w:p>
    <w:p w:rsidR="00E2032E" w:rsidRPr="002328AB" w:rsidRDefault="00AE077A"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7</w:t>
      </w:r>
      <w:r w:rsidR="00E2032E" w:rsidRPr="002328AB">
        <w:rPr>
          <w:rFonts w:ascii="Times New Roman" w:hAnsi="Times New Roman"/>
          <w:sz w:val="24"/>
          <w:szCs w:val="24"/>
        </w:rPr>
        <w:t>. Процент посещаемости родительских собраний в классах.</w:t>
      </w:r>
    </w:p>
    <w:p w:rsidR="00E2032E" w:rsidRPr="002328AB" w:rsidRDefault="00AE077A" w:rsidP="002328AB">
      <w:pPr>
        <w:spacing w:after="0" w:line="240" w:lineRule="auto"/>
        <w:ind w:firstLine="567"/>
        <w:contextualSpacing/>
        <w:jc w:val="both"/>
        <w:rPr>
          <w:rFonts w:ascii="Times New Roman" w:hAnsi="Times New Roman"/>
          <w:sz w:val="24"/>
          <w:szCs w:val="24"/>
        </w:rPr>
      </w:pPr>
      <w:r w:rsidRPr="002328AB">
        <w:rPr>
          <w:rFonts w:ascii="Times New Roman" w:hAnsi="Times New Roman"/>
          <w:sz w:val="24"/>
          <w:szCs w:val="24"/>
        </w:rPr>
        <w:t>8</w:t>
      </w:r>
      <w:r w:rsidR="00E2032E" w:rsidRPr="002328AB">
        <w:rPr>
          <w:rFonts w:ascii="Times New Roman" w:hAnsi="Times New Roman"/>
          <w:sz w:val="24"/>
          <w:szCs w:val="24"/>
        </w:rPr>
        <w:t>. Количество посетителей электронного сайта школы.</w:t>
      </w:r>
    </w:p>
    <w:p w:rsidR="00E2032E" w:rsidRPr="002328AB" w:rsidRDefault="00E2032E" w:rsidP="002328AB">
      <w:pPr>
        <w:spacing w:after="0" w:line="240" w:lineRule="auto"/>
        <w:contextualSpacing/>
        <w:rPr>
          <w:rFonts w:ascii="Times New Roman" w:hAnsi="Times New Roman"/>
          <w:sz w:val="24"/>
          <w:szCs w:val="24"/>
        </w:rPr>
      </w:pPr>
    </w:p>
    <w:p w:rsidR="001B466B" w:rsidRPr="002328AB" w:rsidRDefault="001B466B" w:rsidP="002328AB">
      <w:pPr>
        <w:spacing w:after="0" w:line="240" w:lineRule="auto"/>
        <w:contextualSpacing/>
        <w:rPr>
          <w:rFonts w:ascii="Times New Roman" w:hAnsi="Times New Roman"/>
          <w:sz w:val="24"/>
          <w:szCs w:val="24"/>
        </w:rPr>
      </w:pPr>
    </w:p>
    <w:p w:rsidR="00FC3BDD" w:rsidRPr="002328AB" w:rsidRDefault="00E26A69" w:rsidP="002328AB">
      <w:pPr>
        <w:numPr>
          <w:ilvl w:val="0"/>
          <w:numId w:val="38"/>
        </w:numPr>
        <w:spacing w:after="0" w:line="240" w:lineRule="auto"/>
        <w:contextualSpacing/>
        <w:jc w:val="center"/>
        <w:rPr>
          <w:rFonts w:ascii="Times New Roman" w:hAnsi="Times New Roman"/>
          <w:b/>
          <w:sz w:val="24"/>
          <w:szCs w:val="24"/>
        </w:rPr>
      </w:pPr>
      <w:r w:rsidRPr="002328AB">
        <w:rPr>
          <w:rFonts w:ascii="Times New Roman" w:hAnsi="Times New Roman"/>
          <w:b/>
          <w:sz w:val="24"/>
          <w:szCs w:val="24"/>
        </w:rPr>
        <w:lastRenderedPageBreak/>
        <w:t>ПОДПРОГРАММЫ</w:t>
      </w:r>
    </w:p>
    <w:p w:rsidR="00FC3BDD" w:rsidRPr="002328AB" w:rsidRDefault="00FC3BDD" w:rsidP="002328AB">
      <w:pPr>
        <w:spacing w:after="0" w:line="240" w:lineRule="auto"/>
        <w:ind w:firstLine="709"/>
        <w:contextualSpacing/>
        <w:jc w:val="both"/>
        <w:rPr>
          <w:rFonts w:ascii="Times New Roman" w:hAnsi="Times New Roman"/>
          <w:sz w:val="24"/>
          <w:szCs w:val="24"/>
        </w:rPr>
      </w:pPr>
    </w:p>
    <w:p w:rsidR="004F493F" w:rsidRPr="002328AB" w:rsidRDefault="00E26A69" w:rsidP="002328AB">
      <w:pPr>
        <w:autoSpaceDE w:val="0"/>
        <w:autoSpaceDN w:val="0"/>
        <w:adjustRightInd w:val="0"/>
        <w:spacing w:after="0" w:line="240" w:lineRule="auto"/>
        <w:ind w:firstLine="567"/>
        <w:contextualSpacing/>
        <w:rPr>
          <w:rFonts w:ascii="Times New Roman" w:eastAsia="Calibri" w:hAnsi="Times New Roman"/>
          <w:b/>
          <w:i/>
          <w:sz w:val="28"/>
          <w:szCs w:val="28"/>
          <w:lang w:eastAsia="en-US"/>
        </w:rPr>
      </w:pPr>
      <w:r w:rsidRPr="002328AB">
        <w:rPr>
          <w:rFonts w:ascii="Times New Roman" w:hAnsi="Times New Roman"/>
          <w:b/>
          <w:i/>
          <w:sz w:val="28"/>
          <w:szCs w:val="28"/>
        </w:rPr>
        <w:t xml:space="preserve">4.1 </w:t>
      </w:r>
      <w:r w:rsidR="004F493F" w:rsidRPr="002328AB">
        <w:rPr>
          <w:rFonts w:ascii="Times New Roman" w:hAnsi="Times New Roman"/>
          <w:b/>
          <w:i/>
          <w:sz w:val="28"/>
          <w:szCs w:val="28"/>
        </w:rPr>
        <w:t>Создание  детско-юношеского центра технического творчества «Ресурсный центр «Робототехника»</w:t>
      </w:r>
    </w:p>
    <w:p w:rsidR="004F493F" w:rsidRPr="002328AB" w:rsidRDefault="004F493F" w:rsidP="002328AB">
      <w:pPr>
        <w:autoSpaceDE w:val="0"/>
        <w:autoSpaceDN w:val="0"/>
        <w:adjustRightInd w:val="0"/>
        <w:spacing w:after="0" w:line="240" w:lineRule="auto"/>
        <w:ind w:firstLine="567"/>
        <w:contextualSpacing/>
        <w:rPr>
          <w:rFonts w:ascii="Times New Roman" w:hAnsi="Times New Roman"/>
          <w:sz w:val="24"/>
          <w:szCs w:val="24"/>
          <w:u w:val="single"/>
        </w:rPr>
      </w:pPr>
      <w:r w:rsidRPr="002328AB">
        <w:rPr>
          <w:rFonts w:ascii="Times New Roman" w:hAnsi="Times New Roman"/>
          <w:sz w:val="24"/>
          <w:szCs w:val="24"/>
        </w:rPr>
        <w:t>Направление конкурса:   р</w:t>
      </w:r>
      <w:r w:rsidRPr="002328AB">
        <w:rPr>
          <w:rFonts w:ascii="Times New Roman" w:hAnsi="Times New Roman"/>
          <w:sz w:val="24"/>
          <w:szCs w:val="24"/>
          <w:u w:val="single"/>
        </w:rPr>
        <w:t xml:space="preserve">абота с детьми </w:t>
      </w:r>
    </w:p>
    <w:p w:rsidR="004F493F" w:rsidRPr="002328AB" w:rsidRDefault="004F493F" w:rsidP="002328AB">
      <w:pPr>
        <w:autoSpaceDE w:val="0"/>
        <w:autoSpaceDN w:val="0"/>
        <w:adjustRightInd w:val="0"/>
        <w:spacing w:after="0" w:line="240" w:lineRule="auto"/>
        <w:ind w:firstLine="567"/>
        <w:contextualSpacing/>
        <w:rPr>
          <w:rFonts w:ascii="Times New Roman" w:hAnsi="Times New Roman"/>
          <w:sz w:val="24"/>
          <w:szCs w:val="24"/>
        </w:rPr>
      </w:pPr>
      <w:r w:rsidRPr="002328AB">
        <w:rPr>
          <w:rFonts w:ascii="Times New Roman" w:hAnsi="Times New Roman"/>
          <w:sz w:val="24"/>
          <w:szCs w:val="24"/>
        </w:rPr>
        <w:t xml:space="preserve">Место реализации проекта: </w:t>
      </w:r>
      <w:r w:rsidR="00A74C4E" w:rsidRPr="002328AB">
        <w:rPr>
          <w:rFonts w:ascii="Times New Roman" w:hAnsi="Times New Roman"/>
          <w:sz w:val="24"/>
          <w:szCs w:val="24"/>
        </w:rPr>
        <w:t>МКОУ «Самоцветская СОШ» п.</w:t>
      </w:r>
      <w:r w:rsidR="00DE1072" w:rsidRPr="002328AB">
        <w:rPr>
          <w:rFonts w:ascii="Times New Roman" w:hAnsi="Times New Roman"/>
          <w:sz w:val="24"/>
          <w:szCs w:val="24"/>
        </w:rPr>
        <w:t xml:space="preserve"> К</w:t>
      </w:r>
      <w:r w:rsidR="00A74C4E" w:rsidRPr="002328AB">
        <w:rPr>
          <w:rFonts w:ascii="Times New Roman" w:hAnsi="Times New Roman"/>
          <w:sz w:val="24"/>
          <w:szCs w:val="24"/>
        </w:rPr>
        <w:t>урорт-Самоцвет, Алапаевского района, Свердловской области</w:t>
      </w:r>
    </w:p>
    <w:p w:rsidR="004F493F" w:rsidRPr="002328AB" w:rsidRDefault="004F493F" w:rsidP="002328AB">
      <w:pPr>
        <w:autoSpaceDE w:val="0"/>
        <w:autoSpaceDN w:val="0"/>
        <w:adjustRightInd w:val="0"/>
        <w:spacing w:after="0" w:line="240" w:lineRule="auto"/>
        <w:ind w:firstLine="567"/>
        <w:contextualSpacing/>
        <w:rPr>
          <w:rFonts w:ascii="Times New Roman" w:hAnsi="Times New Roman"/>
          <w:sz w:val="24"/>
          <w:szCs w:val="24"/>
        </w:rPr>
      </w:pPr>
      <w:r w:rsidRPr="002328AB">
        <w:rPr>
          <w:rFonts w:ascii="Times New Roman" w:hAnsi="Times New Roman"/>
          <w:sz w:val="24"/>
          <w:szCs w:val="24"/>
        </w:rPr>
        <w:t xml:space="preserve">Срок реализации проекта:  31 </w:t>
      </w:r>
      <w:r w:rsidR="001B466B" w:rsidRPr="002328AB">
        <w:rPr>
          <w:rFonts w:ascii="Times New Roman" w:hAnsi="Times New Roman"/>
          <w:sz w:val="24"/>
          <w:szCs w:val="24"/>
        </w:rPr>
        <w:t>декабря</w:t>
      </w:r>
      <w:r w:rsidRPr="002328AB">
        <w:rPr>
          <w:rFonts w:ascii="Times New Roman" w:hAnsi="Times New Roman"/>
          <w:sz w:val="24"/>
          <w:szCs w:val="24"/>
        </w:rPr>
        <w:t xml:space="preserve"> 201</w:t>
      </w:r>
      <w:r w:rsidR="00A74C4E" w:rsidRPr="002328AB">
        <w:rPr>
          <w:rFonts w:ascii="Times New Roman" w:hAnsi="Times New Roman"/>
          <w:sz w:val="24"/>
          <w:szCs w:val="24"/>
        </w:rPr>
        <w:t>6</w:t>
      </w:r>
      <w:r w:rsidRPr="002328AB">
        <w:rPr>
          <w:rFonts w:ascii="Times New Roman" w:hAnsi="Times New Roman"/>
          <w:sz w:val="24"/>
          <w:szCs w:val="24"/>
        </w:rPr>
        <w:t xml:space="preserve"> г.</w:t>
      </w:r>
    </w:p>
    <w:p w:rsidR="004F493F" w:rsidRPr="002328AB" w:rsidRDefault="004F493F" w:rsidP="002328AB">
      <w:pPr>
        <w:spacing w:after="0" w:line="240" w:lineRule="auto"/>
        <w:ind w:firstLine="567"/>
        <w:contextualSpacing/>
        <w:rPr>
          <w:rFonts w:ascii="Times New Roman" w:eastAsia="Calibri" w:hAnsi="Times New Roman"/>
          <w:sz w:val="24"/>
          <w:szCs w:val="24"/>
          <w:lang w:eastAsia="en-US"/>
        </w:rPr>
      </w:pPr>
      <w:r w:rsidRPr="002328AB">
        <w:rPr>
          <w:rFonts w:ascii="Times New Roman" w:eastAsia="Calibri" w:hAnsi="Times New Roman"/>
          <w:sz w:val="24"/>
          <w:szCs w:val="24"/>
          <w:lang w:eastAsia="en-US"/>
        </w:rPr>
        <w:t xml:space="preserve">Юридический адрес  </w:t>
      </w:r>
      <w:r w:rsidR="00A74C4E" w:rsidRPr="002328AB">
        <w:rPr>
          <w:rFonts w:ascii="Times New Roman" w:eastAsia="Calibri" w:hAnsi="Times New Roman"/>
          <w:sz w:val="24"/>
          <w:szCs w:val="24"/>
          <w:lang w:eastAsia="en-US"/>
        </w:rPr>
        <w:t>624640 Свердловская область, Алапаевский район, п.Курорт-Самоцвет, ул.Центральная,15</w:t>
      </w:r>
    </w:p>
    <w:p w:rsidR="004F493F" w:rsidRPr="002328AB" w:rsidRDefault="004F493F" w:rsidP="002328AB">
      <w:pPr>
        <w:spacing w:after="0" w:line="240" w:lineRule="auto"/>
        <w:ind w:firstLine="567"/>
        <w:contextualSpacing/>
        <w:jc w:val="center"/>
        <w:rPr>
          <w:rFonts w:ascii="Times New Roman" w:eastAsia="Calibri" w:hAnsi="Times New Roman"/>
          <w:sz w:val="24"/>
          <w:szCs w:val="24"/>
          <w:lang w:eastAsia="en-US"/>
        </w:rPr>
      </w:pPr>
      <w:r w:rsidRPr="002328AB">
        <w:rPr>
          <w:rFonts w:ascii="Times New Roman" w:eastAsia="Calibri" w:hAnsi="Times New Roman"/>
          <w:sz w:val="24"/>
          <w:szCs w:val="24"/>
          <w:lang w:eastAsia="en-US"/>
        </w:rPr>
        <w:t>ОПИСАНИЕ ПРОЕКТА</w:t>
      </w:r>
    </w:p>
    <w:p w:rsidR="004F493F" w:rsidRPr="002328AB" w:rsidRDefault="004F493F" w:rsidP="002328AB">
      <w:pPr>
        <w:numPr>
          <w:ilvl w:val="0"/>
          <w:numId w:val="1"/>
        </w:numPr>
        <w:spacing w:after="0" w:line="240" w:lineRule="auto"/>
        <w:ind w:left="284" w:firstLine="709"/>
        <w:contextualSpacing/>
        <w:jc w:val="both"/>
        <w:rPr>
          <w:rFonts w:ascii="Times New Roman" w:hAnsi="Times New Roman"/>
          <w:sz w:val="24"/>
          <w:szCs w:val="24"/>
          <w:lang w:eastAsia="en-US"/>
        </w:rPr>
      </w:pPr>
      <w:r w:rsidRPr="002328AB">
        <w:rPr>
          <w:rFonts w:ascii="Times New Roman" w:eastAsia="Calibri" w:hAnsi="Times New Roman"/>
          <w:sz w:val="24"/>
          <w:szCs w:val="24"/>
          <w:lang w:eastAsia="en-US"/>
        </w:rPr>
        <w:t>Проблема, на решение которой направлен проект:</w:t>
      </w:r>
      <w:r w:rsidR="001B466B" w:rsidRPr="002328AB">
        <w:rPr>
          <w:rFonts w:ascii="Times New Roman" w:eastAsia="Calibri" w:hAnsi="Times New Roman"/>
          <w:sz w:val="24"/>
          <w:szCs w:val="24"/>
          <w:lang w:eastAsia="en-US"/>
        </w:rPr>
        <w:t xml:space="preserve"> </w:t>
      </w:r>
      <w:r w:rsidRPr="002328AB">
        <w:rPr>
          <w:rFonts w:ascii="Times New Roman" w:eastAsia="Calibri" w:hAnsi="Times New Roman"/>
          <w:sz w:val="24"/>
          <w:szCs w:val="24"/>
          <w:lang w:eastAsia="en-US"/>
        </w:rPr>
        <w:t>такие с</w:t>
      </w:r>
      <w:r w:rsidRPr="002328AB">
        <w:rPr>
          <w:rFonts w:ascii="Times New Roman" w:hAnsi="Times New Roman"/>
          <w:sz w:val="24"/>
          <w:szCs w:val="24"/>
          <w:lang w:eastAsia="en-US"/>
        </w:rPr>
        <w:t>траны</w:t>
      </w:r>
      <w:r w:rsidRPr="002328AB">
        <w:rPr>
          <w:rFonts w:ascii="Times New Roman" w:eastAsia="Calibri" w:hAnsi="Times New Roman"/>
          <w:sz w:val="24"/>
          <w:szCs w:val="24"/>
          <w:lang w:eastAsia="en-US"/>
        </w:rPr>
        <w:t>, как</w:t>
      </w:r>
      <w:r w:rsidRPr="002328AB">
        <w:rPr>
          <w:rFonts w:ascii="Times New Roman" w:hAnsi="Times New Roman"/>
          <w:sz w:val="24"/>
          <w:szCs w:val="24"/>
          <w:lang w:eastAsia="en-US"/>
        </w:rPr>
        <w:t xml:space="preserve"> Япония, Китай, </w:t>
      </w:r>
      <w:r w:rsidRPr="002328AB">
        <w:rPr>
          <w:rFonts w:ascii="Times New Roman" w:eastAsia="Calibri" w:hAnsi="Times New Roman"/>
          <w:sz w:val="24"/>
          <w:szCs w:val="24"/>
          <w:lang w:eastAsia="en-US"/>
        </w:rPr>
        <w:t>государства западной Европы</w:t>
      </w:r>
      <w:r w:rsidRPr="002328AB">
        <w:rPr>
          <w:rFonts w:ascii="Times New Roman" w:hAnsi="Times New Roman"/>
          <w:sz w:val="24"/>
          <w:szCs w:val="24"/>
          <w:lang w:eastAsia="en-US"/>
        </w:rPr>
        <w:t>, США, Израиль уделяют большое внимание развитию робототехники. Промышленная робототехника обеспечила европейским странам и Японии переход экономики на 5-ый, 6-ой технологический уклад, включая нанотехнологии. В Европе бурно развивается социальная и медицинская робототехника, обеспечивающая проведение сложных операций, реабилитацию и поддержание стареющего населения.</w:t>
      </w:r>
    </w:p>
    <w:p w:rsidR="004F493F" w:rsidRPr="002328AB" w:rsidRDefault="004F493F" w:rsidP="002328AB">
      <w:pPr>
        <w:spacing w:after="0" w:line="240" w:lineRule="auto"/>
        <w:ind w:left="284" w:firstLine="709"/>
        <w:contextualSpacing/>
        <w:jc w:val="both"/>
        <w:rPr>
          <w:rFonts w:ascii="Times New Roman" w:hAnsi="Times New Roman"/>
          <w:sz w:val="24"/>
          <w:szCs w:val="24"/>
          <w:lang w:eastAsia="en-US"/>
        </w:rPr>
      </w:pPr>
      <w:r w:rsidRPr="002328AB">
        <w:rPr>
          <w:rFonts w:ascii="Times New Roman" w:hAnsi="Times New Roman"/>
          <w:sz w:val="24"/>
          <w:szCs w:val="24"/>
          <w:lang w:eastAsia="en-US"/>
        </w:rPr>
        <w:t>По данным международной федерации робототехники в мире существует 6,5 млн. роботов.</w:t>
      </w:r>
    </w:p>
    <w:p w:rsidR="004F493F" w:rsidRPr="002328AB" w:rsidRDefault="004F493F" w:rsidP="002328AB">
      <w:pPr>
        <w:spacing w:after="0" w:line="240" w:lineRule="auto"/>
        <w:ind w:left="284" w:firstLine="709"/>
        <w:contextualSpacing/>
        <w:jc w:val="both"/>
        <w:rPr>
          <w:rFonts w:ascii="Times New Roman" w:hAnsi="Times New Roman"/>
          <w:sz w:val="24"/>
          <w:szCs w:val="24"/>
          <w:lang w:eastAsia="en-US"/>
        </w:rPr>
      </w:pPr>
      <w:r w:rsidRPr="002328AB">
        <w:rPr>
          <w:rFonts w:ascii="Times New Roman" w:hAnsi="Times New Roman"/>
          <w:sz w:val="24"/>
          <w:szCs w:val="24"/>
          <w:lang w:eastAsia="en-US"/>
        </w:rPr>
        <w:t>Эксперты прогнозируют к 201</w:t>
      </w:r>
      <w:r w:rsidRPr="002328AB">
        <w:rPr>
          <w:rFonts w:ascii="Times New Roman" w:eastAsia="Calibri" w:hAnsi="Times New Roman"/>
          <w:sz w:val="24"/>
          <w:szCs w:val="24"/>
          <w:lang w:eastAsia="en-US"/>
        </w:rPr>
        <w:t>5</w:t>
      </w:r>
      <w:r w:rsidRPr="002328AB">
        <w:rPr>
          <w:rFonts w:ascii="Times New Roman" w:hAnsi="Times New Roman"/>
          <w:sz w:val="24"/>
          <w:szCs w:val="24"/>
          <w:lang w:eastAsia="en-US"/>
        </w:rPr>
        <w:t xml:space="preserve"> году увеличение числа промышленных роботов до 15 млн., а сервисных роботов до 20 млн. штук.</w:t>
      </w:r>
    </w:p>
    <w:p w:rsidR="004F493F" w:rsidRPr="002328AB" w:rsidRDefault="004F493F" w:rsidP="002328AB">
      <w:pPr>
        <w:spacing w:after="0" w:line="240" w:lineRule="auto"/>
        <w:ind w:left="284" w:firstLine="709"/>
        <w:contextualSpacing/>
        <w:jc w:val="both"/>
        <w:rPr>
          <w:rFonts w:ascii="Times New Roman" w:hAnsi="Times New Roman"/>
          <w:sz w:val="24"/>
          <w:szCs w:val="24"/>
          <w:lang w:eastAsia="en-US"/>
        </w:rPr>
      </w:pPr>
      <w:r w:rsidRPr="002328AB">
        <w:rPr>
          <w:rFonts w:ascii="Times New Roman" w:hAnsi="Times New Roman"/>
          <w:sz w:val="24"/>
          <w:szCs w:val="24"/>
          <w:lang w:eastAsia="en-US"/>
        </w:rPr>
        <w:t xml:space="preserve">В российских образовательных программах робототехника приобретает все большее значение. Учащиеся российских школ </w:t>
      </w:r>
      <w:r w:rsidRPr="002328AB">
        <w:rPr>
          <w:rFonts w:ascii="Times New Roman" w:eastAsia="Calibri" w:hAnsi="Times New Roman"/>
          <w:sz w:val="24"/>
          <w:szCs w:val="24"/>
          <w:lang w:eastAsia="en-US"/>
        </w:rPr>
        <w:t>вовлекаются</w:t>
      </w:r>
      <w:r w:rsidRPr="002328AB">
        <w:rPr>
          <w:rFonts w:ascii="Times New Roman" w:hAnsi="Times New Roman"/>
          <w:sz w:val="24"/>
          <w:szCs w:val="24"/>
          <w:lang w:eastAsia="en-US"/>
        </w:rPr>
        <w:t xml:space="preserve"> в учебный процесс создания моделей - роботов, проектирования и программирования робототехнических устройств с применением LEGO-роботов, промышленных роботов, специальных роботов для МЧС России. На сегодняшний день такие регионы как Челябинская область, Красноярский край, Москва, Санкт-Петербург являются показательными по уровню развития образовательной робототехники в школе.</w:t>
      </w:r>
    </w:p>
    <w:p w:rsidR="004F493F" w:rsidRPr="002328AB" w:rsidRDefault="004F493F" w:rsidP="002328AB">
      <w:pPr>
        <w:spacing w:after="0" w:line="240" w:lineRule="auto"/>
        <w:ind w:left="284" w:firstLine="709"/>
        <w:contextualSpacing/>
        <w:jc w:val="both"/>
        <w:rPr>
          <w:rFonts w:ascii="Times New Roman" w:hAnsi="Times New Roman"/>
          <w:sz w:val="24"/>
          <w:szCs w:val="24"/>
          <w:lang w:eastAsia="en-US"/>
        </w:rPr>
      </w:pPr>
      <w:r w:rsidRPr="002328AB">
        <w:rPr>
          <w:rFonts w:ascii="Times New Roman" w:hAnsi="Times New Roman"/>
          <w:sz w:val="24"/>
          <w:szCs w:val="24"/>
          <w:lang w:eastAsia="en-US"/>
        </w:rPr>
        <w:t>Большое значение для развития образовательной робототехники в школах и вузах России имеет участие в Общероссийской программе «Робототехника: инженерно-технические кадры инновационной России», которую реализует с 2008 года Фонд поддержки социальных инноваций «Вольное Дело» при поддержке Федерального агентства по делам молодежи.</w:t>
      </w:r>
    </w:p>
    <w:p w:rsidR="004F493F" w:rsidRPr="002328AB" w:rsidRDefault="004F493F" w:rsidP="002328AB">
      <w:pPr>
        <w:spacing w:after="0" w:line="240" w:lineRule="auto"/>
        <w:ind w:left="284" w:firstLine="709"/>
        <w:contextualSpacing/>
        <w:jc w:val="both"/>
        <w:rPr>
          <w:rFonts w:ascii="Times New Roman" w:hAnsi="Times New Roman"/>
          <w:sz w:val="24"/>
          <w:szCs w:val="24"/>
          <w:lang w:eastAsia="en-US"/>
        </w:rPr>
      </w:pPr>
      <w:r w:rsidRPr="002328AB">
        <w:rPr>
          <w:rFonts w:ascii="Times New Roman" w:hAnsi="Times New Roman"/>
          <w:sz w:val="24"/>
          <w:szCs w:val="24"/>
          <w:lang w:eastAsia="en-US"/>
        </w:rPr>
        <w:t xml:space="preserve">Из выступления Президента РФ Д.А. Медведева на I Российском инновационном молодежном конвенте, </w:t>
      </w:r>
      <w:smartTag w:uri="urn:schemas-microsoft-com:office:smarttags" w:element="metricconverter">
        <w:smartTagPr>
          <w:attr w:name="ProductID" w:val="2008 г"/>
        </w:smartTagPr>
        <w:r w:rsidRPr="002328AB">
          <w:rPr>
            <w:rFonts w:ascii="Times New Roman" w:hAnsi="Times New Roman"/>
            <w:sz w:val="24"/>
            <w:szCs w:val="24"/>
            <w:lang w:eastAsia="en-US"/>
          </w:rPr>
          <w:t>2008 г</w:t>
        </w:r>
      </w:smartTag>
      <w:r w:rsidRPr="002328AB">
        <w:rPr>
          <w:rFonts w:ascii="Times New Roman" w:hAnsi="Times New Roman"/>
          <w:sz w:val="24"/>
          <w:szCs w:val="24"/>
          <w:lang w:eastAsia="en-US"/>
        </w:rPr>
        <w:t xml:space="preserve">.: </w:t>
      </w:r>
    </w:p>
    <w:p w:rsidR="004F493F" w:rsidRPr="002328AB" w:rsidRDefault="004F493F" w:rsidP="002328AB">
      <w:pPr>
        <w:spacing w:after="0" w:line="240" w:lineRule="auto"/>
        <w:ind w:left="284" w:firstLine="709"/>
        <w:contextualSpacing/>
        <w:jc w:val="both"/>
        <w:rPr>
          <w:rFonts w:ascii="Times New Roman" w:hAnsi="Times New Roman"/>
          <w:sz w:val="24"/>
          <w:szCs w:val="24"/>
          <w:lang w:eastAsia="en-US"/>
        </w:rPr>
      </w:pPr>
      <w:r w:rsidRPr="002328AB">
        <w:rPr>
          <w:rFonts w:ascii="Times New Roman" w:hAnsi="Times New Roman"/>
          <w:sz w:val="24"/>
          <w:szCs w:val="24"/>
          <w:lang w:eastAsia="en-US"/>
        </w:rPr>
        <w:t>«Сегодня период точечных решений в экономике прошел. Для новой экономики нужен принципиально иной подход: экономика стимулов к инновациям, а не экономика директив. Это означает необходимость опоры на частную инициативу, на мотивацию к созданию и повсеместному внедрению технологических новшеств. То есть таких решений, таких технологий, за счет которых можно выиграть конкуренцию не только на российском, но и на мировых рынках. За счет, которых можно быть в чем-то все время лучше других.</w:t>
      </w:r>
    </w:p>
    <w:p w:rsidR="004F493F" w:rsidRPr="002328AB" w:rsidRDefault="004F493F" w:rsidP="002328AB">
      <w:pPr>
        <w:spacing w:after="0" w:line="240" w:lineRule="auto"/>
        <w:ind w:left="284" w:firstLine="709"/>
        <w:contextualSpacing/>
        <w:jc w:val="both"/>
        <w:rPr>
          <w:rFonts w:ascii="Times New Roman" w:hAnsi="Times New Roman"/>
          <w:sz w:val="24"/>
          <w:szCs w:val="24"/>
          <w:lang w:eastAsia="en-US"/>
        </w:rPr>
      </w:pPr>
      <w:r w:rsidRPr="002328AB">
        <w:rPr>
          <w:rFonts w:ascii="Times New Roman" w:hAnsi="Times New Roman"/>
          <w:sz w:val="24"/>
          <w:szCs w:val="24"/>
          <w:lang w:eastAsia="en-US"/>
        </w:rPr>
        <w:t xml:space="preserve">Построение национальной инновационной системы – это сложная, но, подчеркну, ключевая задача нашей экономики. Мы должны наращивать поддержку фундаментальной науки, одновременно совершенствуя и организацию этой науки. Должны реализовывать мегапроекты на прорывных направлениях развития технологий, концентрируя на них ресурсы, кадры, внимание государства, тесно взаимодействуя на этом направлении с бизнесом, чтобы не прозевать те шансы, которые нам сегодня даны, и не остаться за бортом цивилизации. Но, работая по этим направлениям, мы не должны забывать о тысячах людей, которые любят создавать и умеют создавать новое и которые хотят, чтобы их изобретения не остались на бумаге, а приносили им и всему обществу пользу. И задача должна состоять в том, чтобы инфраструктура поддержки такой деятельности не была локальной. Это не вопрос строительства пяти технопарков, хотя это тоже важно. Эта система должна быть всеохватывающей, она должна прийти в каждый город, </w:t>
      </w:r>
      <w:r w:rsidRPr="002328AB">
        <w:rPr>
          <w:rFonts w:ascii="Times New Roman" w:hAnsi="Times New Roman"/>
          <w:sz w:val="24"/>
          <w:szCs w:val="24"/>
          <w:lang w:eastAsia="en-US"/>
        </w:rPr>
        <w:lastRenderedPageBreak/>
        <w:t>в каждый поселок, через Интернет прийти в каждый дом. И стать доступной для всех тех, у кого горят глаза, кто стремится и умеет придумывать новое. Люди должны иметь возможность заработать не только физическим трудом, но и головой, своей способностью генерировать идеи».</w:t>
      </w:r>
    </w:p>
    <w:p w:rsidR="004F493F" w:rsidRPr="002328AB" w:rsidRDefault="004F493F" w:rsidP="002328AB">
      <w:pPr>
        <w:spacing w:after="0" w:line="240" w:lineRule="auto"/>
        <w:ind w:left="284" w:firstLine="709"/>
        <w:contextualSpacing/>
        <w:jc w:val="both"/>
        <w:rPr>
          <w:rFonts w:ascii="Times New Roman" w:hAnsi="Times New Roman"/>
          <w:sz w:val="24"/>
          <w:szCs w:val="24"/>
          <w:lang w:eastAsia="en-US"/>
        </w:rPr>
      </w:pPr>
      <w:r w:rsidRPr="002328AB">
        <w:rPr>
          <w:rFonts w:ascii="Times New Roman" w:hAnsi="Times New Roman"/>
          <w:sz w:val="24"/>
          <w:szCs w:val="24"/>
          <w:lang w:eastAsia="en-US"/>
        </w:rPr>
        <w:t>Сегодня уже с младших классов дети некоторых регионов России изучают робототехнику, играя с конструкторами ЛЕГО, участвуя в соревнованиях. В большинстве случаев, дойдя до старших классов, дети ограничены возможностями таких платформ как ЛЕГО. Любому ребенку необходимо развиваться, творить, для этого необходимо сделать возможным реализацию идеи школьника. Будь то радиоуправляемая, стендовая модель или робот, выполняющий элементарные функции, все они должны быть реальны. Множество существующих в наше время симуляторов не заменит общения ребенка с реальными конструкциями. Для того чтобы расти профессионально, необходимо использование современных способов проектирования и изготовления, как механических элементов, так и электроники. Для этого необходимо формирование в крае площадок поддержки научно-технического творчества молодежи и робототехники, оснащенных современными средствами проектирования и производства, обучения молодежи этим технологиям.</w:t>
      </w:r>
    </w:p>
    <w:p w:rsidR="004F493F" w:rsidRPr="002328AB" w:rsidRDefault="004F493F" w:rsidP="002328AB">
      <w:pPr>
        <w:spacing w:after="0" w:line="240" w:lineRule="auto"/>
        <w:ind w:left="284" w:firstLine="709"/>
        <w:contextualSpacing/>
        <w:jc w:val="both"/>
        <w:rPr>
          <w:rFonts w:ascii="Times New Roman" w:hAnsi="Times New Roman"/>
          <w:sz w:val="24"/>
          <w:szCs w:val="24"/>
          <w:lang w:eastAsia="en-US"/>
        </w:rPr>
      </w:pPr>
      <w:r w:rsidRPr="002328AB">
        <w:rPr>
          <w:rFonts w:ascii="Times New Roman" w:hAnsi="Times New Roman"/>
          <w:sz w:val="24"/>
          <w:szCs w:val="24"/>
          <w:lang w:eastAsia="en-US"/>
        </w:rPr>
        <w:t>Переход экономики России на 5-й, 6-й технологический уклад предполагает широкое использование наукоёмких технологий и оборудования с высоким уровнем автоматизации и роботизации. Все современные производственные и социальные процессы связаны с электронными технологиями. К таким технологиям относятся CAD/CAM/CAE-технологии наукоёмкого машиностроения, средства автоматизации на базе промышленной техники, роботизация производственной и социальной среды. Для перехода к таким технологиям необходима система подготовки кадров для инновационной экономики (от школьника, рабочего до дипломированного специалиста) на современных подходах и мотивации.</w:t>
      </w:r>
    </w:p>
    <w:p w:rsidR="004F493F" w:rsidRPr="002328AB" w:rsidRDefault="004F493F" w:rsidP="002328AB">
      <w:pPr>
        <w:spacing w:after="0" w:line="240" w:lineRule="auto"/>
        <w:ind w:left="284" w:firstLine="709"/>
        <w:contextualSpacing/>
        <w:jc w:val="both"/>
        <w:rPr>
          <w:rFonts w:ascii="Times New Roman" w:hAnsi="Times New Roman"/>
          <w:sz w:val="24"/>
          <w:szCs w:val="24"/>
          <w:lang w:eastAsia="en-US"/>
        </w:rPr>
      </w:pPr>
      <w:r w:rsidRPr="002328AB">
        <w:rPr>
          <w:rFonts w:ascii="Times New Roman" w:eastAsia="Calibri" w:hAnsi="Times New Roman"/>
          <w:sz w:val="24"/>
          <w:szCs w:val="24"/>
          <w:lang w:eastAsia="en-US"/>
        </w:rPr>
        <w:t xml:space="preserve">Дальнейшее  развитие </w:t>
      </w:r>
      <w:r w:rsidR="00A74C4E" w:rsidRPr="002328AB">
        <w:rPr>
          <w:rFonts w:ascii="Times New Roman" w:eastAsia="Calibri" w:hAnsi="Times New Roman"/>
          <w:sz w:val="24"/>
          <w:szCs w:val="24"/>
          <w:lang w:eastAsia="en-US"/>
        </w:rPr>
        <w:t xml:space="preserve">Свердловской области </w:t>
      </w:r>
      <w:r w:rsidRPr="002328AB">
        <w:rPr>
          <w:rFonts w:ascii="Times New Roman" w:eastAsia="Calibri" w:hAnsi="Times New Roman"/>
          <w:sz w:val="24"/>
          <w:szCs w:val="24"/>
          <w:lang w:eastAsia="en-US"/>
        </w:rPr>
        <w:t xml:space="preserve"> в постиндустриальном обществе  немыслимо без высокообразованных инженерных кадров. </w:t>
      </w:r>
      <w:r w:rsidRPr="002328AB">
        <w:rPr>
          <w:rFonts w:ascii="Times New Roman" w:hAnsi="Times New Roman"/>
          <w:sz w:val="24"/>
          <w:szCs w:val="24"/>
          <w:lang w:eastAsia="en-US"/>
        </w:rPr>
        <w:t>В целях качественного изменения ситуации в данной отрасли необходимо аккумулировать ресурсное обеспечение некоторых образовательных учреждений, помещения, оборудование, опыт деятельности.</w:t>
      </w:r>
    </w:p>
    <w:p w:rsidR="004F493F" w:rsidRPr="002328AB" w:rsidRDefault="004F493F" w:rsidP="002328AB">
      <w:pPr>
        <w:spacing w:after="0" w:line="240" w:lineRule="auto"/>
        <w:ind w:firstLine="567"/>
        <w:contextualSpacing/>
        <w:jc w:val="both"/>
        <w:rPr>
          <w:rFonts w:ascii="Times New Roman" w:hAnsi="Times New Roman"/>
          <w:b/>
          <w:sz w:val="24"/>
          <w:szCs w:val="24"/>
          <w:lang w:eastAsia="en-US"/>
        </w:rPr>
      </w:pPr>
    </w:p>
    <w:p w:rsidR="004F493F" w:rsidRPr="002328AB" w:rsidRDefault="004F493F" w:rsidP="002328AB">
      <w:pPr>
        <w:spacing w:after="0" w:line="240" w:lineRule="auto"/>
        <w:ind w:left="284" w:firstLine="567"/>
        <w:contextualSpacing/>
        <w:jc w:val="both"/>
        <w:rPr>
          <w:rFonts w:ascii="Times New Roman" w:hAnsi="Times New Roman"/>
          <w:b/>
          <w:sz w:val="24"/>
          <w:szCs w:val="24"/>
          <w:lang w:eastAsia="en-US"/>
        </w:rPr>
      </w:pPr>
      <w:r w:rsidRPr="002328AB">
        <w:rPr>
          <w:rFonts w:ascii="Times New Roman" w:hAnsi="Times New Roman"/>
          <w:b/>
          <w:sz w:val="24"/>
          <w:szCs w:val="24"/>
          <w:lang w:eastAsia="en-US"/>
        </w:rPr>
        <w:t>Основные целевые группы, на которые направлен проект:</w:t>
      </w:r>
    </w:p>
    <w:p w:rsidR="004F493F" w:rsidRPr="002328AB" w:rsidRDefault="004F493F" w:rsidP="002328AB">
      <w:pPr>
        <w:spacing w:after="0" w:line="240" w:lineRule="auto"/>
        <w:ind w:left="284" w:firstLine="567"/>
        <w:contextualSpacing/>
        <w:jc w:val="both"/>
        <w:rPr>
          <w:rFonts w:ascii="Times New Roman" w:hAnsi="Times New Roman"/>
          <w:sz w:val="24"/>
          <w:szCs w:val="24"/>
          <w:lang w:eastAsia="en-US"/>
        </w:rPr>
      </w:pPr>
      <w:r w:rsidRPr="002328AB">
        <w:rPr>
          <w:rFonts w:ascii="Times New Roman" w:hAnsi="Times New Roman"/>
          <w:sz w:val="24"/>
          <w:szCs w:val="24"/>
          <w:lang w:eastAsia="en-US"/>
        </w:rPr>
        <w:t>Дети, в том числе из малообеспеченных, неполных, семей, являющиеся учениками 4-11 классов. Планируется на базе технологий дистанционного образования и программ эмуляторов организовать работу с детьми-инвалидами по обучению основам программирования для технических ус</w:t>
      </w:r>
      <w:r w:rsidR="00DB4AD8" w:rsidRPr="002328AB">
        <w:rPr>
          <w:rFonts w:ascii="Times New Roman" w:hAnsi="Times New Roman"/>
          <w:sz w:val="24"/>
          <w:szCs w:val="24"/>
          <w:lang w:eastAsia="en-US"/>
        </w:rPr>
        <w:t>тройств, в том числе и роботов.</w:t>
      </w:r>
    </w:p>
    <w:p w:rsidR="004F493F" w:rsidRPr="002328AB" w:rsidRDefault="004F493F" w:rsidP="002328AB">
      <w:pPr>
        <w:numPr>
          <w:ilvl w:val="0"/>
          <w:numId w:val="1"/>
        </w:numPr>
        <w:spacing w:after="0" w:line="240" w:lineRule="auto"/>
        <w:ind w:left="284" w:firstLine="567"/>
        <w:contextualSpacing/>
        <w:jc w:val="both"/>
        <w:rPr>
          <w:rFonts w:ascii="Times New Roman" w:eastAsia="Calibri" w:hAnsi="Times New Roman"/>
          <w:sz w:val="24"/>
          <w:szCs w:val="24"/>
          <w:lang w:eastAsia="en-US"/>
        </w:rPr>
      </w:pPr>
      <w:r w:rsidRPr="002328AB">
        <w:rPr>
          <w:rFonts w:ascii="Times New Roman" w:eastAsia="Calibri" w:hAnsi="Times New Roman"/>
          <w:sz w:val="24"/>
          <w:szCs w:val="24"/>
          <w:lang w:eastAsia="en-US"/>
        </w:rPr>
        <w:t>Опыт в области реализации проекта:</w:t>
      </w:r>
    </w:p>
    <w:p w:rsidR="004F493F" w:rsidRPr="002328AB" w:rsidRDefault="004F493F" w:rsidP="002328AB">
      <w:pPr>
        <w:spacing w:after="0" w:line="240" w:lineRule="auto"/>
        <w:ind w:left="284" w:firstLine="567"/>
        <w:contextualSpacing/>
        <w:jc w:val="both"/>
        <w:rPr>
          <w:rFonts w:ascii="Times New Roman" w:hAnsi="Times New Roman"/>
          <w:sz w:val="24"/>
          <w:szCs w:val="24"/>
          <w:lang w:eastAsia="en-US"/>
        </w:rPr>
      </w:pPr>
      <w:r w:rsidRPr="002328AB">
        <w:rPr>
          <w:rFonts w:ascii="Times New Roman" w:hAnsi="Times New Roman"/>
          <w:sz w:val="24"/>
          <w:szCs w:val="24"/>
          <w:lang w:eastAsia="en-US"/>
        </w:rPr>
        <w:t>Создан</w:t>
      </w:r>
      <w:r w:rsidR="006F73B9" w:rsidRPr="002328AB">
        <w:rPr>
          <w:rFonts w:ascii="Times New Roman" w:hAnsi="Times New Roman"/>
          <w:sz w:val="24"/>
          <w:szCs w:val="24"/>
          <w:lang w:eastAsia="en-US"/>
        </w:rPr>
        <w:t>ы и работают кружки</w:t>
      </w:r>
      <w:r w:rsidR="00CB4DC4" w:rsidRPr="002328AB">
        <w:rPr>
          <w:rFonts w:ascii="Times New Roman" w:hAnsi="Times New Roman"/>
          <w:sz w:val="24"/>
          <w:szCs w:val="24"/>
          <w:lang w:eastAsia="en-US"/>
        </w:rPr>
        <w:t xml:space="preserve"> в Екатеринбурге</w:t>
      </w:r>
      <w:r w:rsidRPr="002328AB">
        <w:rPr>
          <w:rFonts w:ascii="Times New Roman" w:hAnsi="Times New Roman"/>
          <w:sz w:val="24"/>
          <w:szCs w:val="24"/>
          <w:lang w:eastAsia="en-US"/>
        </w:rPr>
        <w:t xml:space="preserve"> для школьников, увлекающихся таким перспективным направлением в современном м</w:t>
      </w:r>
      <w:r w:rsidR="00DB4AD8" w:rsidRPr="002328AB">
        <w:rPr>
          <w:rFonts w:ascii="Times New Roman" w:hAnsi="Times New Roman"/>
          <w:sz w:val="24"/>
          <w:szCs w:val="24"/>
          <w:lang w:eastAsia="en-US"/>
        </w:rPr>
        <w:t>ире техники, как робототехника.</w:t>
      </w:r>
    </w:p>
    <w:p w:rsidR="004F493F" w:rsidRPr="002328AB" w:rsidRDefault="004F493F" w:rsidP="002328AB">
      <w:pPr>
        <w:numPr>
          <w:ilvl w:val="0"/>
          <w:numId w:val="1"/>
        </w:numPr>
        <w:spacing w:after="0" w:line="240" w:lineRule="auto"/>
        <w:ind w:left="284" w:firstLine="709"/>
        <w:contextualSpacing/>
        <w:jc w:val="both"/>
        <w:rPr>
          <w:rFonts w:ascii="Times New Roman" w:eastAsia="Calibri" w:hAnsi="Times New Roman"/>
          <w:sz w:val="24"/>
          <w:szCs w:val="24"/>
          <w:lang w:eastAsia="en-US"/>
        </w:rPr>
      </w:pPr>
      <w:r w:rsidRPr="002328AB">
        <w:rPr>
          <w:rFonts w:ascii="Times New Roman" w:eastAsia="Calibri" w:hAnsi="Times New Roman"/>
          <w:sz w:val="24"/>
          <w:szCs w:val="24"/>
          <w:lang w:eastAsia="en-US"/>
        </w:rPr>
        <w:t>Цели и задачи проекта:</w:t>
      </w:r>
    </w:p>
    <w:p w:rsidR="004F493F" w:rsidRPr="002328AB" w:rsidRDefault="004F493F" w:rsidP="002328AB">
      <w:pPr>
        <w:spacing w:after="0" w:line="240" w:lineRule="auto"/>
        <w:ind w:left="284" w:firstLine="567"/>
        <w:contextualSpacing/>
        <w:jc w:val="both"/>
        <w:rPr>
          <w:rFonts w:ascii="Times New Roman" w:eastAsia="Calibri" w:hAnsi="Times New Roman"/>
          <w:b/>
          <w:sz w:val="24"/>
          <w:szCs w:val="24"/>
          <w:lang w:eastAsia="en-US"/>
        </w:rPr>
      </w:pPr>
      <w:r w:rsidRPr="002328AB">
        <w:rPr>
          <w:rFonts w:ascii="Times New Roman" w:eastAsia="Calibri" w:hAnsi="Times New Roman"/>
          <w:b/>
          <w:sz w:val="24"/>
          <w:szCs w:val="24"/>
          <w:lang w:eastAsia="en-US"/>
        </w:rPr>
        <w:t>Цели проекта:</w:t>
      </w:r>
    </w:p>
    <w:p w:rsidR="00DE1072" w:rsidRPr="002328AB" w:rsidRDefault="004F493F" w:rsidP="002328AB">
      <w:pPr>
        <w:spacing w:after="0" w:line="240" w:lineRule="auto"/>
        <w:ind w:left="284" w:firstLine="567"/>
        <w:contextualSpacing/>
        <w:jc w:val="both"/>
        <w:rPr>
          <w:rFonts w:ascii="Times New Roman" w:eastAsia="Calibri" w:hAnsi="Times New Roman"/>
          <w:sz w:val="24"/>
          <w:szCs w:val="24"/>
          <w:lang w:eastAsia="en-US"/>
        </w:rPr>
      </w:pPr>
      <w:r w:rsidRPr="002328AB">
        <w:rPr>
          <w:rFonts w:ascii="Times New Roman" w:eastAsia="Calibri" w:hAnsi="Times New Roman"/>
          <w:sz w:val="24"/>
          <w:szCs w:val="24"/>
          <w:lang w:eastAsia="en-US"/>
        </w:rPr>
        <w:t>1. Привлечь внимание учащихся к сфере высоких технологий.</w:t>
      </w:r>
    </w:p>
    <w:p w:rsidR="00DE1072" w:rsidRPr="002328AB" w:rsidRDefault="004F493F" w:rsidP="002328AB">
      <w:pPr>
        <w:spacing w:after="0" w:line="240" w:lineRule="auto"/>
        <w:ind w:left="284" w:firstLine="567"/>
        <w:contextualSpacing/>
        <w:jc w:val="both"/>
        <w:rPr>
          <w:rFonts w:ascii="Times New Roman" w:eastAsia="Calibri" w:hAnsi="Times New Roman"/>
          <w:sz w:val="24"/>
          <w:szCs w:val="24"/>
          <w:lang w:eastAsia="en-US"/>
        </w:rPr>
      </w:pPr>
      <w:r w:rsidRPr="002328AB">
        <w:rPr>
          <w:rFonts w:ascii="Times New Roman" w:eastAsia="Calibri" w:hAnsi="Times New Roman"/>
          <w:sz w:val="24"/>
          <w:szCs w:val="24"/>
          <w:lang w:eastAsia="en-US"/>
        </w:rPr>
        <w:t>2. Обеспечить учащимся, вне зависимости от формального уровня образования и достатка родителей, доступ к передовым технологиям (таким как цифровое</w:t>
      </w:r>
      <w:r w:rsidR="00B805C2">
        <w:rPr>
          <w:rFonts w:ascii="Times New Roman" w:eastAsia="Calibri" w:hAnsi="Times New Roman"/>
          <w:sz w:val="24"/>
          <w:szCs w:val="24"/>
          <w:lang w:eastAsia="en-US"/>
        </w:rPr>
        <w:t xml:space="preserve"> </w:t>
      </w:r>
      <w:r w:rsidR="002A6801" w:rsidRPr="002328AB">
        <w:rPr>
          <w:rFonts w:ascii="Times New Roman" w:eastAsia="Calibri" w:hAnsi="Times New Roman"/>
          <w:sz w:val="24"/>
          <w:szCs w:val="24"/>
          <w:lang w:eastAsia="en-US"/>
        </w:rPr>
        <w:t xml:space="preserve"> </w:t>
      </w:r>
      <w:r w:rsidRPr="002328AB">
        <w:rPr>
          <w:rFonts w:ascii="Times New Roman" w:eastAsia="Calibri" w:hAnsi="Times New Roman"/>
          <w:sz w:val="24"/>
          <w:szCs w:val="24"/>
          <w:lang w:eastAsia="en-US"/>
        </w:rPr>
        <w:t xml:space="preserve">прототипирование, робототехника, встраиваемые компьютерные технологии, технологии компьютерного инжиниринга и пр.), включая необходимую материально-техническую и учебно-методическую базы, а при необходимости и организационно-административную поддержку. </w:t>
      </w:r>
    </w:p>
    <w:p w:rsidR="00DE1072" w:rsidRPr="002328AB" w:rsidRDefault="004F493F" w:rsidP="002328AB">
      <w:pPr>
        <w:spacing w:after="0" w:line="240" w:lineRule="auto"/>
        <w:ind w:left="284" w:firstLine="567"/>
        <w:contextualSpacing/>
        <w:jc w:val="both"/>
        <w:rPr>
          <w:rFonts w:ascii="Times New Roman" w:eastAsia="Calibri" w:hAnsi="Times New Roman"/>
          <w:sz w:val="24"/>
          <w:szCs w:val="24"/>
          <w:lang w:eastAsia="en-US"/>
        </w:rPr>
      </w:pPr>
      <w:r w:rsidRPr="002328AB">
        <w:rPr>
          <w:rFonts w:ascii="Times New Roman" w:eastAsia="Calibri" w:hAnsi="Times New Roman"/>
          <w:sz w:val="24"/>
          <w:szCs w:val="24"/>
          <w:lang w:eastAsia="en-US"/>
        </w:rPr>
        <w:t>3. Обеспечить возможность для наиболее полной реализации творческого, профессионального и личностного потенциала учащихся через систему профессионального образования и повышения квалификации.</w:t>
      </w:r>
    </w:p>
    <w:p w:rsidR="004F493F" w:rsidRPr="002328AB" w:rsidRDefault="004F493F" w:rsidP="002328AB">
      <w:pPr>
        <w:spacing w:after="0" w:line="240" w:lineRule="auto"/>
        <w:ind w:left="284" w:firstLine="567"/>
        <w:contextualSpacing/>
        <w:jc w:val="both"/>
        <w:rPr>
          <w:rFonts w:ascii="Times New Roman" w:eastAsia="Calibri" w:hAnsi="Times New Roman"/>
          <w:sz w:val="24"/>
          <w:szCs w:val="24"/>
          <w:lang w:eastAsia="en-US"/>
        </w:rPr>
      </w:pPr>
      <w:r w:rsidRPr="002328AB">
        <w:rPr>
          <w:rFonts w:ascii="Times New Roman" w:eastAsia="Calibri" w:hAnsi="Times New Roman"/>
          <w:sz w:val="24"/>
          <w:szCs w:val="24"/>
          <w:lang w:eastAsia="en-US"/>
        </w:rPr>
        <w:lastRenderedPageBreak/>
        <w:t>4. Предоставить учащимся возможность для публичной и открытой демонстрации своих профессиональных навыков и личных качеств, а также обеспечить предоставление ей адресной поддержки через открытый и прозрачный механизм системы спортивно-технических мероприятий в сфере высоких технологий.</w:t>
      </w:r>
    </w:p>
    <w:p w:rsidR="004F493F" w:rsidRPr="002328AB" w:rsidRDefault="004F493F" w:rsidP="002328AB">
      <w:pPr>
        <w:spacing w:after="0" w:line="240" w:lineRule="auto"/>
        <w:ind w:firstLine="708"/>
        <w:contextualSpacing/>
        <w:jc w:val="both"/>
        <w:rPr>
          <w:rFonts w:ascii="Times New Roman" w:hAnsi="Times New Roman"/>
          <w:b/>
          <w:sz w:val="24"/>
          <w:szCs w:val="24"/>
          <w:lang w:eastAsia="en-US"/>
        </w:rPr>
      </w:pPr>
      <w:r w:rsidRPr="002328AB">
        <w:rPr>
          <w:rFonts w:ascii="Times New Roman" w:hAnsi="Times New Roman"/>
          <w:b/>
          <w:sz w:val="24"/>
          <w:szCs w:val="24"/>
          <w:lang w:eastAsia="en-US"/>
        </w:rPr>
        <w:t>Задачи проекта:</w:t>
      </w:r>
    </w:p>
    <w:p w:rsidR="004F493F" w:rsidRPr="002328AB" w:rsidRDefault="004F493F" w:rsidP="002328AB">
      <w:pPr>
        <w:spacing w:after="0" w:line="240" w:lineRule="auto"/>
        <w:ind w:left="284" w:firstLine="425"/>
        <w:contextualSpacing/>
        <w:jc w:val="both"/>
        <w:rPr>
          <w:rFonts w:ascii="Times New Roman" w:hAnsi="Times New Roman"/>
          <w:sz w:val="24"/>
          <w:szCs w:val="24"/>
          <w:lang w:eastAsia="en-US"/>
        </w:rPr>
      </w:pPr>
      <w:r w:rsidRPr="002328AB">
        <w:rPr>
          <w:rFonts w:ascii="Times New Roman" w:hAnsi="Times New Roman"/>
          <w:sz w:val="24"/>
          <w:szCs w:val="24"/>
          <w:lang w:eastAsia="en-US"/>
        </w:rPr>
        <w:t>Достижение данной цели возможно при решении следующих задач:</w:t>
      </w:r>
    </w:p>
    <w:p w:rsidR="004F493F" w:rsidRPr="002328AB" w:rsidRDefault="004F493F" w:rsidP="002328AB">
      <w:pPr>
        <w:numPr>
          <w:ilvl w:val="0"/>
          <w:numId w:val="2"/>
        </w:numPr>
        <w:spacing w:after="0" w:line="240" w:lineRule="auto"/>
        <w:ind w:left="284" w:firstLine="425"/>
        <w:contextualSpacing/>
        <w:jc w:val="both"/>
        <w:rPr>
          <w:rFonts w:ascii="Times New Roman" w:hAnsi="Times New Roman"/>
          <w:sz w:val="24"/>
          <w:szCs w:val="24"/>
          <w:lang w:eastAsia="en-US"/>
        </w:rPr>
      </w:pPr>
      <w:r w:rsidRPr="002328AB">
        <w:rPr>
          <w:rFonts w:ascii="Times New Roman" w:hAnsi="Times New Roman"/>
          <w:sz w:val="24"/>
          <w:szCs w:val="24"/>
          <w:lang w:eastAsia="en-US"/>
        </w:rPr>
        <w:t>Создание базы для проведения занятий, методической работы, проведения соревнований, учебных и тренировочных сборов, олимпиад - «Ресурсный центр «Робототехника».</w:t>
      </w:r>
    </w:p>
    <w:p w:rsidR="004F493F" w:rsidRPr="002328AB" w:rsidRDefault="004F493F" w:rsidP="002328AB">
      <w:pPr>
        <w:numPr>
          <w:ilvl w:val="0"/>
          <w:numId w:val="2"/>
        </w:numPr>
        <w:spacing w:after="0" w:line="240" w:lineRule="auto"/>
        <w:ind w:left="284" w:firstLine="425"/>
        <w:contextualSpacing/>
        <w:jc w:val="both"/>
        <w:rPr>
          <w:rFonts w:ascii="Times New Roman" w:hAnsi="Times New Roman"/>
          <w:sz w:val="24"/>
          <w:szCs w:val="24"/>
          <w:lang w:eastAsia="en-US"/>
        </w:rPr>
      </w:pPr>
      <w:r w:rsidRPr="002328AB">
        <w:rPr>
          <w:rFonts w:ascii="Times New Roman" w:hAnsi="Times New Roman"/>
          <w:sz w:val="24"/>
          <w:szCs w:val="24"/>
          <w:lang w:eastAsia="en-US"/>
        </w:rPr>
        <w:t>Набор школьников в кружки центра.</w:t>
      </w:r>
    </w:p>
    <w:p w:rsidR="004F493F" w:rsidRPr="002328AB" w:rsidRDefault="004F493F" w:rsidP="002328AB">
      <w:pPr>
        <w:numPr>
          <w:ilvl w:val="0"/>
          <w:numId w:val="2"/>
        </w:numPr>
        <w:spacing w:after="0" w:line="240" w:lineRule="auto"/>
        <w:ind w:left="284" w:firstLine="425"/>
        <w:contextualSpacing/>
        <w:jc w:val="both"/>
        <w:rPr>
          <w:rFonts w:ascii="Times New Roman" w:hAnsi="Times New Roman"/>
          <w:sz w:val="24"/>
          <w:szCs w:val="24"/>
          <w:lang w:eastAsia="en-US"/>
        </w:rPr>
      </w:pPr>
      <w:r w:rsidRPr="002328AB">
        <w:rPr>
          <w:rFonts w:ascii="Times New Roman" w:hAnsi="Times New Roman"/>
          <w:sz w:val="24"/>
          <w:szCs w:val="24"/>
          <w:lang w:eastAsia="en-US"/>
        </w:rPr>
        <w:t>Организация и проведение занятий.</w:t>
      </w:r>
    </w:p>
    <w:p w:rsidR="004F493F" w:rsidRPr="002328AB" w:rsidRDefault="004F493F" w:rsidP="002328AB">
      <w:pPr>
        <w:numPr>
          <w:ilvl w:val="0"/>
          <w:numId w:val="2"/>
        </w:numPr>
        <w:spacing w:after="0" w:line="240" w:lineRule="auto"/>
        <w:ind w:left="284" w:firstLine="425"/>
        <w:contextualSpacing/>
        <w:jc w:val="both"/>
        <w:rPr>
          <w:rFonts w:ascii="Times New Roman" w:hAnsi="Times New Roman"/>
          <w:sz w:val="24"/>
          <w:szCs w:val="24"/>
          <w:lang w:eastAsia="en-US"/>
        </w:rPr>
      </w:pPr>
      <w:r w:rsidRPr="002328AB">
        <w:rPr>
          <w:rFonts w:ascii="Times New Roman" w:eastAsia="Calibri" w:hAnsi="Times New Roman"/>
          <w:sz w:val="24"/>
          <w:szCs w:val="24"/>
          <w:lang w:eastAsia="en-US"/>
        </w:rPr>
        <w:t>Р</w:t>
      </w:r>
      <w:r w:rsidRPr="002328AB">
        <w:rPr>
          <w:rFonts w:ascii="Times New Roman" w:hAnsi="Times New Roman"/>
          <w:sz w:val="24"/>
          <w:szCs w:val="24"/>
          <w:lang w:eastAsia="en-US"/>
        </w:rPr>
        <w:t>азработка методического обеспечения технического творчества школьников</w:t>
      </w:r>
      <w:r w:rsidRPr="002328AB">
        <w:rPr>
          <w:rFonts w:ascii="Times New Roman" w:eastAsia="Calibri" w:hAnsi="Times New Roman"/>
          <w:sz w:val="24"/>
          <w:szCs w:val="24"/>
          <w:lang w:eastAsia="en-US"/>
        </w:rPr>
        <w:t>.</w:t>
      </w:r>
    </w:p>
    <w:p w:rsidR="004F493F" w:rsidRPr="002328AB" w:rsidRDefault="004F493F" w:rsidP="002328AB">
      <w:pPr>
        <w:numPr>
          <w:ilvl w:val="0"/>
          <w:numId w:val="2"/>
        </w:numPr>
        <w:spacing w:after="0" w:line="240" w:lineRule="auto"/>
        <w:ind w:left="284" w:firstLine="425"/>
        <w:contextualSpacing/>
        <w:jc w:val="both"/>
        <w:rPr>
          <w:rFonts w:ascii="Times New Roman" w:hAnsi="Times New Roman"/>
          <w:sz w:val="24"/>
          <w:szCs w:val="24"/>
          <w:lang w:eastAsia="en-US"/>
        </w:rPr>
      </w:pPr>
      <w:r w:rsidRPr="002328AB">
        <w:rPr>
          <w:rFonts w:ascii="Times New Roman" w:hAnsi="Times New Roman"/>
          <w:sz w:val="24"/>
          <w:szCs w:val="24"/>
          <w:lang w:eastAsia="en-US"/>
        </w:rPr>
        <w:t>Организация и проведение соревнований различного (районного/городского) уровня.</w:t>
      </w:r>
    </w:p>
    <w:p w:rsidR="004F493F" w:rsidRPr="002328AB" w:rsidRDefault="004F493F" w:rsidP="002328AB">
      <w:pPr>
        <w:numPr>
          <w:ilvl w:val="0"/>
          <w:numId w:val="2"/>
        </w:numPr>
        <w:spacing w:after="0" w:line="240" w:lineRule="auto"/>
        <w:ind w:left="284" w:firstLine="425"/>
        <w:contextualSpacing/>
        <w:jc w:val="both"/>
        <w:rPr>
          <w:rFonts w:ascii="Times New Roman" w:hAnsi="Times New Roman"/>
          <w:sz w:val="24"/>
          <w:szCs w:val="24"/>
          <w:lang w:eastAsia="en-US"/>
        </w:rPr>
      </w:pPr>
      <w:r w:rsidRPr="002328AB">
        <w:rPr>
          <w:rFonts w:ascii="Times New Roman" w:hAnsi="Times New Roman"/>
          <w:sz w:val="24"/>
          <w:szCs w:val="24"/>
          <w:lang w:eastAsia="en-US"/>
        </w:rPr>
        <w:t>Организация и проведение олимпиад по робототехнике.</w:t>
      </w:r>
    </w:p>
    <w:p w:rsidR="004F493F" w:rsidRPr="002328AB" w:rsidRDefault="004F493F" w:rsidP="002328AB">
      <w:pPr>
        <w:numPr>
          <w:ilvl w:val="0"/>
          <w:numId w:val="2"/>
        </w:numPr>
        <w:spacing w:after="0" w:line="240" w:lineRule="auto"/>
        <w:ind w:left="284" w:firstLine="425"/>
        <w:contextualSpacing/>
        <w:jc w:val="both"/>
        <w:rPr>
          <w:rFonts w:ascii="Times New Roman" w:hAnsi="Times New Roman"/>
          <w:sz w:val="24"/>
          <w:szCs w:val="24"/>
          <w:lang w:eastAsia="en-US"/>
        </w:rPr>
      </w:pPr>
      <w:r w:rsidRPr="002328AB">
        <w:rPr>
          <w:rFonts w:ascii="Times New Roman" w:eastAsia="Calibri" w:hAnsi="Times New Roman"/>
          <w:sz w:val="24"/>
          <w:szCs w:val="24"/>
          <w:lang w:eastAsia="en-US"/>
        </w:rPr>
        <w:t>В</w:t>
      </w:r>
      <w:r w:rsidRPr="002328AB">
        <w:rPr>
          <w:rFonts w:ascii="Times New Roman" w:hAnsi="Times New Roman"/>
          <w:sz w:val="24"/>
          <w:szCs w:val="24"/>
          <w:lang w:eastAsia="en-US"/>
        </w:rPr>
        <w:t>ыстраивание системы работы по подготовке и повышению квалификации кадров</w:t>
      </w:r>
      <w:r w:rsidRPr="002328AB">
        <w:rPr>
          <w:rFonts w:ascii="Times New Roman" w:eastAsia="Calibri" w:hAnsi="Times New Roman"/>
          <w:sz w:val="24"/>
          <w:szCs w:val="24"/>
          <w:lang w:eastAsia="en-US"/>
        </w:rPr>
        <w:t>.</w:t>
      </w:r>
    </w:p>
    <w:p w:rsidR="004F493F" w:rsidRPr="002328AB" w:rsidRDefault="004F493F" w:rsidP="002328AB">
      <w:pPr>
        <w:numPr>
          <w:ilvl w:val="0"/>
          <w:numId w:val="2"/>
        </w:numPr>
        <w:spacing w:after="0" w:line="240" w:lineRule="auto"/>
        <w:ind w:left="284" w:firstLine="425"/>
        <w:contextualSpacing/>
        <w:jc w:val="both"/>
        <w:rPr>
          <w:rFonts w:ascii="Times New Roman" w:hAnsi="Times New Roman"/>
          <w:sz w:val="24"/>
          <w:szCs w:val="24"/>
          <w:lang w:eastAsia="en-US"/>
        </w:rPr>
      </w:pPr>
      <w:r w:rsidRPr="002328AB">
        <w:rPr>
          <w:rFonts w:ascii="Times New Roman" w:eastAsia="Calibri" w:hAnsi="Times New Roman"/>
          <w:sz w:val="24"/>
          <w:szCs w:val="24"/>
          <w:lang w:eastAsia="en-US"/>
        </w:rPr>
        <w:t>О</w:t>
      </w:r>
      <w:r w:rsidRPr="002328AB">
        <w:rPr>
          <w:rFonts w:ascii="Times New Roman" w:hAnsi="Times New Roman"/>
          <w:sz w:val="24"/>
          <w:szCs w:val="24"/>
          <w:lang w:eastAsia="en-US"/>
        </w:rPr>
        <w:t>рганизация площадок со свободным доступом, где будет проводиться обучение основам робототехники всех желающих (интеллектуальный досуг).</w:t>
      </w:r>
    </w:p>
    <w:p w:rsidR="004F493F" w:rsidRPr="002328AB" w:rsidRDefault="004F493F" w:rsidP="002328AB">
      <w:pPr>
        <w:spacing w:after="0" w:line="240" w:lineRule="auto"/>
        <w:ind w:firstLine="708"/>
        <w:contextualSpacing/>
        <w:jc w:val="both"/>
        <w:rPr>
          <w:rFonts w:ascii="Times New Roman" w:hAnsi="Times New Roman"/>
          <w:sz w:val="24"/>
          <w:szCs w:val="24"/>
          <w:lang w:eastAsia="en-US"/>
        </w:rPr>
      </w:pPr>
    </w:p>
    <w:p w:rsidR="00DE1072" w:rsidRPr="002328AB" w:rsidRDefault="004F493F" w:rsidP="002328AB">
      <w:pPr>
        <w:spacing w:after="0" w:line="240" w:lineRule="auto"/>
        <w:contextualSpacing/>
        <w:jc w:val="center"/>
        <w:rPr>
          <w:rFonts w:ascii="Times New Roman" w:eastAsia="Calibri" w:hAnsi="Times New Roman"/>
          <w:b/>
          <w:sz w:val="24"/>
          <w:szCs w:val="24"/>
          <w:lang w:eastAsia="en-US"/>
        </w:rPr>
      </w:pPr>
      <w:r w:rsidRPr="002328AB">
        <w:rPr>
          <w:rFonts w:ascii="Times New Roman" w:eastAsia="Calibri" w:hAnsi="Times New Roman"/>
          <w:b/>
          <w:sz w:val="24"/>
          <w:szCs w:val="24"/>
          <w:lang w:eastAsia="en-US"/>
        </w:rPr>
        <w:t>Планируемые результаты реализации проекта</w:t>
      </w:r>
    </w:p>
    <w:p w:rsidR="00B52CEA" w:rsidRPr="002328AB" w:rsidRDefault="00B52CEA" w:rsidP="002328AB">
      <w:pPr>
        <w:spacing w:after="0" w:line="240" w:lineRule="auto"/>
        <w:contextualSpacing/>
        <w:jc w:val="center"/>
        <w:rPr>
          <w:rFonts w:ascii="Times New Roman" w:hAnsi="Times New Roman"/>
          <w:b/>
          <w:sz w:val="24"/>
          <w:szCs w:val="24"/>
          <w:lang w:eastAsia="en-US"/>
        </w:rPr>
      </w:pPr>
    </w:p>
    <w:tbl>
      <w:tblPr>
        <w:tblW w:w="49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4"/>
        <w:gridCol w:w="8492"/>
        <w:gridCol w:w="3619"/>
        <w:gridCol w:w="2721"/>
      </w:tblGrid>
      <w:tr w:rsidR="00D86DB4" w:rsidRPr="002328AB" w:rsidTr="00DB4AD8">
        <w:trPr>
          <w:trHeight w:val="513"/>
        </w:trPr>
        <w:tc>
          <w:tcPr>
            <w:tcW w:w="361" w:type="pct"/>
            <w:shd w:val="clear" w:color="auto" w:fill="auto"/>
            <w:vAlign w:val="center"/>
          </w:tcPr>
          <w:p w:rsidR="004F493F" w:rsidRPr="002328AB" w:rsidRDefault="004F493F" w:rsidP="002328AB">
            <w:pPr>
              <w:spacing w:after="0" w:line="240" w:lineRule="auto"/>
              <w:contextualSpacing/>
              <w:jc w:val="center"/>
              <w:rPr>
                <w:rFonts w:ascii="Times New Roman" w:hAnsi="Times New Roman"/>
                <w:sz w:val="24"/>
                <w:szCs w:val="24"/>
              </w:rPr>
            </w:pPr>
            <w:r w:rsidRPr="002328AB">
              <w:rPr>
                <w:rFonts w:ascii="Times New Roman" w:hAnsi="Times New Roman"/>
                <w:sz w:val="24"/>
                <w:szCs w:val="24"/>
              </w:rPr>
              <w:t>№ </w:t>
            </w:r>
            <w:r w:rsidRPr="002328AB">
              <w:rPr>
                <w:rFonts w:ascii="Times New Roman" w:hAnsi="Times New Roman"/>
                <w:sz w:val="24"/>
                <w:szCs w:val="24"/>
              </w:rPr>
              <w:br/>
              <w:t>пп</w:t>
            </w:r>
          </w:p>
        </w:tc>
        <w:tc>
          <w:tcPr>
            <w:tcW w:w="2656" w:type="pct"/>
            <w:shd w:val="clear" w:color="auto" w:fill="auto"/>
          </w:tcPr>
          <w:p w:rsidR="004F493F" w:rsidRPr="002328AB" w:rsidRDefault="004F493F" w:rsidP="002328AB">
            <w:pPr>
              <w:spacing w:after="0" w:line="240" w:lineRule="auto"/>
              <w:contextualSpacing/>
              <w:jc w:val="center"/>
              <w:rPr>
                <w:rFonts w:ascii="Times New Roman" w:hAnsi="Times New Roman"/>
                <w:sz w:val="24"/>
                <w:szCs w:val="24"/>
              </w:rPr>
            </w:pPr>
            <w:r w:rsidRPr="002328AB">
              <w:rPr>
                <w:rFonts w:ascii="Times New Roman" w:hAnsi="Times New Roman"/>
                <w:sz w:val="24"/>
                <w:szCs w:val="24"/>
              </w:rPr>
              <w:t>Наименование мероприятий</w:t>
            </w:r>
          </w:p>
        </w:tc>
        <w:tc>
          <w:tcPr>
            <w:tcW w:w="1132" w:type="pct"/>
            <w:shd w:val="clear" w:color="auto" w:fill="auto"/>
          </w:tcPr>
          <w:p w:rsidR="004F493F" w:rsidRPr="002328AB" w:rsidRDefault="004F493F" w:rsidP="002328AB">
            <w:pPr>
              <w:spacing w:after="0" w:line="240" w:lineRule="auto"/>
              <w:contextualSpacing/>
              <w:jc w:val="center"/>
              <w:rPr>
                <w:rFonts w:ascii="Times New Roman" w:hAnsi="Times New Roman"/>
                <w:sz w:val="24"/>
                <w:szCs w:val="24"/>
              </w:rPr>
            </w:pPr>
            <w:r w:rsidRPr="002328AB">
              <w:rPr>
                <w:rFonts w:ascii="Times New Roman" w:hAnsi="Times New Roman"/>
                <w:sz w:val="24"/>
                <w:szCs w:val="24"/>
              </w:rPr>
              <w:t>Количественные </w:t>
            </w:r>
            <w:r w:rsidRPr="002328AB">
              <w:rPr>
                <w:rFonts w:ascii="Times New Roman" w:hAnsi="Times New Roman"/>
                <w:sz w:val="24"/>
                <w:szCs w:val="24"/>
              </w:rPr>
              <w:br/>
              <w:t>показатели</w:t>
            </w:r>
          </w:p>
        </w:tc>
        <w:tc>
          <w:tcPr>
            <w:tcW w:w="851" w:type="pct"/>
            <w:shd w:val="clear" w:color="auto" w:fill="auto"/>
          </w:tcPr>
          <w:p w:rsidR="004F493F" w:rsidRPr="002328AB" w:rsidRDefault="004F493F" w:rsidP="002328AB">
            <w:pPr>
              <w:spacing w:after="0" w:line="240" w:lineRule="auto"/>
              <w:contextualSpacing/>
              <w:jc w:val="center"/>
              <w:rPr>
                <w:rFonts w:ascii="Times New Roman" w:hAnsi="Times New Roman"/>
                <w:sz w:val="24"/>
                <w:szCs w:val="24"/>
              </w:rPr>
            </w:pPr>
            <w:r w:rsidRPr="002328AB">
              <w:rPr>
                <w:rFonts w:ascii="Times New Roman" w:hAnsi="Times New Roman"/>
                <w:sz w:val="24"/>
                <w:szCs w:val="24"/>
              </w:rPr>
              <w:t>Качественные</w:t>
            </w:r>
            <w:r w:rsidRPr="002328AB">
              <w:rPr>
                <w:rFonts w:ascii="Times New Roman" w:hAnsi="Times New Roman"/>
                <w:sz w:val="24"/>
                <w:szCs w:val="24"/>
              </w:rPr>
              <w:br/>
              <w:t>показатели</w:t>
            </w:r>
          </w:p>
        </w:tc>
      </w:tr>
      <w:tr w:rsidR="00D86DB4" w:rsidRPr="002328AB" w:rsidTr="00DB4AD8">
        <w:trPr>
          <w:trHeight w:val="564"/>
        </w:trPr>
        <w:tc>
          <w:tcPr>
            <w:tcW w:w="361" w:type="pct"/>
            <w:shd w:val="clear" w:color="auto" w:fill="auto"/>
            <w:vAlign w:val="center"/>
          </w:tcPr>
          <w:p w:rsidR="004F493F" w:rsidRPr="002328AB" w:rsidRDefault="004F493F" w:rsidP="002328AB">
            <w:pPr>
              <w:spacing w:after="0" w:line="240" w:lineRule="auto"/>
              <w:contextualSpacing/>
              <w:jc w:val="center"/>
              <w:rPr>
                <w:rFonts w:ascii="Times New Roman" w:eastAsia="Calibri" w:hAnsi="Times New Roman"/>
                <w:sz w:val="24"/>
                <w:szCs w:val="24"/>
              </w:rPr>
            </w:pPr>
            <w:r w:rsidRPr="002328AB">
              <w:rPr>
                <w:rFonts w:ascii="Times New Roman" w:eastAsia="Calibri" w:hAnsi="Times New Roman"/>
                <w:sz w:val="24"/>
                <w:szCs w:val="24"/>
              </w:rPr>
              <w:t>1</w:t>
            </w:r>
          </w:p>
        </w:tc>
        <w:tc>
          <w:tcPr>
            <w:tcW w:w="2656" w:type="pct"/>
            <w:shd w:val="clear" w:color="auto" w:fill="auto"/>
          </w:tcPr>
          <w:p w:rsidR="004F493F" w:rsidRPr="002328AB" w:rsidRDefault="004F493F" w:rsidP="002328AB">
            <w:pPr>
              <w:spacing w:after="0" w:line="240" w:lineRule="auto"/>
              <w:contextualSpacing/>
              <w:rPr>
                <w:rFonts w:ascii="Times New Roman" w:eastAsia="Calibri" w:hAnsi="Times New Roman"/>
                <w:sz w:val="24"/>
                <w:szCs w:val="24"/>
              </w:rPr>
            </w:pPr>
            <w:r w:rsidRPr="002328AB">
              <w:rPr>
                <w:rFonts w:ascii="Times New Roman" w:eastAsia="Calibri" w:hAnsi="Times New Roman"/>
                <w:sz w:val="24"/>
                <w:szCs w:val="24"/>
              </w:rPr>
              <w:t>Количество вовлеченных в техническое творчество в данной области школьников на конец 201</w:t>
            </w:r>
            <w:r w:rsidR="00A74C4E" w:rsidRPr="002328AB">
              <w:rPr>
                <w:rFonts w:ascii="Times New Roman" w:eastAsia="Calibri" w:hAnsi="Times New Roman"/>
                <w:sz w:val="24"/>
                <w:szCs w:val="24"/>
              </w:rPr>
              <w:t>6</w:t>
            </w:r>
            <w:r w:rsidRPr="002328AB">
              <w:rPr>
                <w:rFonts w:ascii="Times New Roman" w:eastAsia="Calibri" w:hAnsi="Times New Roman"/>
                <w:sz w:val="24"/>
                <w:szCs w:val="24"/>
              </w:rPr>
              <w:t>г.</w:t>
            </w:r>
          </w:p>
        </w:tc>
        <w:tc>
          <w:tcPr>
            <w:tcW w:w="1132" w:type="pct"/>
            <w:shd w:val="clear" w:color="auto" w:fill="auto"/>
          </w:tcPr>
          <w:p w:rsidR="004F493F" w:rsidRPr="002328AB" w:rsidRDefault="00A74C4E" w:rsidP="002328AB">
            <w:pPr>
              <w:spacing w:after="0" w:line="240" w:lineRule="auto"/>
              <w:contextualSpacing/>
              <w:rPr>
                <w:rFonts w:ascii="Times New Roman" w:eastAsia="Calibri" w:hAnsi="Times New Roman"/>
                <w:sz w:val="24"/>
                <w:szCs w:val="24"/>
              </w:rPr>
            </w:pPr>
            <w:r w:rsidRPr="002328AB">
              <w:rPr>
                <w:rFonts w:ascii="Times New Roman" w:eastAsia="Calibri" w:hAnsi="Times New Roman"/>
                <w:sz w:val="24"/>
                <w:szCs w:val="24"/>
              </w:rPr>
              <w:t>20</w:t>
            </w:r>
            <w:r w:rsidR="004F493F" w:rsidRPr="002328AB">
              <w:rPr>
                <w:rFonts w:ascii="Times New Roman" w:eastAsia="Calibri" w:hAnsi="Times New Roman"/>
                <w:sz w:val="24"/>
                <w:szCs w:val="24"/>
              </w:rPr>
              <w:t xml:space="preserve"> человек</w:t>
            </w:r>
          </w:p>
        </w:tc>
        <w:tc>
          <w:tcPr>
            <w:tcW w:w="851" w:type="pct"/>
            <w:shd w:val="clear" w:color="auto" w:fill="auto"/>
          </w:tcPr>
          <w:p w:rsidR="004F493F" w:rsidRPr="002328AB" w:rsidRDefault="004F493F" w:rsidP="002328AB">
            <w:pPr>
              <w:spacing w:after="0" w:line="240" w:lineRule="auto"/>
              <w:contextualSpacing/>
              <w:rPr>
                <w:rFonts w:ascii="Times New Roman" w:eastAsia="Calibri" w:hAnsi="Times New Roman"/>
                <w:sz w:val="24"/>
                <w:szCs w:val="24"/>
              </w:rPr>
            </w:pPr>
          </w:p>
        </w:tc>
      </w:tr>
      <w:tr w:rsidR="00D86DB4" w:rsidRPr="002328AB" w:rsidTr="00DB4AD8">
        <w:trPr>
          <w:trHeight w:val="558"/>
        </w:trPr>
        <w:tc>
          <w:tcPr>
            <w:tcW w:w="361" w:type="pct"/>
            <w:shd w:val="clear" w:color="auto" w:fill="auto"/>
            <w:vAlign w:val="center"/>
          </w:tcPr>
          <w:p w:rsidR="004F493F" w:rsidRPr="002328AB" w:rsidRDefault="004F493F" w:rsidP="002328AB">
            <w:pPr>
              <w:spacing w:after="0" w:line="240" w:lineRule="auto"/>
              <w:contextualSpacing/>
              <w:jc w:val="center"/>
              <w:rPr>
                <w:rFonts w:ascii="Times New Roman" w:eastAsia="Calibri" w:hAnsi="Times New Roman"/>
                <w:sz w:val="24"/>
                <w:szCs w:val="24"/>
              </w:rPr>
            </w:pPr>
            <w:r w:rsidRPr="002328AB">
              <w:rPr>
                <w:rFonts w:ascii="Times New Roman" w:eastAsia="Calibri" w:hAnsi="Times New Roman"/>
                <w:sz w:val="24"/>
                <w:szCs w:val="24"/>
              </w:rPr>
              <w:t>2</w:t>
            </w:r>
          </w:p>
        </w:tc>
        <w:tc>
          <w:tcPr>
            <w:tcW w:w="2656" w:type="pct"/>
            <w:shd w:val="clear" w:color="auto" w:fill="auto"/>
          </w:tcPr>
          <w:p w:rsidR="004F493F" w:rsidRPr="002328AB" w:rsidRDefault="004F493F" w:rsidP="002328AB">
            <w:pPr>
              <w:spacing w:after="0" w:line="240" w:lineRule="auto"/>
              <w:contextualSpacing/>
              <w:rPr>
                <w:rFonts w:ascii="Times New Roman" w:eastAsia="Calibri" w:hAnsi="Times New Roman"/>
                <w:sz w:val="24"/>
                <w:szCs w:val="24"/>
              </w:rPr>
            </w:pPr>
            <w:r w:rsidRPr="002328AB">
              <w:rPr>
                <w:rFonts w:ascii="Times New Roman" w:eastAsia="Calibri" w:hAnsi="Times New Roman"/>
                <w:sz w:val="24"/>
                <w:szCs w:val="24"/>
              </w:rPr>
              <w:t>Количество кружков и секци</w:t>
            </w:r>
            <w:r w:rsidR="00DB4AD8" w:rsidRPr="002328AB">
              <w:rPr>
                <w:rFonts w:ascii="Times New Roman" w:eastAsia="Calibri" w:hAnsi="Times New Roman"/>
                <w:sz w:val="24"/>
                <w:szCs w:val="24"/>
              </w:rPr>
              <w:t>й по робототехнике на конец 201</w:t>
            </w:r>
            <w:r w:rsidR="001B466B" w:rsidRPr="002328AB">
              <w:rPr>
                <w:rFonts w:ascii="Times New Roman" w:eastAsia="Calibri" w:hAnsi="Times New Roman"/>
                <w:sz w:val="24"/>
                <w:szCs w:val="24"/>
              </w:rPr>
              <w:t>6</w:t>
            </w:r>
            <w:r w:rsidRPr="002328AB">
              <w:rPr>
                <w:rFonts w:ascii="Times New Roman" w:eastAsia="Calibri" w:hAnsi="Times New Roman"/>
                <w:sz w:val="24"/>
                <w:szCs w:val="24"/>
              </w:rPr>
              <w:t xml:space="preserve"> г.</w:t>
            </w:r>
          </w:p>
        </w:tc>
        <w:tc>
          <w:tcPr>
            <w:tcW w:w="1132" w:type="pct"/>
            <w:shd w:val="clear" w:color="auto" w:fill="auto"/>
          </w:tcPr>
          <w:p w:rsidR="004F493F" w:rsidRPr="002328AB" w:rsidRDefault="00A74C4E" w:rsidP="002328AB">
            <w:pPr>
              <w:spacing w:after="0" w:line="240" w:lineRule="auto"/>
              <w:contextualSpacing/>
              <w:rPr>
                <w:rFonts w:ascii="Times New Roman" w:eastAsia="Calibri" w:hAnsi="Times New Roman"/>
                <w:sz w:val="24"/>
                <w:szCs w:val="24"/>
              </w:rPr>
            </w:pPr>
            <w:r w:rsidRPr="002328AB">
              <w:rPr>
                <w:rFonts w:ascii="Times New Roman" w:eastAsia="Calibri" w:hAnsi="Times New Roman"/>
                <w:sz w:val="24"/>
                <w:szCs w:val="24"/>
              </w:rPr>
              <w:t xml:space="preserve">1 </w:t>
            </w:r>
            <w:r w:rsidR="004F493F" w:rsidRPr="002328AB">
              <w:rPr>
                <w:rFonts w:ascii="Times New Roman" w:eastAsia="Calibri" w:hAnsi="Times New Roman"/>
                <w:sz w:val="24"/>
                <w:szCs w:val="24"/>
              </w:rPr>
              <w:t>круж</w:t>
            </w:r>
            <w:r w:rsidRPr="002328AB">
              <w:rPr>
                <w:rFonts w:ascii="Times New Roman" w:eastAsia="Calibri" w:hAnsi="Times New Roman"/>
                <w:sz w:val="24"/>
                <w:szCs w:val="24"/>
              </w:rPr>
              <w:t>о</w:t>
            </w:r>
            <w:r w:rsidR="004F493F" w:rsidRPr="002328AB">
              <w:rPr>
                <w:rFonts w:ascii="Times New Roman" w:eastAsia="Calibri" w:hAnsi="Times New Roman"/>
                <w:sz w:val="24"/>
                <w:szCs w:val="24"/>
              </w:rPr>
              <w:t>к</w:t>
            </w:r>
          </w:p>
        </w:tc>
        <w:tc>
          <w:tcPr>
            <w:tcW w:w="851" w:type="pct"/>
            <w:shd w:val="clear" w:color="auto" w:fill="auto"/>
          </w:tcPr>
          <w:p w:rsidR="004F493F" w:rsidRPr="002328AB" w:rsidRDefault="004F493F" w:rsidP="002328AB">
            <w:pPr>
              <w:spacing w:after="0" w:line="240" w:lineRule="auto"/>
              <w:contextualSpacing/>
              <w:rPr>
                <w:rFonts w:ascii="Times New Roman" w:eastAsia="Calibri" w:hAnsi="Times New Roman"/>
                <w:sz w:val="24"/>
                <w:szCs w:val="24"/>
              </w:rPr>
            </w:pPr>
          </w:p>
        </w:tc>
      </w:tr>
      <w:tr w:rsidR="00D86DB4" w:rsidRPr="002328AB" w:rsidTr="00DB4AD8">
        <w:trPr>
          <w:trHeight w:val="552"/>
        </w:trPr>
        <w:tc>
          <w:tcPr>
            <w:tcW w:w="361" w:type="pct"/>
            <w:shd w:val="clear" w:color="auto" w:fill="auto"/>
            <w:vAlign w:val="center"/>
          </w:tcPr>
          <w:p w:rsidR="004F493F" w:rsidRPr="002328AB" w:rsidRDefault="004F493F" w:rsidP="002328AB">
            <w:pPr>
              <w:spacing w:after="0" w:line="240" w:lineRule="auto"/>
              <w:contextualSpacing/>
              <w:jc w:val="center"/>
              <w:rPr>
                <w:rFonts w:ascii="Times New Roman" w:eastAsia="Calibri" w:hAnsi="Times New Roman"/>
                <w:sz w:val="24"/>
                <w:szCs w:val="24"/>
              </w:rPr>
            </w:pPr>
            <w:r w:rsidRPr="002328AB">
              <w:rPr>
                <w:rFonts w:ascii="Times New Roman" w:eastAsia="Calibri" w:hAnsi="Times New Roman"/>
                <w:sz w:val="24"/>
                <w:szCs w:val="24"/>
              </w:rPr>
              <w:t>3</w:t>
            </w:r>
          </w:p>
        </w:tc>
        <w:tc>
          <w:tcPr>
            <w:tcW w:w="2656" w:type="pct"/>
            <w:shd w:val="clear" w:color="auto" w:fill="auto"/>
          </w:tcPr>
          <w:p w:rsidR="004F493F" w:rsidRPr="002328AB" w:rsidRDefault="004F493F" w:rsidP="002328AB">
            <w:pPr>
              <w:spacing w:after="0" w:line="240" w:lineRule="auto"/>
              <w:contextualSpacing/>
              <w:rPr>
                <w:rFonts w:ascii="Times New Roman" w:eastAsia="Calibri" w:hAnsi="Times New Roman"/>
                <w:sz w:val="24"/>
                <w:szCs w:val="24"/>
              </w:rPr>
            </w:pPr>
            <w:r w:rsidRPr="002328AB">
              <w:rPr>
                <w:rFonts w:ascii="Times New Roman" w:eastAsia="Calibri" w:hAnsi="Times New Roman"/>
                <w:sz w:val="24"/>
                <w:szCs w:val="24"/>
              </w:rPr>
              <w:t xml:space="preserve">Участие </w:t>
            </w:r>
            <w:r w:rsidR="00A74C4E" w:rsidRPr="002328AB">
              <w:rPr>
                <w:rFonts w:ascii="Times New Roman" w:eastAsia="Calibri" w:hAnsi="Times New Roman"/>
                <w:sz w:val="24"/>
                <w:szCs w:val="24"/>
              </w:rPr>
              <w:t>областных</w:t>
            </w:r>
            <w:r w:rsidRPr="002328AB">
              <w:rPr>
                <w:rFonts w:ascii="Times New Roman" w:eastAsia="Calibri" w:hAnsi="Times New Roman"/>
                <w:sz w:val="24"/>
                <w:szCs w:val="24"/>
              </w:rPr>
              <w:t xml:space="preserve">, соревнованиях по робототехнике среди школьников </w:t>
            </w:r>
          </w:p>
        </w:tc>
        <w:tc>
          <w:tcPr>
            <w:tcW w:w="1132" w:type="pct"/>
            <w:shd w:val="clear" w:color="auto" w:fill="auto"/>
          </w:tcPr>
          <w:p w:rsidR="004F493F" w:rsidRPr="002328AB" w:rsidRDefault="004F493F" w:rsidP="002328AB">
            <w:pPr>
              <w:spacing w:after="0" w:line="240" w:lineRule="auto"/>
              <w:contextualSpacing/>
              <w:rPr>
                <w:rFonts w:ascii="Times New Roman" w:eastAsia="Calibri" w:hAnsi="Times New Roman"/>
                <w:sz w:val="24"/>
                <w:szCs w:val="24"/>
              </w:rPr>
            </w:pPr>
          </w:p>
        </w:tc>
        <w:tc>
          <w:tcPr>
            <w:tcW w:w="851" w:type="pct"/>
            <w:shd w:val="clear" w:color="auto" w:fill="auto"/>
          </w:tcPr>
          <w:p w:rsidR="004F493F" w:rsidRPr="002328AB" w:rsidRDefault="004F493F" w:rsidP="002328AB">
            <w:pPr>
              <w:spacing w:after="0" w:line="240" w:lineRule="auto"/>
              <w:contextualSpacing/>
              <w:rPr>
                <w:rFonts w:ascii="Times New Roman" w:eastAsia="Calibri" w:hAnsi="Times New Roman"/>
                <w:sz w:val="24"/>
                <w:szCs w:val="24"/>
              </w:rPr>
            </w:pPr>
            <w:r w:rsidRPr="002328AB">
              <w:rPr>
                <w:rFonts w:ascii="Times New Roman" w:eastAsia="Calibri" w:hAnsi="Times New Roman"/>
                <w:sz w:val="24"/>
                <w:szCs w:val="24"/>
              </w:rPr>
              <w:t>Участие</w:t>
            </w:r>
          </w:p>
        </w:tc>
      </w:tr>
      <w:tr w:rsidR="00D86DB4" w:rsidRPr="002328AB" w:rsidTr="00DB4AD8">
        <w:trPr>
          <w:trHeight w:val="276"/>
        </w:trPr>
        <w:tc>
          <w:tcPr>
            <w:tcW w:w="361" w:type="pct"/>
            <w:shd w:val="clear" w:color="auto" w:fill="auto"/>
            <w:vAlign w:val="center"/>
          </w:tcPr>
          <w:p w:rsidR="004F493F" w:rsidRPr="002328AB" w:rsidRDefault="004F493F" w:rsidP="002328AB">
            <w:pPr>
              <w:spacing w:after="0" w:line="240" w:lineRule="auto"/>
              <w:contextualSpacing/>
              <w:jc w:val="center"/>
              <w:rPr>
                <w:rFonts w:ascii="Times New Roman" w:eastAsia="Calibri" w:hAnsi="Times New Roman"/>
                <w:sz w:val="24"/>
                <w:szCs w:val="24"/>
              </w:rPr>
            </w:pPr>
            <w:r w:rsidRPr="002328AB">
              <w:rPr>
                <w:rFonts w:ascii="Times New Roman" w:eastAsia="Calibri" w:hAnsi="Times New Roman"/>
                <w:sz w:val="24"/>
                <w:szCs w:val="24"/>
              </w:rPr>
              <w:t>4</w:t>
            </w:r>
          </w:p>
        </w:tc>
        <w:tc>
          <w:tcPr>
            <w:tcW w:w="2656" w:type="pct"/>
            <w:shd w:val="clear" w:color="auto" w:fill="auto"/>
          </w:tcPr>
          <w:p w:rsidR="004F493F" w:rsidRPr="002328AB" w:rsidRDefault="004F493F" w:rsidP="002328AB">
            <w:pPr>
              <w:spacing w:after="0" w:line="240" w:lineRule="auto"/>
              <w:contextualSpacing/>
              <w:rPr>
                <w:rFonts w:ascii="Times New Roman" w:eastAsia="Calibri" w:hAnsi="Times New Roman"/>
                <w:sz w:val="24"/>
                <w:szCs w:val="24"/>
              </w:rPr>
            </w:pPr>
            <w:r w:rsidRPr="002328AB">
              <w:rPr>
                <w:rFonts w:ascii="Times New Roman" w:eastAsia="Calibri" w:hAnsi="Times New Roman"/>
                <w:sz w:val="24"/>
                <w:szCs w:val="24"/>
              </w:rPr>
              <w:t xml:space="preserve">Участие на олимпиаде для школьников по роботам </w:t>
            </w:r>
          </w:p>
        </w:tc>
        <w:tc>
          <w:tcPr>
            <w:tcW w:w="1132" w:type="pct"/>
            <w:shd w:val="clear" w:color="auto" w:fill="auto"/>
          </w:tcPr>
          <w:p w:rsidR="004F493F" w:rsidRPr="002328AB" w:rsidRDefault="004F493F" w:rsidP="002328AB">
            <w:pPr>
              <w:spacing w:after="0" w:line="240" w:lineRule="auto"/>
              <w:contextualSpacing/>
              <w:rPr>
                <w:rFonts w:ascii="Times New Roman" w:eastAsia="Calibri" w:hAnsi="Times New Roman"/>
                <w:sz w:val="24"/>
                <w:szCs w:val="24"/>
              </w:rPr>
            </w:pPr>
          </w:p>
        </w:tc>
        <w:tc>
          <w:tcPr>
            <w:tcW w:w="851" w:type="pct"/>
            <w:shd w:val="clear" w:color="auto" w:fill="auto"/>
          </w:tcPr>
          <w:p w:rsidR="004F493F" w:rsidRPr="002328AB" w:rsidRDefault="004F493F" w:rsidP="002328AB">
            <w:pPr>
              <w:spacing w:after="0" w:line="240" w:lineRule="auto"/>
              <w:contextualSpacing/>
              <w:rPr>
                <w:rFonts w:ascii="Times New Roman" w:eastAsia="Calibri" w:hAnsi="Times New Roman"/>
                <w:sz w:val="24"/>
                <w:szCs w:val="24"/>
              </w:rPr>
            </w:pPr>
            <w:r w:rsidRPr="002328AB">
              <w:rPr>
                <w:rFonts w:ascii="Times New Roman" w:eastAsia="Calibri" w:hAnsi="Times New Roman"/>
                <w:sz w:val="24"/>
                <w:szCs w:val="24"/>
              </w:rPr>
              <w:t>Участие</w:t>
            </w:r>
          </w:p>
        </w:tc>
      </w:tr>
    </w:tbl>
    <w:p w:rsidR="004F493F" w:rsidRPr="002328AB" w:rsidRDefault="004F493F" w:rsidP="002328AB">
      <w:pPr>
        <w:spacing w:after="0" w:line="240" w:lineRule="auto"/>
        <w:ind w:left="720"/>
        <w:contextualSpacing/>
        <w:rPr>
          <w:rFonts w:ascii="Times New Roman" w:eastAsia="Calibri" w:hAnsi="Times New Roman"/>
          <w:sz w:val="24"/>
          <w:szCs w:val="24"/>
          <w:lang w:eastAsia="en-US"/>
        </w:rPr>
      </w:pPr>
    </w:p>
    <w:p w:rsidR="004F493F" w:rsidRPr="002328AB" w:rsidRDefault="004F493F" w:rsidP="002328AB">
      <w:pPr>
        <w:spacing w:after="0" w:line="240" w:lineRule="auto"/>
        <w:ind w:firstLine="851"/>
        <w:contextualSpacing/>
        <w:rPr>
          <w:rFonts w:ascii="Times New Roman" w:eastAsia="Calibri" w:hAnsi="Times New Roman"/>
          <w:sz w:val="24"/>
          <w:szCs w:val="24"/>
          <w:lang w:eastAsia="en-US"/>
        </w:rPr>
      </w:pPr>
      <w:r w:rsidRPr="002328AB">
        <w:rPr>
          <w:rFonts w:ascii="Times New Roman" w:eastAsia="Calibri" w:hAnsi="Times New Roman"/>
          <w:sz w:val="24"/>
          <w:szCs w:val="24"/>
          <w:lang w:eastAsia="en-US"/>
        </w:rPr>
        <w:t>Деятельность в рамках проекта</w:t>
      </w:r>
    </w:p>
    <w:p w:rsidR="004F493F" w:rsidRPr="002328AB" w:rsidRDefault="004F493F" w:rsidP="002328AB">
      <w:pPr>
        <w:spacing w:after="0" w:line="240" w:lineRule="auto"/>
        <w:ind w:left="284" w:firstLine="568"/>
        <w:contextualSpacing/>
        <w:jc w:val="both"/>
        <w:rPr>
          <w:rFonts w:ascii="Times New Roman" w:eastAsia="Calibri" w:hAnsi="Times New Roman"/>
          <w:b/>
          <w:sz w:val="24"/>
          <w:szCs w:val="24"/>
          <w:lang w:eastAsia="en-US"/>
        </w:rPr>
      </w:pPr>
      <w:r w:rsidRPr="002328AB">
        <w:rPr>
          <w:rFonts w:ascii="Times New Roman" w:eastAsia="Calibri" w:hAnsi="Times New Roman"/>
          <w:b/>
          <w:sz w:val="24"/>
          <w:szCs w:val="24"/>
          <w:lang w:eastAsia="en-US"/>
        </w:rPr>
        <w:t>Проект подразумевает:</w:t>
      </w:r>
    </w:p>
    <w:p w:rsidR="004F493F" w:rsidRPr="002328AB" w:rsidRDefault="004F493F" w:rsidP="002328AB">
      <w:pPr>
        <w:numPr>
          <w:ilvl w:val="0"/>
          <w:numId w:val="2"/>
        </w:numPr>
        <w:spacing w:after="0" w:line="240" w:lineRule="auto"/>
        <w:ind w:left="284" w:firstLine="568"/>
        <w:contextualSpacing/>
        <w:jc w:val="both"/>
        <w:rPr>
          <w:rFonts w:ascii="Times New Roman" w:eastAsia="Calibri" w:hAnsi="Times New Roman"/>
          <w:sz w:val="24"/>
          <w:szCs w:val="24"/>
          <w:lang w:eastAsia="en-US"/>
        </w:rPr>
      </w:pPr>
      <w:r w:rsidRPr="002328AB">
        <w:rPr>
          <w:rFonts w:ascii="Times New Roman" w:eastAsia="Calibri" w:hAnsi="Times New Roman"/>
          <w:sz w:val="24"/>
          <w:szCs w:val="24"/>
          <w:lang w:eastAsia="en-US"/>
        </w:rPr>
        <w:t>социальный компонент,  направленный  на проявление интереса школьников к робототехнике - конструированию и программированию роботов. Возможным станет привлечение к современным методам обучения и развития детей из неблагополучных семей, детей-сирот, дистанционное дополнительное обучение детей-инвалидов.</w:t>
      </w:r>
    </w:p>
    <w:p w:rsidR="004F493F" w:rsidRPr="002328AB" w:rsidRDefault="004F493F" w:rsidP="002328AB">
      <w:pPr>
        <w:numPr>
          <w:ilvl w:val="0"/>
          <w:numId w:val="2"/>
        </w:numPr>
        <w:spacing w:after="0" w:line="240" w:lineRule="auto"/>
        <w:ind w:left="284" w:firstLine="709"/>
        <w:contextualSpacing/>
        <w:jc w:val="both"/>
        <w:rPr>
          <w:rFonts w:ascii="Times New Roman" w:eastAsia="Calibri" w:hAnsi="Times New Roman"/>
          <w:sz w:val="24"/>
          <w:szCs w:val="24"/>
          <w:lang w:eastAsia="en-US"/>
        </w:rPr>
      </w:pPr>
      <w:r w:rsidRPr="002328AB">
        <w:rPr>
          <w:rFonts w:ascii="Times New Roman" w:eastAsia="Calibri" w:hAnsi="Times New Roman"/>
          <w:sz w:val="24"/>
          <w:szCs w:val="24"/>
          <w:lang w:eastAsia="en-US"/>
        </w:rPr>
        <w:lastRenderedPageBreak/>
        <w:t>познавательный компонент, дополняющий школьную программу обучения техническим предметам. Вовлечение учащихся в процесс создания моделей роботов, проектирование и программирование позволит закрепить на практике знания, полученные в рамках учебных программ по физике, математике и информатике. Занятия робототехникой приучают детей смотреть на проблемы шире и решать их в комплексе. Кроме того, придумывать и создавать роботов, смотреть, как они работают, - это невероятно интересное и веселое занятие. Также данный  компонент направлен на расширение технического кругозора и раннюю профориентацию, освоение передовых информационных технологий, получение практических навыков их применения, помощь в выборе будущей профессии в области информационной технологии;</w:t>
      </w:r>
    </w:p>
    <w:p w:rsidR="004F493F" w:rsidRPr="002328AB" w:rsidRDefault="004F493F" w:rsidP="002328AB">
      <w:pPr>
        <w:numPr>
          <w:ilvl w:val="0"/>
          <w:numId w:val="2"/>
        </w:numPr>
        <w:spacing w:after="0" w:line="240" w:lineRule="auto"/>
        <w:ind w:left="284" w:firstLine="709"/>
        <w:contextualSpacing/>
        <w:jc w:val="both"/>
        <w:rPr>
          <w:rFonts w:ascii="Times New Roman" w:eastAsia="Calibri" w:hAnsi="Times New Roman"/>
          <w:b/>
          <w:sz w:val="24"/>
          <w:szCs w:val="24"/>
          <w:lang w:eastAsia="en-US"/>
        </w:rPr>
      </w:pPr>
      <w:r w:rsidRPr="002328AB">
        <w:rPr>
          <w:rFonts w:ascii="Times New Roman" w:eastAsia="Calibri" w:hAnsi="Times New Roman"/>
          <w:sz w:val="24"/>
          <w:szCs w:val="24"/>
          <w:lang w:eastAsia="en-US"/>
        </w:rPr>
        <w:t xml:space="preserve">соревновательный компонент направлен  на развитие навыков работы в команде, общение и предполагает участие в состязаниях и олимпиадах, проходящих в ходе обучения. </w:t>
      </w:r>
    </w:p>
    <w:p w:rsidR="004F493F" w:rsidRPr="002328AB" w:rsidRDefault="004F493F" w:rsidP="002328AB">
      <w:pPr>
        <w:spacing w:after="0" w:line="240" w:lineRule="auto"/>
        <w:ind w:left="284" w:firstLine="425"/>
        <w:contextualSpacing/>
        <w:jc w:val="both"/>
        <w:rPr>
          <w:rFonts w:ascii="Times New Roman" w:eastAsia="Calibri" w:hAnsi="Times New Roman"/>
          <w:b/>
          <w:sz w:val="24"/>
          <w:szCs w:val="24"/>
          <w:lang w:eastAsia="en-US"/>
        </w:rPr>
      </w:pPr>
      <w:r w:rsidRPr="002328AB">
        <w:rPr>
          <w:rFonts w:ascii="Times New Roman" w:eastAsia="Calibri" w:hAnsi="Times New Roman"/>
          <w:b/>
          <w:sz w:val="24"/>
          <w:szCs w:val="24"/>
          <w:lang w:eastAsia="en-US"/>
        </w:rPr>
        <w:t>Содержание проекта:</w:t>
      </w:r>
    </w:p>
    <w:p w:rsidR="004F493F" w:rsidRPr="002328AB" w:rsidRDefault="004F493F" w:rsidP="002328AB">
      <w:pPr>
        <w:spacing w:after="0" w:line="240" w:lineRule="auto"/>
        <w:ind w:left="284" w:firstLine="425"/>
        <w:contextualSpacing/>
        <w:jc w:val="both"/>
        <w:rPr>
          <w:rFonts w:ascii="Times New Roman" w:eastAsia="Calibri" w:hAnsi="Times New Roman"/>
          <w:sz w:val="24"/>
          <w:szCs w:val="24"/>
          <w:lang w:eastAsia="en-US"/>
        </w:rPr>
      </w:pPr>
      <w:r w:rsidRPr="002328AB">
        <w:rPr>
          <w:rFonts w:ascii="Times New Roman" w:eastAsia="Calibri" w:hAnsi="Times New Roman"/>
          <w:sz w:val="24"/>
          <w:szCs w:val="24"/>
          <w:lang w:eastAsia="en-US"/>
        </w:rPr>
        <w:t xml:space="preserve">Предлагается создание ресурсного центра, предусматривающего изучение основ робототехники с использованием конструктора </w:t>
      </w:r>
      <w:r w:rsidRPr="002328AB">
        <w:rPr>
          <w:rFonts w:ascii="Times New Roman" w:eastAsia="Calibri" w:hAnsi="Times New Roman"/>
          <w:sz w:val="24"/>
          <w:szCs w:val="24"/>
          <w:lang w:val="en-US" w:eastAsia="en-US"/>
        </w:rPr>
        <w:t>LegoMindstormsNXT</w:t>
      </w:r>
      <w:r w:rsidRPr="002328AB">
        <w:rPr>
          <w:rFonts w:ascii="Times New Roman" w:eastAsia="Calibri" w:hAnsi="Times New Roman"/>
          <w:sz w:val="24"/>
          <w:szCs w:val="24"/>
          <w:lang w:eastAsia="en-US"/>
        </w:rPr>
        <w:t xml:space="preserve"> 2.0, введение в алгоритмизацию и изучение графической среды программирования </w:t>
      </w:r>
      <w:r w:rsidRPr="002328AB">
        <w:rPr>
          <w:rFonts w:ascii="Times New Roman" w:eastAsia="Calibri" w:hAnsi="Times New Roman"/>
          <w:sz w:val="24"/>
          <w:szCs w:val="24"/>
          <w:lang w:val="en-US" w:eastAsia="en-US"/>
        </w:rPr>
        <w:t>NXT</w:t>
      </w:r>
      <w:r w:rsidRPr="002328AB">
        <w:rPr>
          <w:rFonts w:ascii="Times New Roman" w:eastAsia="Calibri" w:hAnsi="Times New Roman"/>
          <w:sz w:val="24"/>
          <w:szCs w:val="24"/>
          <w:lang w:eastAsia="en-US"/>
        </w:rPr>
        <w:t>-</w:t>
      </w:r>
      <w:r w:rsidRPr="002328AB">
        <w:rPr>
          <w:rFonts w:ascii="Times New Roman" w:eastAsia="Calibri" w:hAnsi="Times New Roman"/>
          <w:sz w:val="24"/>
          <w:szCs w:val="24"/>
          <w:lang w:val="en-US" w:eastAsia="en-US"/>
        </w:rPr>
        <w:t>G</w:t>
      </w:r>
      <w:r w:rsidR="002B37BC" w:rsidRPr="002328AB">
        <w:rPr>
          <w:rFonts w:ascii="Times New Roman" w:eastAsia="Calibri" w:hAnsi="Times New Roman"/>
          <w:sz w:val="24"/>
          <w:szCs w:val="24"/>
          <w:lang w:eastAsia="en-US"/>
        </w:rPr>
        <w:t xml:space="preserve">. </w:t>
      </w:r>
      <w:r w:rsidRPr="002328AB">
        <w:rPr>
          <w:rFonts w:ascii="Times New Roman" w:eastAsia="Calibri" w:hAnsi="Times New Roman"/>
          <w:sz w:val="24"/>
          <w:szCs w:val="24"/>
          <w:lang w:eastAsia="en-US"/>
        </w:rPr>
        <w:t>Целью всероссийской программы «Робототехника» является выявление, отбор и дальнейшее сопровождение талантливых молодых специалистов для инновационных отраслей народного хозяйства, таких как промышленная робототехника, автомобилестроение, приборостроение, транспор</w:t>
      </w:r>
      <w:r w:rsidR="002B37BC" w:rsidRPr="002328AB">
        <w:rPr>
          <w:rFonts w:ascii="Times New Roman" w:eastAsia="Calibri" w:hAnsi="Times New Roman"/>
          <w:sz w:val="24"/>
          <w:szCs w:val="24"/>
          <w:lang w:eastAsia="en-US"/>
        </w:rPr>
        <w:t xml:space="preserve">т, интеллектуальные устройства. </w:t>
      </w:r>
      <w:r w:rsidRPr="002328AB">
        <w:rPr>
          <w:rFonts w:ascii="Times New Roman" w:eastAsia="Calibri" w:hAnsi="Times New Roman"/>
          <w:sz w:val="24"/>
          <w:szCs w:val="24"/>
          <w:lang w:eastAsia="en-US"/>
        </w:rPr>
        <w:t>Программа обеспечивает отбор лучших кадров и команд разработчиков, а также раннюю профориентацию молодежи.</w:t>
      </w:r>
    </w:p>
    <w:p w:rsidR="004F493F" w:rsidRPr="002328AB" w:rsidRDefault="004F493F" w:rsidP="002328AB">
      <w:pPr>
        <w:spacing w:after="0" w:line="240" w:lineRule="auto"/>
        <w:ind w:left="284" w:firstLine="425"/>
        <w:contextualSpacing/>
        <w:jc w:val="both"/>
        <w:rPr>
          <w:rFonts w:ascii="Times New Roman" w:eastAsia="Calibri" w:hAnsi="Times New Roman"/>
          <w:b/>
          <w:sz w:val="24"/>
          <w:szCs w:val="24"/>
          <w:lang w:eastAsia="en-US"/>
        </w:rPr>
      </w:pPr>
      <w:r w:rsidRPr="002328AB">
        <w:rPr>
          <w:rFonts w:ascii="Times New Roman" w:eastAsia="Calibri" w:hAnsi="Times New Roman"/>
          <w:b/>
          <w:sz w:val="24"/>
          <w:szCs w:val="24"/>
          <w:lang w:eastAsia="en-US"/>
        </w:rPr>
        <w:t>Ресурсный центр сможет:</w:t>
      </w:r>
    </w:p>
    <w:p w:rsidR="004F493F" w:rsidRPr="002328AB" w:rsidRDefault="004F493F" w:rsidP="002328AB">
      <w:pPr>
        <w:numPr>
          <w:ilvl w:val="0"/>
          <w:numId w:val="60"/>
        </w:numPr>
        <w:spacing w:after="0" w:line="240" w:lineRule="auto"/>
        <w:ind w:left="284" w:firstLine="425"/>
        <w:contextualSpacing/>
        <w:jc w:val="both"/>
        <w:rPr>
          <w:rFonts w:ascii="Times New Roman" w:eastAsia="Calibri" w:hAnsi="Times New Roman"/>
          <w:sz w:val="24"/>
          <w:szCs w:val="24"/>
          <w:lang w:eastAsia="en-US"/>
        </w:rPr>
      </w:pPr>
      <w:r w:rsidRPr="002328AB">
        <w:rPr>
          <w:rFonts w:ascii="Times New Roman" w:eastAsia="Calibri" w:hAnsi="Times New Roman"/>
          <w:sz w:val="24"/>
          <w:szCs w:val="24"/>
          <w:lang w:eastAsia="en-US"/>
        </w:rPr>
        <w:t xml:space="preserve"> дать школьнику почувствовать себя молодым ученым;</w:t>
      </w:r>
    </w:p>
    <w:p w:rsidR="004F493F" w:rsidRPr="002328AB" w:rsidRDefault="004F493F" w:rsidP="002328AB">
      <w:pPr>
        <w:numPr>
          <w:ilvl w:val="0"/>
          <w:numId w:val="60"/>
        </w:numPr>
        <w:spacing w:after="0" w:line="240" w:lineRule="auto"/>
        <w:ind w:left="284" w:firstLine="425"/>
        <w:contextualSpacing/>
        <w:jc w:val="both"/>
        <w:rPr>
          <w:rFonts w:ascii="Times New Roman" w:eastAsia="Calibri" w:hAnsi="Times New Roman"/>
          <w:sz w:val="24"/>
          <w:szCs w:val="24"/>
          <w:lang w:eastAsia="en-US"/>
        </w:rPr>
      </w:pPr>
      <w:r w:rsidRPr="002328AB">
        <w:rPr>
          <w:rFonts w:ascii="Times New Roman" w:eastAsia="Calibri" w:hAnsi="Times New Roman"/>
          <w:sz w:val="24"/>
          <w:szCs w:val="24"/>
          <w:lang w:eastAsia="en-US"/>
        </w:rPr>
        <w:t>мотивировать в изучении информатики и программирования;</w:t>
      </w:r>
    </w:p>
    <w:p w:rsidR="004F493F" w:rsidRPr="002328AB" w:rsidRDefault="004F493F" w:rsidP="002328AB">
      <w:pPr>
        <w:numPr>
          <w:ilvl w:val="0"/>
          <w:numId w:val="60"/>
        </w:numPr>
        <w:spacing w:after="0" w:line="240" w:lineRule="auto"/>
        <w:ind w:left="284" w:firstLine="425"/>
        <w:contextualSpacing/>
        <w:jc w:val="both"/>
        <w:rPr>
          <w:rFonts w:ascii="Times New Roman" w:eastAsia="Calibri" w:hAnsi="Times New Roman"/>
          <w:sz w:val="24"/>
          <w:szCs w:val="24"/>
          <w:lang w:eastAsia="en-US"/>
        </w:rPr>
      </w:pPr>
      <w:r w:rsidRPr="002328AB">
        <w:rPr>
          <w:rFonts w:ascii="Times New Roman" w:eastAsia="Calibri" w:hAnsi="Times New Roman"/>
          <w:sz w:val="24"/>
          <w:szCs w:val="24"/>
          <w:lang w:eastAsia="en-US"/>
        </w:rPr>
        <w:t>помочь в выборе будущей профессии.</w:t>
      </w:r>
    </w:p>
    <w:p w:rsidR="004F493F" w:rsidRPr="002328AB" w:rsidRDefault="00DB4AD8" w:rsidP="002328AB">
      <w:pPr>
        <w:spacing w:after="0" w:line="240" w:lineRule="auto"/>
        <w:ind w:left="284" w:firstLine="425"/>
        <w:contextualSpacing/>
        <w:jc w:val="both"/>
        <w:rPr>
          <w:rFonts w:ascii="Times New Roman" w:eastAsia="Calibri" w:hAnsi="Times New Roman"/>
          <w:sz w:val="24"/>
          <w:szCs w:val="24"/>
          <w:lang w:eastAsia="en-US"/>
        </w:rPr>
      </w:pPr>
      <w:r w:rsidRPr="002328AB">
        <w:rPr>
          <w:rFonts w:ascii="Times New Roman" w:eastAsia="Calibri" w:hAnsi="Times New Roman"/>
          <w:sz w:val="24"/>
          <w:szCs w:val="24"/>
          <w:lang w:eastAsia="en-US"/>
        </w:rPr>
        <w:t>План - график работ</w:t>
      </w:r>
    </w:p>
    <w:p w:rsidR="00317064" w:rsidRPr="002328AB" w:rsidRDefault="00317064" w:rsidP="002328AB">
      <w:pPr>
        <w:spacing w:after="0" w:line="240" w:lineRule="auto"/>
        <w:ind w:left="284" w:firstLine="425"/>
        <w:contextualSpacing/>
        <w:jc w:val="both"/>
        <w:rPr>
          <w:rFonts w:ascii="Times New Roman" w:eastAsia="Calibri" w:hAnsi="Times New Roman"/>
          <w:sz w:val="24"/>
          <w:szCs w:val="24"/>
          <w:lang w:eastAsia="en-US"/>
        </w:rPr>
      </w:pPr>
    </w:p>
    <w:tbl>
      <w:tblPr>
        <w:tblW w:w="3612" w:type="pct"/>
        <w:tblInd w:w="2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3"/>
        <w:gridCol w:w="7379"/>
        <w:gridCol w:w="3330"/>
      </w:tblGrid>
      <w:tr w:rsidR="00FA280E" w:rsidRPr="002328AB" w:rsidTr="00FA280E">
        <w:tc>
          <w:tcPr>
            <w:tcW w:w="385" w:type="pct"/>
            <w:shd w:val="clear" w:color="auto" w:fill="auto"/>
            <w:vAlign w:val="center"/>
          </w:tcPr>
          <w:p w:rsidR="00FA280E" w:rsidRPr="002328AB" w:rsidRDefault="00FA280E" w:rsidP="002328AB">
            <w:pPr>
              <w:spacing w:after="0" w:line="240" w:lineRule="auto"/>
              <w:contextualSpacing/>
              <w:jc w:val="center"/>
              <w:rPr>
                <w:rFonts w:ascii="Times New Roman" w:hAnsi="Times New Roman"/>
                <w:sz w:val="24"/>
                <w:szCs w:val="24"/>
              </w:rPr>
            </w:pPr>
            <w:r w:rsidRPr="002328AB">
              <w:rPr>
                <w:rFonts w:ascii="Times New Roman" w:hAnsi="Times New Roman"/>
                <w:sz w:val="24"/>
                <w:szCs w:val="24"/>
              </w:rPr>
              <w:t>№ </w:t>
            </w:r>
            <w:r w:rsidRPr="002328AB">
              <w:rPr>
                <w:rFonts w:ascii="Times New Roman" w:hAnsi="Times New Roman"/>
                <w:sz w:val="24"/>
                <w:szCs w:val="24"/>
              </w:rPr>
              <w:br/>
              <w:t>п/п</w:t>
            </w:r>
          </w:p>
        </w:tc>
        <w:tc>
          <w:tcPr>
            <w:tcW w:w="3180" w:type="pct"/>
            <w:shd w:val="clear" w:color="auto" w:fill="auto"/>
          </w:tcPr>
          <w:p w:rsidR="00FA280E" w:rsidRPr="002328AB" w:rsidRDefault="00FA280E" w:rsidP="002328AB">
            <w:pPr>
              <w:spacing w:after="0" w:line="240" w:lineRule="auto"/>
              <w:contextualSpacing/>
              <w:jc w:val="center"/>
              <w:rPr>
                <w:rFonts w:ascii="Times New Roman" w:hAnsi="Times New Roman"/>
                <w:sz w:val="24"/>
                <w:szCs w:val="24"/>
              </w:rPr>
            </w:pPr>
            <w:r w:rsidRPr="002328AB">
              <w:rPr>
                <w:rFonts w:ascii="Times New Roman" w:hAnsi="Times New Roman"/>
                <w:sz w:val="24"/>
                <w:szCs w:val="24"/>
              </w:rPr>
              <w:t>Наименование мероприятий</w:t>
            </w:r>
          </w:p>
        </w:tc>
        <w:tc>
          <w:tcPr>
            <w:tcW w:w="1435" w:type="pct"/>
            <w:shd w:val="clear" w:color="auto" w:fill="auto"/>
          </w:tcPr>
          <w:p w:rsidR="00FA280E" w:rsidRPr="002328AB" w:rsidRDefault="00FA280E" w:rsidP="002328AB">
            <w:pPr>
              <w:spacing w:after="0" w:line="240" w:lineRule="auto"/>
              <w:contextualSpacing/>
              <w:jc w:val="center"/>
              <w:rPr>
                <w:rFonts w:ascii="Times New Roman" w:hAnsi="Times New Roman"/>
                <w:sz w:val="24"/>
                <w:szCs w:val="24"/>
              </w:rPr>
            </w:pPr>
            <w:r w:rsidRPr="002328AB">
              <w:rPr>
                <w:rFonts w:ascii="Times New Roman" w:hAnsi="Times New Roman"/>
                <w:sz w:val="24"/>
                <w:szCs w:val="24"/>
              </w:rPr>
              <w:t>Сроки выполнения</w:t>
            </w:r>
          </w:p>
        </w:tc>
      </w:tr>
      <w:tr w:rsidR="00FA280E" w:rsidRPr="002328AB" w:rsidTr="00FA280E">
        <w:tc>
          <w:tcPr>
            <w:tcW w:w="385" w:type="pct"/>
            <w:shd w:val="clear" w:color="auto" w:fill="auto"/>
            <w:vAlign w:val="center"/>
          </w:tcPr>
          <w:p w:rsidR="00FA280E" w:rsidRPr="002328AB" w:rsidRDefault="00FA280E" w:rsidP="002328AB">
            <w:pPr>
              <w:spacing w:after="0" w:line="240" w:lineRule="auto"/>
              <w:contextualSpacing/>
              <w:jc w:val="center"/>
              <w:rPr>
                <w:rFonts w:ascii="Times New Roman" w:hAnsi="Times New Roman"/>
                <w:sz w:val="24"/>
                <w:szCs w:val="24"/>
              </w:rPr>
            </w:pPr>
            <w:r w:rsidRPr="002328AB">
              <w:rPr>
                <w:rFonts w:ascii="Times New Roman" w:hAnsi="Times New Roman"/>
                <w:sz w:val="24"/>
                <w:szCs w:val="24"/>
              </w:rPr>
              <w:t>1.</w:t>
            </w:r>
          </w:p>
        </w:tc>
        <w:tc>
          <w:tcPr>
            <w:tcW w:w="3180" w:type="pct"/>
            <w:shd w:val="clear" w:color="auto" w:fill="auto"/>
          </w:tcPr>
          <w:p w:rsidR="00FA280E" w:rsidRPr="002328AB" w:rsidRDefault="001B466B"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Приобретение оборудования для кружка «Робототехника»</w:t>
            </w:r>
          </w:p>
        </w:tc>
        <w:tc>
          <w:tcPr>
            <w:tcW w:w="1435" w:type="pct"/>
            <w:shd w:val="clear" w:color="auto" w:fill="auto"/>
          </w:tcPr>
          <w:p w:rsidR="00FA280E" w:rsidRPr="002328AB" w:rsidRDefault="00FA280E" w:rsidP="002328AB">
            <w:pPr>
              <w:spacing w:after="0" w:line="240" w:lineRule="auto"/>
              <w:contextualSpacing/>
              <w:jc w:val="both"/>
              <w:rPr>
                <w:rFonts w:ascii="Times New Roman" w:hAnsi="Times New Roman"/>
                <w:sz w:val="24"/>
                <w:szCs w:val="24"/>
              </w:rPr>
            </w:pPr>
            <w:r w:rsidRPr="002328AB">
              <w:rPr>
                <w:rFonts w:ascii="Times New Roman" w:eastAsia="Calibri" w:hAnsi="Times New Roman"/>
                <w:sz w:val="24"/>
                <w:szCs w:val="24"/>
              </w:rPr>
              <w:t>До конца 201</w:t>
            </w:r>
            <w:r w:rsidR="00317064" w:rsidRPr="002328AB">
              <w:rPr>
                <w:rFonts w:ascii="Times New Roman" w:eastAsia="Calibri" w:hAnsi="Times New Roman"/>
                <w:sz w:val="24"/>
                <w:szCs w:val="24"/>
              </w:rPr>
              <w:t>6</w:t>
            </w:r>
          </w:p>
        </w:tc>
      </w:tr>
      <w:tr w:rsidR="00FA280E" w:rsidRPr="002328AB" w:rsidTr="00FA280E">
        <w:tc>
          <w:tcPr>
            <w:tcW w:w="385" w:type="pct"/>
            <w:shd w:val="clear" w:color="auto" w:fill="auto"/>
            <w:vAlign w:val="center"/>
          </w:tcPr>
          <w:p w:rsidR="00FA280E" w:rsidRPr="002328AB" w:rsidRDefault="00FA280E" w:rsidP="002328AB">
            <w:pPr>
              <w:spacing w:after="0" w:line="240" w:lineRule="auto"/>
              <w:contextualSpacing/>
              <w:jc w:val="center"/>
              <w:rPr>
                <w:rFonts w:ascii="Times New Roman" w:eastAsia="Calibri" w:hAnsi="Times New Roman"/>
                <w:sz w:val="24"/>
                <w:szCs w:val="24"/>
              </w:rPr>
            </w:pPr>
            <w:r w:rsidRPr="002328AB">
              <w:rPr>
                <w:rFonts w:ascii="Times New Roman" w:eastAsia="Calibri" w:hAnsi="Times New Roman"/>
                <w:sz w:val="24"/>
                <w:szCs w:val="24"/>
              </w:rPr>
              <w:t>2.</w:t>
            </w:r>
          </w:p>
        </w:tc>
        <w:tc>
          <w:tcPr>
            <w:tcW w:w="3180" w:type="pct"/>
            <w:shd w:val="clear" w:color="auto" w:fill="auto"/>
          </w:tcPr>
          <w:p w:rsidR="00FA280E" w:rsidRPr="002328AB" w:rsidRDefault="00FA280E" w:rsidP="002328AB">
            <w:pPr>
              <w:spacing w:after="0" w:line="240" w:lineRule="auto"/>
              <w:contextualSpacing/>
              <w:rPr>
                <w:rFonts w:ascii="Times New Roman" w:eastAsia="Calibri" w:hAnsi="Times New Roman"/>
                <w:sz w:val="24"/>
                <w:szCs w:val="24"/>
              </w:rPr>
            </w:pPr>
            <w:r w:rsidRPr="002328AB">
              <w:rPr>
                <w:rFonts w:ascii="Times New Roman" w:eastAsia="Calibri" w:hAnsi="Times New Roman"/>
                <w:sz w:val="24"/>
                <w:szCs w:val="24"/>
              </w:rPr>
              <w:t xml:space="preserve">Презентация кружка «Робототехника» для школьников </w:t>
            </w:r>
          </w:p>
        </w:tc>
        <w:tc>
          <w:tcPr>
            <w:tcW w:w="1435" w:type="pct"/>
            <w:shd w:val="clear" w:color="auto" w:fill="auto"/>
          </w:tcPr>
          <w:p w:rsidR="00FA280E" w:rsidRPr="002328AB" w:rsidRDefault="00FA280E" w:rsidP="002328AB">
            <w:pPr>
              <w:spacing w:after="0" w:line="240" w:lineRule="auto"/>
              <w:contextualSpacing/>
              <w:rPr>
                <w:rFonts w:ascii="Times New Roman" w:eastAsia="Calibri" w:hAnsi="Times New Roman"/>
                <w:sz w:val="24"/>
                <w:szCs w:val="24"/>
              </w:rPr>
            </w:pPr>
            <w:r w:rsidRPr="002328AB">
              <w:rPr>
                <w:rFonts w:ascii="Times New Roman" w:eastAsia="Calibri" w:hAnsi="Times New Roman"/>
                <w:sz w:val="24"/>
                <w:szCs w:val="24"/>
              </w:rPr>
              <w:t>1 декабря 201</w:t>
            </w:r>
            <w:r w:rsidR="00317064" w:rsidRPr="002328AB">
              <w:rPr>
                <w:rFonts w:ascii="Times New Roman" w:eastAsia="Calibri" w:hAnsi="Times New Roman"/>
                <w:sz w:val="24"/>
                <w:szCs w:val="24"/>
              </w:rPr>
              <w:t>6</w:t>
            </w:r>
          </w:p>
        </w:tc>
      </w:tr>
      <w:tr w:rsidR="00FA280E" w:rsidRPr="002328AB" w:rsidTr="00FA280E">
        <w:tc>
          <w:tcPr>
            <w:tcW w:w="385" w:type="pct"/>
            <w:shd w:val="clear" w:color="auto" w:fill="auto"/>
            <w:vAlign w:val="center"/>
          </w:tcPr>
          <w:p w:rsidR="00FA280E" w:rsidRPr="002328AB" w:rsidRDefault="00FA280E" w:rsidP="002328AB">
            <w:pPr>
              <w:spacing w:after="0" w:line="240" w:lineRule="auto"/>
              <w:contextualSpacing/>
              <w:jc w:val="center"/>
              <w:rPr>
                <w:rFonts w:ascii="Times New Roman" w:eastAsia="Calibri" w:hAnsi="Times New Roman"/>
                <w:sz w:val="24"/>
                <w:szCs w:val="24"/>
              </w:rPr>
            </w:pPr>
            <w:r w:rsidRPr="002328AB">
              <w:rPr>
                <w:rFonts w:ascii="Times New Roman" w:eastAsia="Calibri" w:hAnsi="Times New Roman"/>
                <w:sz w:val="24"/>
                <w:szCs w:val="24"/>
              </w:rPr>
              <w:t>3.</w:t>
            </w:r>
          </w:p>
        </w:tc>
        <w:tc>
          <w:tcPr>
            <w:tcW w:w="3180" w:type="pct"/>
            <w:shd w:val="clear" w:color="auto" w:fill="auto"/>
          </w:tcPr>
          <w:p w:rsidR="00FA280E" w:rsidRPr="002328AB" w:rsidRDefault="00FA280E" w:rsidP="002328AB">
            <w:pPr>
              <w:spacing w:after="0" w:line="240" w:lineRule="auto"/>
              <w:contextualSpacing/>
              <w:rPr>
                <w:rFonts w:ascii="Times New Roman" w:eastAsia="Calibri" w:hAnsi="Times New Roman"/>
                <w:sz w:val="24"/>
                <w:szCs w:val="24"/>
              </w:rPr>
            </w:pPr>
            <w:r w:rsidRPr="002328AB">
              <w:rPr>
                <w:rFonts w:ascii="Times New Roman" w:eastAsia="Calibri" w:hAnsi="Times New Roman"/>
                <w:sz w:val="24"/>
                <w:szCs w:val="24"/>
              </w:rPr>
              <w:t xml:space="preserve">Регистрация команды школы во всероссийской программе «Робототехника» </w:t>
            </w:r>
          </w:p>
        </w:tc>
        <w:tc>
          <w:tcPr>
            <w:tcW w:w="1435" w:type="pct"/>
            <w:shd w:val="clear" w:color="auto" w:fill="auto"/>
          </w:tcPr>
          <w:p w:rsidR="00FA280E" w:rsidRPr="002328AB" w:rsidRDefault="00FA280E" w:rsidP="002328AB">
            <w:pPr>
              <w:spacing w:after="0" w:line="240" w:lineRule="auto"/>
              <w:contextualSpacing/>
              <w:rPr>
                <w:rFonts w:ascii="Times New Roman" w:eastAsia="Calibri" w:hAnsi="Times New Roman"/>
                <w:sz w:val="24"/>
                <w:szCs w:val="24"/>
              </w:rPr>
            </w:pPr>
            <w:r w:rsidRPr="002328AB">
              <w:rPr>
                <w:rFonts w:ascii="Times New Roman" w:eastAsia="Calibri" w:hAnsi="Times New Roman"/>
                <w:sz w:val="24"/>
                <w:szCs w:val="24"/>
              </w:rPr>
              <w:t>март 201</w:t>
            </w:r>
            <w:r w:rsidR="00317064" w:rsidRPr="002328AB">
              <w:rPr>
                <w:rFonts w:ascii="Times New Roman" w:eastAsia="Calibri" w:hAnsi="Times New Roman"/>
                <w:sz w:val="24"/>
                <w:szCs w:val="24"/>
              </w:rPr>
              <w:t>7</w:t>
            </w:r>
          </w:p>
        </w:tc>
      </w:tr>
      <w:tr w:rsidR="00FA280E" w:rsidRPr="002328AB" w:rsidTr="00FA280E">
        <w:tc>
          <w:tcPr>
            <w:tcW w:w="385" w:type="pct"/>
            <w:shd w:val="clear" w:color="auto" w:fill="auto"/>
            <w:vAlign w:val="center"/>
          </w:tcPr>
          <w:p w:rsidR="00FA280E" w:rsidRPr="002328AB" w:rsidRDefault="00FA280E" w:rsidP="002328AB">
            <w:pPr>
              <w:spacing w:after="0" w:line="240" w:lineRule="auto"/>
              <w:contextualSpacing/>
              <w:jc w:val="center"/>
              <w:rPr>
                <w:rFonts w:ascii="Times New Roman" w:eastAsia="Calibri" w:hAnsi="Times New Roman"/>
                <w:sz w:val="24"/>
                <w:szCs w:val="24"/>
              </w:rPr>
            </w:pPr>
            <w:r w:rsidRPr="002328AB">
              <w:rPr>
                <w:rFonts w:ascii="Times New Roman" w:eastAsia="Calibri" w:hAnsi="Times New Roman"/>
                <w:sz w:val="24"/>
                <w:szCs w:val="24"/>
              </w:rPr>
              <w:t>4.</w:t>
            </w:r>
          </w:p>
        </w:tc>
        <w:tc>
          <w:tcPr>
            <w:tcW w:w="3180" w:type="pct"/>
            <w:shd w:val="clear" w:color="auto" w:fill="auto"/>
          </w:tcPr>
          <w:p w:rsidR="00FA280E" w:rsidRPr="002328AB" w:rsidRDefault="00FA280E" w:rsidP="002328AB">
            <w:pPr>
              <w:spacing w:after="0" w:line="240" w:lineRule="auto"/>
              <w:contextualSpacing/>
              <w:rPr>
                <w:rFonts w:ascii="Times New Roman" w:eastAsia="Calibri" w:hAnsi="Times New Roman"/>
                <w:sz w:val="24"/>
                <w:szCs w:val="24"/>
              </w:rPr>
            </w:pPr>
            <w:r w:rsidRPr="002328AB">
              <w:rPr>
                <w:rFonts w:ascii="Times New Roman" w:eastAsia="Calibri" w:hAnsi="Times New Roman"/>
                <w:sz w:val="24"/>
                <w:szCs w:val="24"/>
              </w:rPr>
              <w:t>Проведение конкурса ю</w:t>
            </w:r>
            <w:r w:rsidR="00317064" w:rsidRPr="002328AB">
              <w:rPr>
                <w:rFonts w:ascii="Times New Roman" w:eastAsia="Calibri" w:hAnsi="Times New Roman"/>
                <w:sz w:val="24"/>
                <w:szCs w:val="24"/>
              </w:rPr>
              <w:t>ных робототехников «Робокон-2017</w:t>
            </w:r>
            <w:r w:rsidRPr="002328AB">
              <w:rPr>
                <w:rFonts w:ascii="Times New Roman" w:eastAsia="Calibri" w:hAnsi="Times New Roman"/>
                <w:sz w:val="24"/>
                <w:szCs w:val="24"/>
              </w:rPr>
              <w:t>»</w:t>
            </w:r>
          </w:p>
        </w:tc>
        <w:tc>
          <w:tcPr>
            <w:tcW w:w="1435" w:type="pct"/>
            <w:shd w:val="clear" w:color="auto" w:fill="auto"/>
          </w:tcPr>
          <w:p w:rsidR="00FA280E" w:rsidRPr="002328AB" w:rsidRDefault="00FA280E" w:rsidP="002328AB">
            <w:pPr>
              <w:spacing w:after="0" w:line="240" w:lineRule="auto"/>
              <w:contextualSpacing/>
              <w:rPr>
                <w:rFonts w:ascii="Times New Roman" w:eastAsia="Calibri" w:hAnsi="Times New Roman"/>
                <w:sz w:val="24"/>
                <w:szCs w:val="24"/>
              </w:rPr>
            </w:pPr>
            <w:r w:rsidRPr="002328AB">
              <w:rPr>
                <w:rFonts w:ascii="Times New Roman" w:eastAsia="Calibri" w:hAnsi="Times New Roman"/>
                <w:sz w:val="24"/>
                <w:szCs w:val="24"/>
              </w:rPr>
              <w:t>июнь 201</w:t>
            </w:r>
            <w:r w:rsidR="00317064" w:rsidRPr="002328AB">
              <w:rPr>
                <w:rFonts w:ascii="Times New Roman" w:eastAsia="Calibri" w:hAnsi="Times New Roman"/>
                <w:sz w:val="24"/>
                <w:szCs w:val="24"/>
              </w:rPr>
              <w:t>7</w:t>
            </w:r>
          </w:p>
        </w:tc>
      </w:tr>
      <w:tr w:rsidR="00FA280E" w:rsidRPr="002328AB" w:rsidTr="00FA280E">
        <w:tc>
          <w:tcPr>
            <w:tcW w:w="385" w:type="pct"/>
            <w:shd w:val="clear" w:color="auto" w:fill="auto"/>
            <w:vAlign w:val="center"/>
          </w:tcPr>
          <w:p w:rsidR="00FA280E" w:rsidRPr="002328AB" w:rsidRDefault="00FA280E" w:rsidP="002328AB">
            <w:pPr>
              <w:spacing w:after="0" w:line="240" w:lineRule="auto"/>
              <w:contextualSpacing/>
              <w:jc w:val="center"/>
              <w:rPr>
                <w:rFonts w:ascii="Times New Roman" w:eastAsia="Calibri" w:hAnsi="Times New Roman"/>
                <w:sz w:val="24"/>
                <w:szCs w:val="24"/>
              </w:rPr>
            </w:pPr>
            <w:r w:rsidRPr="002328AB">
              <w:rPr>
                <w:rFonts w:ascii="Times New Roman" w:eastAsia="Calibri" w:hAnsi="Times New Roman"/>
                <w:sz w:val="24"/>
                <w:szCs w:val="24"/>
              </w:rPr>
              <w:t>5.</w:t>
            </w:r>
          </w:p>
        </w:tc>
        <w:tc>
          <w:tcPr>
            <w:tcW w:w="3180" w:type="pct"/>
            <w:shd w:val="clear" w:color="auto" w:fill="auto"/>
          </w:tcPr>
          <w:p w:rsidR="00FA280E" w:rsidRPr="002328AB" w:rsidRDefault="00FA280E" w:rsidP="002328AB">
            <w:pPr>
              <w:spacing w:after="0" w:line="240" w:lineRule="auto"/>
              <w:contextualSpacing/>
              <w:rPr>
                <w:rFonts w:ascii="Times New Roman" w:eastAsia="Calibri" w:hAnsi="Times New Roman"/>
                <w:sz w:val="24"/>
                <w:szCs w:val="24"/>
              </w:rPr>
            </w:pPr>
            <w:r w:rsidRPr="002328AB">
              <w:rPr>
                <w:rFonts w:ascii="Times New Roman" w:eastAsia="Calibri" w:hAnsi="Times New Roman"/>
                <w:sz w:val="24"/>
                <w:szCs w:val="24"/>
              </w:rPr>
              <w:t>Подготовка методических материалов для создания кружков в других   школах</w:t>
            </w:r>
          </w:p>
        </w:tc>
        <w:tc>
          <w:tcPr>
            <w:tcW w:w="1435" w:type="pct"/>
            <w:shd w:val="clear" w:color="auto" w:fill="auto"/>
          </w:tcPr>
          <w:p w:rsidR="00FA280E" w:rsidRPr="002328AB" w:rsidRDefault="00FA280E" w:rsidP="002328AB">
            <w:pPr>
              <w:spacing w:after="0" w:line="240" w:lineRule="auto"/>
              <w:contextualSpacing/>
              <w:rPr>
                <w:rFonts w:ascii="Times New Roman" w:eastAsia="Calibri" w:hAnsi="Times New Roman"/>
                <w:sz w:val="24"/>
                <w:szCs w:val="24"/>
              </w:rPr>
            </w:pPr>
            <w:r w:rsidRPr="002328AB">
              <w:rPr>
                <w:rFonts w:ascii="Times New Roman" w:eastAsia="Calibri" w:hAnsi="Times New Roman"/>
                <w:sz w:val="24"/>
                <w:szCs w:val="24"/>
              </w:rPr>
              <w:t>август 201</w:t>
            </w:r>
            <w:r w:rsidR="00317064" w:rsidRPr="002328AB">
              <w:rPr>
                <w:rFonts w:ascii="Times New Roman" w:eastAsia="Calibri" w:hAnsi="Times New Roman"/>
                <w:sz w:val="24"/>
                <w:szCs w:val="24"/>
              </w:rPr>
              <w:t>7</w:t>
            </w:r>
          </w:p>
        </w:tc>
      </w:tr>
      <w:tr w:rsidR="00FA280E" w:rsidRPr="002328AB" w:rsidTr="00FA280E">
        <w:tc>
          <w:tcPr>
            <w:tcW w:w="385" w:type="pct"/>
            <w:shd w:val="clear" w:color="auto" w:fill="auto"/>
            <w:vAlign w:val="center"/>
          </w:tcPr>
          <w:p w:rsidR="00FA280E" w:rsidRPr="002328AB" w:rsidRDefault="00FA280E" w:rsidP="002328AB">
            <w:pPr>
              <w:spacing w:after="0" w:line="240" w:lineRule="auto"/>
              <w:contextualSpacing/>
              <w:jc w:val="center"/>
              <w:rPr>
                <w:rFonts w:ascii="Times New Roman" w:eastAsia="Calibri" w:hAnsi="Times New Roman"/>
                <w:sz w:val="24"/>
                <w:szCs w:val="24"/>
              </w:rPr>
            </w:pPr>
            <w:r w:rsidRPr="002328AB">
              <w:rPr>
                <w:rFonts w:ascii="Times New Roman" w:eastAsia="Calibri" w:hAnsi="Times New Roman"/>
                <w:sz w:val="24"/>
                <w:szCs w:val="24"/>
              </w:rPr>
              <w:t>6.</w:t>
            </w:r>
          </w:p>
        </w:tc>
        <w:tc>
          <w:tcPr>
            <w:tcW w:w="3180" w:type="pct"/>
            <w:shd w:val="clear" w:color="auto" w:fill="auto"/>
          </w:tcPr>
          <w:p w:rsidR="00FA280E" w:rsidRPr="002328AB" w:rsidRDefault="00317064" w:rsidP="002328AB">
            <w:pPr>
              <w:spacing w:after="0" w:line="240" w:lineRule="auto"/>
              <w:contextualSpacing/>
              <w:rPr>
                <w:rFonts w:ascii="Times New Roman" w:eastAsia="Calibri" w:hAnsi="Times New Roman"/>
                <w:sz w:val="24"/>
                <w:szCs w:val="24"/>
              </w:rPr>
            </w:pPr>
            <w:r w:rsidRPr="002328AB">
              <w:rPr>
                <w:rFonts w:ascii="Times New Roman" w:eastAsia="Calibri" w:hAnsi="Times New Roman"/>
                <w:sz w:val="24"/>
                <w:szCs w:val="24"/>
              </w:rPr>
              <w:t>Н</w:t>
            </w:r>
            <w:r w:rsidR="00FA280E" w:rsidRPr="002328AB">
              <w:rPr>
                <w:rFonts w:ascii="Times New Roman" w:eastAsia="Calibri" w:hAnsi="Times New Roman"/>
                <w:sz w:val="24"/>
                <w:szCs w:val="24"/>
              </w:rPr>
              <w:t>абор школьников в кружок робототехники</w:t>
            </w:r>
          </w:p>
        </w:tc>
        <w:tc>
          <w:tcPr>
            <w:tcW w:w="1435" w:type="pct"/>
            <w:shd w:val="clear" w:color="auto" w:fill="auto"/>
          </w:tcPr>
          <w:p w:rsidR="00FA280E" w:rsidRPr="002328AB" w:rsidRDefault="00FA280E" w:rsidP="002328AB">
            <w:pPr>
              <w:spacing w:after="0" w:line="240" w:lineRule="auto"/>
              <w:contextualSpacing/>
              <w:rPr>
                <w:rFonts w:ascii="Times New Roman" w:eastAsia="Calibri" w:hAnsi="Times New Roman"/>
                <w:sz w:val="24"/>
                <w:szCs w:val="24"/>
              </w:rPr>
            </w:pPr>
            <w:r w:rsidRPr="002328AB">
              <w:rPr>
                <w:rFonts w:ascii="Times New Roman" w:eastAsia="Calibri" w:hAnsi="Times New Roman"/>
                <w:sz w:val="24"/>
                <w:szCs w:val="24"/>
              </w:rPr>
              <w:t xml:space="preserve"> сентябрь 201</w:t>
            </w:r>
            <w:r w:rsidR="00317064" w:rsidRPr="002328AB">
              <w:rPr>
                <w:rFonts w:ascii="Times New Roman" w:eastAsia="Calibri" w:hAnsi="Times New Roman"/>
                <w:sz w:val="24"/>
                <w:szCs w:val="24"/>
              </w:rPr>
              <w:t>7</w:t>
            </w:r>
          </w:p>
        </w:tc>
      </w:tr>
      <w:tr w:rsidR="00FA280E" w:rsidRPr="002328AB" w:rsidTr="00FA280E">
        <w:tc>
          <w:tcPr>
            <w:tcW w:w="385" w:type="pct"/>
            <w:shd w:val="clear" w:color="auto" w:fill="auto"/>
            <w:vAlign w:val="center"/>
          </w:tcPr>
          <w:p w:rsidR="00FA280E" w:rsidRPr="002328AB" w:rsidRDefault="00FA280E" w:rsidP="002328AB">
            <w:pPr>
              <w:spacing w:after="0" w:line="240" w:lineRule="auto"/>
              <w:contextualSpacing/>
              <w:jc w:val="center"/>
              <w:rPr>
                <w:rFonts w:ascii="Times New Roman" w:eastAsia="Calibri" w:hAnsi="Times New Roman"/>
                <w:sz w:val="24"/>
                <w:szCs w:val="24"/>
              </w:rPr>
            </w:pPr>
            <w:r w:rsidRPr="002328AB">
              <w:rPr>
                <w:rFonts w:ascii="Times New Roman" w:eastAsia="Calibri" w:hAnsi="Times New Roman"/>
                <w:sz w:val="24"/>
                <w:szCs w:val="24"/>
              </w:rPr>
              <w:t>7.</w:t>
            </w:r>
          </w:p>
        </w:tc>
        <w:tc>
          <w:tcPr>
            <w:tcW w:w="3180" w:type="pct"/>
            <w:shd w:val="clear" w:color="auto" w:fill="auto"/>
          </w:tcPr>
          <w:p w:rsidR="00FA280E" w:rsidRPr="002328AB" w:rsidRDefault="00FA280E" w:rsidP="002328AB">
            <w:pPr>
              <w:spacing w:after="0" w:line="240" w:lineRule="auto"/>
              <w:contextualSpacing/>
              <w:rPr>
                <w:rFonts w:ascii="Times New Roman" w:eastAsia="Calibri" w:hAnsi="Times New Roman"/>
                <w:sz w:val="24"/>
                <w:szCs w:val="24"/>
              </w:rPr>
            </w:pPr>
            <w:r w:rsidRPr="002328AB">
              <w:rPr>
                <w:rFonts w:ascii="Times New Roman" w:eastAsia="Calibri" w:hAnsi="Times New Roman"/>
                <w:sz w:val="24"/>
                <w:szCs w:val="24"/>
              </w:rPr>
              <w:t>Проведение семинара для учителей школ по организации кружков</w:t>
            </w:r>
          </w:p>
        </w:tc>
        <w:tc>
          <w:tcPr>
            <w:tcW w:w="1435" w:type="pct"/>
            <w:shd w:val="clear" w:color="auto" w:fill="auto"/>
          </w:tcPr>
          <w:p w:rsidR="00FA280E" w:rsidRPr="002328AB" w:rsidRDefault="00FA280E" w:rsidP="002328AB">
            <w:pPr>
              <w:spacing w:after="0" w:line="240" w:lineRule="auto"/>
              <w:contextualSpacing/>
              <w:rPr>
                <w:rFonts w:ascii="Times New Roman" w:eastAsia="Calibri" w:hAnsi="Times New Roman"/>
                <w:sz w:val="24"/>
                <w:szCs w:val="24"/>
              </w:rPr>
            </w:pPr>
            <w:r w:rsidRPr="002328AB">
              <w:rPr>
                <w:rFonts w:ascii="Times New Roman" w:eastAsia="Calibri" w:hAnsi="Times New Roman"/>
                <w:sz w:val="24"/>
                <w:szCs w:val="24"/>
              </w:rPr>
              <w:t>сентябрь 201</w:t>
            </w:r>
            <w:r w:rsidR="00317064" w:rsidRPr="002328AB">
              <w:rPr>
                <w:rFonts w:ascii="Times New Roman" w:eastAsia="Calibri" w:hAnsi="Times New Roman"/>
                <w:sz w:val="24"/>
                <w:szCs w:val="24"/>
              </w:rPr>
              <w:t>8</w:t>
            </w:r>
          </w:p>
        </w:tc>
      </w:tr>
    </w:tbl>
    <w:p w:rsidR="004F493F" w:rsidRPr="002328AB" w:rsidRDefault="004F493F" w:rsidP="002328AB">
      <w:pPr>
        <w:spacing w:after="0" w:line="240" w:lineRule="auto"/>
        <w:contextualSpacing/>
        <w:jc w:val="both"/>
        <w:rPr>
          <w:rFonts w:ascii="Times New Roman" w:eastAsia="Calibri" w:hAnsi="Times New Roman"/>
          <w:sz w:val="24"/>
          <w:szCs w:val="24"/>
          <w:lang w:eastAsia="en-US"/>
        </w:rPr>
      </w:pPr>
    </w:p>
    <w:p w:rsidR="00317064" w:rsidRPr="002328AB" w:rsidRDefault="00317064" w:rsidP="002328AB">
      <w:pPr>
        <w:spacing w:after="0" w:line="240" w:lineRule="auto"/>
        <w:contextualSpacing/>
        <w:jc w:val="both"/>
        <w:rPr>
          <w:rFonts w:ascii="Times New Roman" w:eastAsia="Calibri" w:hAnsi="Times New Roman"/>
          <w:sz w:val="24"/>
          <w:szCs w:val="24"/>
          <w:lang w:eastAsia="en-US"/>
        </w:rPr>
      </w:pPr>
    </w:p>
    <w:p w:rsidR="004F493F" w:rsidRPr="002328AB" w:rsidRDefault="00DB4AD8" w:rsidP="002328AB">
      <w:pPr>
        <w:spacing w:after="0" w:line="240" w:lineRule="auto"/>
        <w:ind w:left="284" w:firstLine="567"/>
        <w:contextualSpacing/>
        <w:jc w:val="both"/>
        <w:rPr>
          <w:rFonts w:ascii="Times New Roman" w:eastAsia="Calibri" w:hAnsi="Times New Roman"/>
          <w:sz w:val="24"/>
          <w:szCs w:val="24"/>
          <w:lang w:eastAsia="en-US"/>
        </w:rPr>
      </w:pPr>
      <w:r w:rsidRPr="002328AB">
        <w:rPr>
          <w:rFonts w:ascii="Times New Roman" w:eastAsia="Calibri" w:hAnsi="Times New Roman"/>
          <w:sz w:val="24"/>
          <w:szCs w:val="24"/>
          <w:lang w:eastAsia="en-US"/>
        </w:rPr>
        <w:lastRenderedPageBreak/>
        <w:t>Показатели</w:t>
      </w:r>
    </w:p>
    <w:p w:rsidR="004F493F" w:rsidRPr="002328AB" w:rsidRDefault="004F493F" w:rsidP="002328AB">
      <w:pPr>
        <w:spacing w:after="0" w:line="240" w:lineRule="auto"/>
        <w:ind w:left="284" w:firstLine="567"/>
        <w:contextualSpacing/>
        <w:jc w:val="both"/>
        <w:rPr>
          <w:rFonts w:ascii="Times New Roman" w:eastAsia="Calibri" w:hAnsi="Times New Roman"/>
          <w:sz w:val="24"/>
          <w:szCs w:val="24"/>
          <w:lang w:eastAsia="en-US"/>
        </w:rPr>
      </w:pPr>
      <w:r w:rsidRPr="002328AB">
        <w:rPr>
          <w:rFonts w:ascii="Times New Roman" w:eastAsia="Calibri" w:hAnsi="Times New Roman"/>
          <w:sz w:val="24"/>
          <w:szCs w:val="24"/>
          <w:lang w:eastAsia="en-US"/>
        </w:rPr>
        <w:t>Для контроля хода выполнения п</w:t>
      </w:r>
      <w:r w:rsidR="00FA280E" w:rsidRPr="002328AB">
        <w:rPr>
          <w:rFonts w:ascii="Times New Roman" w:eastAsia="Calibri" w:hAnsi="Times New Roman"/>
          <w:sz w:val="24"/>
          <w:szCs w:val="24"/>
          <w:lang w:eastAsia="en-US"/>
        </w:rPr>
        <w:t>роекта предлагаются показатели:</w:t>
      </w:r>
    </w:p>
    <w:p w:rsidR="004F493F" w:rsidRPr="002328AB" w:rsidRDefault="004F493F" w:rsidP="002328AB">
      <w:pPr>
        <w:numPr>
          <w:ilvl w:val="0"/>
          <w:numId w:val="3"/>
        </w:numPr>
        <w:spacing w:after="0" w:line="240" w:lineRule="auto"/>
        <w:ind w:left="284" w:firstLine="567"/>
        <w:contextualSpacing/>
        <w:jc w:val="both"/>
        <w:rPr>
          <w:rFonts w:ascii="Times New Roman" w:eastAsia="Calibri" w:hAnsi="Times New Roman"/>
          <w:sz w:val="24"/>
          <w:szCs w:val="24"/>
          <w:lang w:eastAsia="en-US"/>
        </w:rPr>
      </w:pPr>
      <w:r w:rsidRPr="002328AB">
        <w:rPr>
          <w:rFonts w:ascii="Times New Roman" w:eastAsia="Calibri" w:hAnsi="Times New Roman"/>
          <w:sz w:val="24"/>
          <w:szCs w:val="24"/>
          <w:lang w:eastAsia="en-US"/>
        </w:rPr>
        <w:t>Проведение конкурса юных</w:t>
      </w:r>
      <w:r w:rsidR="00375993" w:rsidRPr="002328AB">
        <w:rPr>
          <w:rFonts w:ascii="Times New Roman" w:eastAsia="Calibri" w:hAnsi="Times New Roman"/>
          <w:sz w:val="24"/>
          <w:szCs w:val="24"/>
          <w:lang w:eastAsia="en-US"/>
        </w:rPr>
        <w:t xml:space="preserve"> </w:t>
      </w:r>
      <w:r w:rsidR="00317064" w:rsidRPr="002328AB">
        <w:rPr>
          <w:rFonts w:ascii="Times New Roman" w:eastAsia="Calibri" w:hAnsi="Times New Roman"/>
          <w:sz w:val="24"/>
          <w:szCs w:val="24"/>
          <w:lang w:eastAsia="en-US"/>
        </w:rPr>
        <w:t>робототехников</w:t>
      </w:r>
    </w:p>
    <w:p w:rsidR="004F493F" w:rsidRPr="002328AB" w:rsidRDefault="004F493F" w:rsidP="002328AB">
      <w:pPr>
        <w:numPr>
          <w:ilvl w:val="0"/>
          <w:numId w:val="3"/>
        </w:numPr>
        <w:spacing w:after="0" w:line="240" w:lineRule="auto"/>
        <w:ind w:left="284" w:firstLine="567"/>
        <w:contextualSpacing/>
        <w:jc w:val="both"/>
        <w:rPr>
          <w:rFonts w:ascii="Times New Roman" w:eastAsia="Calibri" w:hAnsi="Times New Roman"/>
          <w:sz w:val="24"/>
          <w:szCs w:val="24"/>
          <w:lang w:eastAsia="en-US"/>
        </w:rPr>
      </w:pPr>
      <w:r w:rsidRPr="002328AB">
        <w:rPr>
          <w:rFonts w:ascii="Times New Roman" w:eastAsia="Calibri" w:hAnsi="Times New Roman"/>
          <w:sz w:val="24"/>
          <w:szCs w:val="24"/>
          <w:lang w:eastAsia="en-US"/>
        </w:rPr>
        <w:t xml:space="preserve">Создание кружков робототехники в школах </w:t>
      </w:r>
    </w:p>
    <w:p w:rsidR="004F493F" w:rsidRPr="002328AB" w:rsidRDefault="004F493F" w:rsidP="002328AB">
      <w:pPr>
        <w:numPr>
          <w:ilvl w:val="0"/>
          <w:numId w:val="3"/>
        </w:numPr>
        <w:spacing w:after="0" w:line="240" w:lineRule="auto"/>
        <w:ind w:left="284" w:firstLine="567"/>
        <w:contextualSpacing/>
        <w:jc w:val="both"/>
        <w:rPr>
          <w:rFonts w:ascii="Times New Roman" w:eastAsia="Calibri" w:hAnsi="Times New Roman"/>
          <w:sz w:val="24"/>
          <w:szCs w:val="24"/>
          <w:lang w:eastAsia="en-US"/>
        </w:rPr>
      </w:pPr>
      <w:r w:rsidRPr="002328AB">
        <w:rPr>
          <w:rFonts w:ascii="Times New Roman" w:eastAsia="Calibri" w:hAnsi="Times New Roman"/>
          <w:sz w:val="24"/>
          <w:szCs w:val="24"/>
          <w:lang w:eastAsia="en-US"/>
        </w:rPr>
        <w:t>Проведение семинаров для учителей школ по организации кружков.</w:t>
      </w:r>
    </w:p>
    <w:p w:rsidR="004F493F" w:rsidRPr="002328AB" w:rsidRDefault="004F493F" w:rsidP="002328AB">
      <w:pPr>
        <w:spacing w:after="0" w:line="240" w:lineRule="auto"/>
        <w:ind w:left="284" w:firstLine="567"/>
        <w:contextualSpacing/>
        <w:jc w:val="both"/>
        <w:rPr>
          <w:rFonts w:ascii="Times New Roman" w:eastAsia="Calibri" w:hAnsi="Times New Roman"/>
          <w:sz w:val="24"/>
          <w:szCs w:val="24"/>
          <w:lang w:eastAsia="en-US"/>
        </w:rPr>
      </w:pPr>
    </w:p>
    <w:p w:rsidR="004F493F" w:rsidRPr="002328AB" w:rsidRDefault="004F493F" w:rsidP="002328AB">
      <w:pPr>
        <w:spacing w:after="0" w:line="240" w:lineRule="auto"/>
        <w:ind w:left="284" w:firstLine="567"/>
        <w:contextualSpacing/>
        <w:jc w:val="both"/>
        <w:rPr>
          <w:rFonts w:ascii="Times New Roman" w:eastAsia="Calibri" w:hAnsi="Times New Roman"/>
          <w:sz w:val="24"/>
          <w:szCs w:val="24"/>
          <w:lang w:eastAsia="en-US"/>
        </w:rPr>
      </w:pPr>
      <w:r w:rsidRPr="002328AB">
        <w:rPr>
          <w:rFonts w:ascii="Times New Roman" w:eastAsia="Calibri" w:hAnsi="Times New Roman"/>
          <w:sz w:val="24"/>
          <w:szCs w:val="24"/>
          <w:lang w:eastAsia="en-US"/>
        </w:rPr>
        <w:t>Оценка результатов – по выполнению представленных качественны</w:t>
      </w:r>
      <w:r w:rsidR="00DB4AD8" w:rsidRPr="002328AB">
        <w:rPr>
          <w:rFonts w:ascii="Times New Roman" w:eastAsia="Calibri" w:hAnsi="Times New Roman"/>
          <w:sz w:val="24"/>
          <w:szCs w:val="24"/>
          <w:lang w:eastAsia="en-US"/>
        </w:rPr>
        <w:t>х и количественных показателей.</w:t>
      </w:r>
    </w:p>
    <w:p w:rsidR="0008487A" w:rsidRPr="002328AB" w:rsidRDefault="0008487A" w:rsidP="002328AB">
      <w:pPr>
        <w:spacing w:after="0" w:line="240" w:lineRule="auto"/>
        <w:ind w:firstLine="708"/>
        <w:contextualSpacing/>
        <w:jc w:val="both"/>
        <w:rPr>
          <w:rFonts w:ascii="Times New Roman" w:hAnsi="Times New Roman"/>
          <w:sz w:val="24"/>
          <w:szCs w:val="24"/>
          <w:lang w:eastAsia="en-US"/>
        </w:rPr>
      </w:pPr>
    </w:p>
    <w:p w:rsidR="00B31611" w:rsidRPr="002328AB" w:rsidRDefault="00B31611" w:rsidP="002328AB">
      <w:pPr>
        <w:pStyle w:val="a3"/>
        <w:numPr>
          <w:ilvl w:val="1"/>
          <w:numId w:val="65"/>
        </w:numPr>
        <w:spacing w:after="0" w:line="240" w:lineRule="auto"/>
        <w:rPr>
          <w:rFonts w:ascii="Times New Roman" w:eastAsiaTheme="minorHAnsi" w:hAnsi="Times New Roman"/>
          <w:b/>
          <w:bCs/>
          <w:sz w:val="28"/>
          <w:szCs w:val="28"/>
        </w:rPr>
      </w:pPr>
      <w:r w:rsidRPr="002328AB">
        <w:rPr>
          <w:rFonts w:ascii="Times New Roman" w:eastAsiaTheme="minorHAnsi" w:hAnsi="Times New Roman"/>
          <w:b/>
          <w:bCs/>
          <w:sz w:val="28"/>
          <w:szCs w:val="28"/>
        </w:rPr>
        <w:t>Создание единой информационно – образовательной среды школы  как механизм  повышения качества общего образования учащихся</w:t>
      </w:r>
    </w:p>
    <w:p w:rsidR="00B31611" w:rsidRPr="002328AB" w:rsidRDefault="00B31611" w:rsidP="002328AB">
      <w:pPr>
        <w:spacing w:after="0" w:line="240" w:lineRule="auto"/>
        <w:ind w:firstLine="426"/>
        <w:contextualSpacing/>
        <w:jc w:val="both"/>
        <w:rPr>
          <w:rFonts w:ascii="Times New Roman" w:eastAsiaTheme="minorHAnsi" w:hAnsi="Times New Roman"/>
          <w:sz w:val="24"/>
          <w:szCs w:val="24"/>
          <w:lang w:eastAsia="en-US"/>
        </w:rPr>
      </w:pPr>
      <w:r w:rsidRPr="002328AB">
        <w:rPr>
          <w:rFonts w:ascii="Times New Roman" w:eastAsiaTheme="minorHAnsi" w:hAnsi="Times New Roman"/>
          <w:b/>
          <w:bCs/>
          <w:sz w:val="24"/>
          <w:szCs w:val="24"/>
          <w:lang w:eastAsia="en-US"/>
        </w:rPr>
        <w:t>Основные задачи</w:t>
      </w:r>
      <w:r w:rsidRPr="002328AB">
        <w:rPr>
          <w:rFonts w:ascii="Times New Roman" w:eastAsiaTheme="minorHAnsi" w:hAnsi="Times New Roman"/>
          <w:sz w:val="24"/>
          <w:szCs w:val="24"/>
          <w:lang w:eastAsia="en-US"/>
        </w:rPr>
        <w:t>:</w:t>
      </w:r>
    </w:p>
    <w:p w:rsidR="00B31611" w:rsidRPr="002328AB" w:rsidRDefault="00B31611" w:rsidP="002328AB">
      <w:pPr>
        <w:spacing w:after="0" w:line="240" w:lineRule="auto"/>
        <w:ind w:firstLine="426"/>
        <w:contextualSpacing/>
        <w:jc w:val="both"/>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1. Формирование информационной культуры членов образовательного сообщества  через внедрение новых информационных и компьютерных  технологий в учебно-воспитательный  процесс школы как основа успешности выпускника школы  и роста профессиональной компетентности ученика и учителя.</w:t>
      </w:r>
    </w:p>
    <w:p w:rsidR="00B31611" w:rsidRPr="002328AB" w:rsidRDefault="00B31611" w:rsidP="002328AB">
      <w:pPr>
        <w:spacing w:after="0" w:line="240" w:lineRule="auto"/>
        <w:ind w:firstLine="426"/>
        <w:contextualSpacing/>
        <w:jc w:val="both"/>
        <w:rPr>
          <w:rFonts w:ascii="Times New Roman" w:eastAsiaTheme="minorHAnsi" w:hAnsi="Times New Roman"/>
          <w:b/>
          <w:bCs/>
          <w:i/>
          <w:iCs/>
          <w:sz w:val="24"/>
          <w:szCs w:val="24"/>
          <w:lang w:eastAsia="en-US"/>
        </w:rPr>
      </w:pPr>
      <w:r w:rsidRPr="002328AB">
        <w:rPr>
          <w:rFonts w:ascii="Times New Roman" w:eastAsiaTheme="minorHAnsi" w:hAnsi="Times New Roman"/>
          <w:sz w:val="24"/>
          <w:szCs w:val="24"/>
          <w:lang w:eastAsia="en-US"/>
        </w:rPr>
        <w:t>2. Создание</w:t>
      </w:r>
      <w:r w:rsidR="0081542A" w:rsidRPr="002328AB">
        <w:rPr>
          <w:rFonts w:ascii="Times New Roman" w:eastAsiaTheme="minorHAnsi" w:hAnsi="Times New Roman"/>
          <w:sz w:val="24"/>
          <w:szCs w:val="24"/>
          <w:lang w:eastAsia="en-US"/>
        </w:rPr>
        <w:t xml:space="preserve"> </w:t>
      </w:r>
      <w:r w:rsidRPr="002328AB">
        <w:rPr>
          <w:rFonts w:ascii="Times New Roman" w:eastAsiaTheme="minorHAnsi" w:hAnsi="Times New Roman"/>
          <w:sz w:val="24"/>
          <w:szCs w:val="24"/>
          <w:lang w:eastAsia="en-US"/>
        </w:rPr>
        <w:t>комфортной образовательной среды, обеспечивающей такую степень сотрудничества ученика с учителем, когда тезис «я сам» становится определяющим фактором развития и самоопределения личности обучающихся.</w:t>
      </w:r>
    </w:p>
    <w:p w:rsidR="00B31611" w:rsidRPr="002328AB" w:rsidRDefault="00B31611" w:rsidP="002328AB">
      <w:pPr>
        <w:spacing w:after="0" w:line="240" w:lineRule="auto"/>
        <w:ind w:firstLine="426"/>
        <w:contextualSpacing/>
        <w:jc w:val="both"/>
        <w:rPr>
          <w:rFonts w:ascii="Times New Roman" w:eastAsiaTheme="minorHAnsi" w:hAnsi="Times New Roman"/>
          <w:b/>
          <w:bCs/>
          <w:sz w:val="24"/>
          <w:szCs w:val="24"/>
          <w:u w:val="single"/>
          <w:lang w:eastAsia="en-US"/>
        </w:rPr>
      </w:pPr>
      <w:r w:rsidRPr="002328AB">
        <w:rPr>
          <w:rFonts w:ascii="Times New Roman" w:eastAsiaTheme="minorHAnsi" w:hAnsi="Times New Roman"/>
          <w:sz w:val="24"/>
          <w:szCs w:val="24"/>
          <w:lang w:eastAsia="en-US"/>
        </w:rPr>
        <w:t>3.Формирование у школьников мировоззрения открытого информационного общества.</w:t>
      </w:r>
    </w:p>
    <w:p w:rsidR="00B31611" w:rsidRPr="002328AB" w:rsidRDefault="00B31611" w:rsidP="002328AB">
      <w:pPr>
        <w:spacing w:after="0" w:line="240" w:lineRule="auto"/>
        <w:ind w:firstLine="426"/>
        <w:contextualSpacing/>
        <w:jc w:val="both"/>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4.Обеспечение распространения накопленного опыта по использованию информационных и коммуникационных технологий  в учебно-воспитательном процессе.</w:t>
      </w:r>
    </w:p>
    <w:p w:rsidR="00B31611" w:rsidRPr="002328AB" w:rsidRDefault="00B31611" w:rsidP="002328AB">
      <w:pPr>
        <w:spacing w:after="0" w:line="240" w:lineRule="auto"/>
        <w:ind w:firstLine="426"/>
        <w:contextualSpacing/>
        <w:jc w:val="center"/>
        <w:rPr>
          <w:rFonts w:ascii="Times New Roman" w:eastAsiaTheme="minorHAnsi" w:hAnsi="Times New Roman"/>
          <w:b/>
          <w:sz w:val="24"/>
          <w:szCs w:val="24"/>
          <w:lang w:eastAsia="en-US"/>
        </w:rPr>
      </w:pPr>
      <w:r w:rsidRPr="002328AB">
        <w:rPr>
          <w:rFonts w:ascii="Times New Roman" w:eastAsiaTheme="minorHAnsi" w:hAnsi="Times New Roman"/>
          <w:b/>
          <w:sz w:val="24"/>
          <w:szCs w:val="24"/>
          <w:lang w:eastAsia="en-US"/>
        </w:rPr>
        <w:t>Направления и группы по применению  информационных технологий в школе</w:t>
      </w:r>
    </w:p>
    <w:p w:rsidR="00B31611" w:rsidRPr="002328AB" w:rsidRDefault="00B31611" w:rsidP="002328AB">
      <w:pPr>
        <w:spacing w:after="0" w:line="240" w:lineRule="auto"/>
        <w:ind w:firstLine="426"/>
        <w:contextualSpacing/>
        <w:jc w:val="center"/>
        <w:rPr>
          <w:rFonts w:ascii="Times New Roman" w:eastAsiaTheme="minorHAnsi" w:hAnsi="Times New Roman"/>
          <w:b/>
          <w:sz w:val="24"/>
          <w:szCs w:val="24"/>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4354"/>
        <w:gridCol w:w="9396"/>
      </w:tblGrid>
      <w:tr w:rsidR="00B31611" w:rsidRPr="002328AB" w:rsidTr="00B31611">
        <w:tc>
          <w:tcPr>
            <w:tcW w:w="992" w:type="dxa"/>
          </w:tcPr>
          <w:p w:rsidR="00B31611" w:rsidRPr="002328AB" w:rsidRDefault="00B31611" w:rsidP="002328AB">
            <w:pPr>
              <w:spacing w:after="0" w:line="240" w:lineRule="auto"/>
              <w:ind w:firstLine="426"/>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w:t>
            </w:r>
          </w:p>
        </w:tc>
        <w:tc>
          <w:tcPr>
            <w:tcW w:w="4354" w:type="dxa"/>
          </w:tcPr>
          <w:p w:rsidR="00B31611" w:rsidRPr="002328AB" w:rsidRDefault="00B31611" w:rsidP="002328AB">
            <w:pPr>
              <w:spacing w:after="0" w:line="240" w:lineRule="auto"/>
              <w:ind w:firstLine="426"/>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Группа</w:t>
            </w:r>
          </w:p>
        </w:tc>
        <w:tc>
          <w:tcPr>
            <w:tcW w:w="9396" w:type="dxa"/>
          </w:tcPr>
          <w:p w:rsidR="00B31611" w:rsidRPr="002328AB" w:rsidRDefault="00B31611" w:rsidP="002328AB">
            <w:pPr>
              <w:spacing w:after="0" w:line="240" w:lineRule="auto"/>
              <w:ind w:firstLine="426"/>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Направления работы  с ИТ</w:t>
            </w:r>
          </w:p>
        </w:tc>
      </w:tr>
      <w:tr w:rsidR="00B31611" w:rsidRPr="002328AB" w:rsidTr="00B31611">
        <w:tc>
          <w:tcPr>
            <w:tcW w:w="992" w:type="dxa"/>
          </w:tcPr>
          <w:p w:rsidR="00B31611" w:rsidRPr="002328AB" w:rsidRDefault="00B31611" w:rsidP="002328AB">
            <w:pPr>
              <w:spacing w:after="0" w:line="240" w:lineRule="auto"/>
              <w:ind w:firstLine="33"/>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1</w:t>
            </w:r>
          </w:p>
        </w:tc>
        <w:tc>
          <w:tcPr>
            <w:tcW w:w="4354" w:type="dxa"/>
          </w:tcPr>
          <w:p w:rsidR="00B31611" w:rsidRPr="002328AB" w:rsidRDefault="00B31611" w:rsidP="002328AB">
            <w:pPr>
              <w:spacing w:after="0" w:line="240" w:lineRule="auto"/>
              <w:ind w:firstLine="426"/>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Администрация:</w:t>
            </w:r>
          </w:p>
        </w:tc>
        <w:tc>
          <w:tcPr>
            <w:tcW w:w="9396" w:type="dxa"/>
          </w:tcPr>
          <w:p w:rsidR="00B31611" w:rsidRPr="002328AB" w:rsidRDefault="00B31611" w:rsidP="002328AB">
            <w:pPr>
              <w:spacing w:after="0" w:line="240" w:lineRule="auto"/>
              <w:ind w:firstLine="426"/>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управление</w:t>
            </w:r>
          </w:p>
          <w:p w:rsidR="00B31611" w:rsidRPr="002328AB" w:rsidRDefault="00B31611" w:rsidP="002328AB">
            <w:pPr>
              <w:spacing w:after="0" w:line="240" w:lineRule="auto"/>
              <w:ind w:firstLine="426"/>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сбор информации и анализ</w:t>
            </w:r>
          </w:p>
          <w:p w:rsidR="00B31611" w:rsidRPr="002328AB" w:rsidRDefault="00B31611" w:rsidP="002328AB">
            <w:pPr>
              <w:spacing w:after="0" w:line="240" w:lineRule="auto"/>
              <w:ind w:firstLine="426"/>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переход на электронный документооборот в школе</w:t>
            </w:r>
          </w:p>
          <w:p w:rsidR="00B31611" w:rsidRPr="002328AB" w:rsidRDefault="00B31611" w:rsidP="002328AB">
            <w:pPr>
              <w:spacing w:after="0" w:line="240" w:lineRule="auto"/>
              <w:ind w:firstLine="426"/>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бухгалтерский учет</w:t>
            </w:r>
          </w:p>
          <w:p w:rsidR="00B31611" w:rsidRPr="002328AB" w:rsidRDefault="00B31611" w:rsidP="002328AB">
            <w:pPr>
              <w:spacing w:after="0" w:line="240" w:lineRule="auto"/>
              <w:ind w:firstLine="426"/>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электронный журнал</w:t>
            </w:r>
          </w:p>
          <w:p w:rsidR="00B31611" w:rsidRPr="002328AB" w:rsidRDefault="00B31611" w:rsidP="002328AB">
            <w:pPr>
              <w:spacing w:after="0" w:line="240" w:lineRule="auto"/>
              <w:ind w:firstLine="426"/>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контроль за качеством знаний учащихся</w:t>
            </w:r>
          </w:p>
          <w:p w:rsidR="00B31611" w:rsidRPr="002328AB" w:rsidRDefault="00B31611" w:rsidP="002328AB">
            <w:pPr>
              <w:spacing w:after="0" w:line="240" w:lineRule="auto"/>
              <w:ind w:firstLine="426"/>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контроль за работой учителя</w:t>
            </w:r>
          </w:p>
        </w:tc>
      </w:tr>
      <w:tr w:rsidR="00B31611" w:rsidRPr="002328AB" w:rsidTr="00B31611">
        <w:tc>
          <w:tcPr>
            <w:tcW w:w="992" w:type="dxa"/>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2</w:t>
            </w:r>
          </w:p>
        </w:tc>
        <w:tc>
          <w:tcPr>
            <w:tcW w:w="4354" w:type="dxa"/>
          </w:tcPr>
          <w:p w:rsidR="00B31611" w:rsidRPr="002328AB" w:rsidRDefault="00B31611" w:rsidP="002328AB">
            <w:pPr>
              <w:spacing w:after="0" w:line="240" w:lineRule="auto"/>
              <w:ind w:firstLine="426"/>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Учителя:</w:t>
            </w:r>
          </w:p>
        </w:tc>
        <w:tc>
          <w:tcPr>
            <w:tcW w:w="9396" w:type="dxa"/>
          </w:tcPr>
          <w:p w:rsidR="00B31611" w:rsidRPr="002328AB" w:rsidRDefault="00B31611" w:rsidP="002328AB">
            <w:pPr>
              <w:spacing w:after="0" w:line="240" w:lineRule="auto"/>
              <w:ind w:firstLine="426"/>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обучение</w:t>
            </w:r>
          </w:p>
          <w:p w:rsidR="00B31611" w:rsidRPr="002328AB" w:rsidRDefault="00B31611" w:rsidP="002328AB">
            <w:pPr>
              <w:spacing w:after="0" w:line="240" w:lineRule="auto"/>
              <w:ind w:firstLine="426"/>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 проверка знаний учащихся </w:t>
            </w:r>
          </w:p>
          <w:p w:rsidR="00B31611" w:rsidRPr="002328AB" w:rsidRDefault="00B31611" w:rsidP="002328AB">
            <w:pPr>
              <w:spacing w:after="0" w:line="240" w:lineRule="auto"/>
              <w:ind w:firstLine="426"/>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электронный журнал</w:t>
            </w:r>
          </w:p>
          <w:p w:rsidR="00B31611" w:rsidRPr="002328AB" w:rsidRDefault="00B31611" w:rsidP="002328AB">
            <w:pPr>
              <w:spacing w:after="0" w:line="240" w:lineRule="auto"/>
              <w:ind w:firstLine="426"/>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-электронный дневник</w:t>
            </w:r>
          </w:p>
          <w:p w:rsidR="00B31611" w:rsidRPr="002328AB" w:rsidRDefault="00B31611" w:rsidP="002328AB">
            <w:pPr>
              <w:spacing w:after="0" w:line="240" w:lineRule="auto"/>
              <w:ind w:firstLine="426"/>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lastRenderedPageBreak/>
              <w:t>- внеклассная работа</w:t>
            </w:r>
          </w:p>
          <w:p w:rsidR="00B31611" w:rsidRPr="002328AB" w:rsidRDefault="00B31611" w:rsidP="002328AB">
            <w:pPr>
              <w:spacing w:after="0" w:line="240" w:lineRule="auto"/>
              <w:ind w:firstLine="426"/>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методическая работа</w:t>
            </w:r>
          </w:p>
          <w:p w:rsidR="00B31611" w:rsidRPr="002328AB" w:rsidRDefault="00B31611" w:rsidP="002328AB">
            <w:pPr>
              <w:spacing w:after="0" w:line="240" w:lineRule="auto"/>
              <w:ind w:firstLine="426"/>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дистанционное обучение</w:t>
            </w:r>
          </w:p>
        </w:tc>
      </w:tr>
      <w:tr w:rsidR="00B31611" w:rsidRPr="002328AB" w:rsidTr="00B31611">
        <w:tc>
          <w:tcPr>
            <w:tcW w:w="992" w:type="dxa"/>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lastRenderedPageBreak/>
              <w:t>3</w:t>
            </w:r>
          </w:p>
        </w:tc>
        <w:tc>
          <w:tcPr>
            <w:tcW w:w="4354" w:type="dxa"/>
          </w:tcPr>
          <w:p w:rsidR="00B31611" w:rsidRPr="002328AB" w:rsidRDefault="00B31611" w:rsidP="002328AB">
            <w:pPr>
              <w:spacing w:after="0" w:line="240" w:lineRule="auto"/>
              <w:ind w:firstLine="426"/>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Учащиеся:</w:t>
            </w:r>
          </w:p>
        </w:tc>
        <w:tc>
          <w:tcPr>
            <w:tcW w:w="9396" w:type="dxa"/>
          </w:tcPr>
          <w:p w:rsidR="00B31611" w:rsidRPr="002328AB" w:rsidRDefault="00B31611" w:rsidP="002328AB">
            <w:pPr>
              <w:spacing w:after="0" w:line="240" w:lineRule="auto"/>
              <w:ind w:firstLine="426"/>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изучение предметов</w:t>
            </w:r>
          </w:p>
          <w:p w:rsidR="00B31611" w:rsidRPr="002328AB" w:rsidRDefault="00B31611" w:rsidP="002328AB">
            <w:pPr>
              <w:spacing w:after="0" w:line="240" w:lineRule="auto"/>
              <w:ind w:firstLine="426"/>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внеклассные занятия (кружки, конкурсы и т.д.)</w:t>
            </w:r>
          </w:p>
          <w:p w:rsidR="00B31611" w:rsidRPr="002328AB" w:rsidRDefault="00B31611" w:rsidP="002328AB">
            <w:pPr>
              <w:spacing w:after="0" w:line="240" w:lineRule="auto"/>
              <w:ind w:firstLine="426"/>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по</w:t>
            </w:r>
            <w:r w:rsidR="00317064" w:rsidRPr="002328AB">
              <w:rPr>
                <w:rFonts w:ascii="Times New Roman" w:eastAsiaTheme="minorHAnsi" w:hAnsi="Times New Roman"/>
                <w:sz w:val="24"/>
                <w:szCs w:val="24"/>
                <w:lang w:eastAsia="en-US"/>
              </w:rPr>
              <w:t xml:space="preserve">дготовка к </w:t>
            </w:r>
            <w:r w:rsidRPr="002328AB">
              <w:rPr>
                <w:rFonts w:ascii="Times New Roman" w:eastAsiaTheme="minorHAnsi" w:hAnsi="Times New Roman"/>
                <w:sz w:val="24"/>
                <w:szCs w:val="24"/>
                <w:lang w:eastAsia="en-US"/>
              </w:rPr>
              <w:t>Г</w:t>
            </w:r>
            <w:r w:rsidR="00317064" w:rsidRPr="002328AB">
              <w:rPr>
                <w:rFonts w:ascii="Times New Roman" w:eastAsiaTheme="minorHAnsi" w:hAnsi="Times New Roman"/>
                <w:sz w:val="24"/>
                <w:szCs w:val="24"/>
                <w:lang w:eastAsia="en-US"/>
              </w:rPr>
              <w:t>ИА</w:t>
            </w:r>
          </w:p>
          <w:p w:rsidR="00B31611" w:rsidRPr="002328AB" w:rsidRDefault="00B31611" w:rsidP="002328AB">
            <w:pPr>
              <w:spacing w:after="0" w:line="240" w:lineRule="auto"/>
              <w:ind w:firstLine="426"/>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электронный дневник</w:t>
            </w:r>
          </w:p>
          <w:p w:rsidR="00B31611" w:rsidRPr="002328AB" w:rsidRDefault="00B31611" w:rsidP="002328AB">
            <w:pPr>
              <w:spacing w:after="0" w:line="240" w:lineRule="auto"/>
              <w:ind w:firstLine="426"/>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явка учащихся в школу</w:t>
            </w:r>
          </w:p>
          <w:p w:rsidR="00B31611" w:rsidRPr="002328AB" w:rsidRDefault="00B31611" w:rsidP="002328AB">
            <w:pPr>
              <w:spacing w:after="0" w:line="240" w:lineRule="auto"/>
              <w:ind w:firstLine="426"/>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тестирование по предметам</w:t>
            </w:r>
          </w:p>
          <w:p w:rsidR="00B31611" w:rsidRPr="002328AB" w:rsidRDefault="00B31611" w:rsidP="002328AB">
            <w:pPr>
              <w:spacing w:after="0" w:line="240" w:lineRule="auto"/>
              <w:ind w:firstLine="426"/>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дистанционное обучение</w:t>
            </w:r>
          </w:p>
        </w:tc>
      </w:tr>
      <w:tr w:rsidR="00B31611" w:rsidRPr="002328AB" w:rsidTr="00B31611">
        <w:tc>
          <w:tcPr>
            <w:tcW w:w="992" w:type="dxa"/>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4</w:t>
            </w:r>
          </w:p>
        </w:tc>
        <w:tc>
          <w:tcPr>
            <w:tcW w:w="4354" w:type="dxa"/>
          </w:tcPr>
          <w:p w:rsidR="00B31611" w:rsidRPr="002328AB" w:rsidRDefault="00B31611" w:rsidP="002328AB">
            <w:pPr>
              <w:spacing w:after="0" w:line="240" w:lineRule="auto"/>
              <w:ind w:firstLine="426"/>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Учебно-вспомогательный персонал:</w:t>
            </w:r>
          </w:p>
        </w:tc>
        <w:tc>
          <w:tcPr>
            <w:tcW w:w="9396" w:type="dxa"/>
          </w:tcPr>
          <w:p w:rsidR="00B31611" w:rsidRPr="002328AB" w:rsidRDefault="00B31611" w:rsidP="002328AB">
            <w:pPr>
              <w:spacing w:after="0" w:line="240" w:lineRule="auto"/>
              <w:ind w:firstLine="426"/>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библиотека (электронный учет читателей)</w:t>
            </w:r>
          </w:p>
          <w:p w:rsidR="00B31611" w:rsidRPr="002328AB" w:rsidRDefault="00B31611" w:rsidP="002328AB">
            <w:pPr>
              <w:spacing w:after="0" w:line="240" w:lineRule="auto"/>
              <w:ind w:firstLine="426"/>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медицинский контроль за состоянием здоровья учащихся</w:t>
            </w:r>
          </w:p>
          <w:p w:rsidR="00B31611" w:rsidRPr="002328AB" w:rsidRDefault="00B31611" w:rsidP="002328AB">
            <w:pPr>
              <w:spacing w:after="0" w:line="240" w:lineRule="auto"/>
              <w:ind w:firstLine="426"/>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хозяйственная деятельность</w:t>
            </w:r>
          </w:p>
          <w:p w:rsidR="00B31611" w:rsidRPr="002328AB" w:rsidRDefault="00B31611" w:rsidP="002328AB">
            <w:pPr>
              <w:spacing w:after="0" w:line="240" w:lineRule="auto"/>
              <w:ind w:firstLine="426"/>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учет материальных ценностей</w:t>
            </w:r>
          </w:p>
        </w:tc>
      </w:tr>
    </w:tbl>
    <w:p w:rsidR="00B31611" w:rsidRPr="002328AB" w:rsidRDefault="00B31611" w:rsidP="002328AB">
      <w:pPr>
        <w:spacing w:after="0" w:line="240" w:lineRule="auto"/>
        <w:contextualSpacing/>
        <w:rPr>
          <w:rFonts w:ascii="Times New Roman" w:eastAsiaTheme="minorHAnsi" w:hAnsi="Times New Roman"/>
          <w:sz w:val="24"/>
          <w:szCs w:val="24"/>
          <w:lang w:eastAsia="en-US"/>
        </w:rPr>
      </w:pPr>
    </w:p>
    <w:p w:rsidR="00B31611" w:rsidRPr="002328AB" w:rsidRDefault="00B31611" w:rsidP="002328AB">
      <w:pPr>
        <w:spacing w:after="0" w:line="240" w:lineRule="auto"/>
        <w:ind w:firstLine="709"/>
        <w:contextualSpacing/>
        <w:jc w:val="both"/>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Разделение пользователей единого информационного пространства на группы, каждая из которой имеет свою задачу и определенную функцию по использованию информационных технологий.</w:t>
      </w:r>
    </w:p>
    <w:p w:rsidR="00B31611" w:rsidRPr="002328AB" w:rsidRDefault="00B31611" w:rsidP="002328AB">
      <w:pPr>
        <w:spacing w:after="0" w:line="240" w:lineRule="auto"/>
        <w:ind w:firstLine="709"/>
        <w:contextualSpacing/>
        <w:jc w:val="both"/>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Раздел обучение предполагает использование компьютерных технологий учащимися непосредственно в процессе усвоения учебной информации, в том числе на уроках информатики. Раздел имеет своей задачей формирование информационной культуры ученика, его компьютерной грамотности в современном понимании этого термина. Это направление работает на информатику как науку и обязательную школьную дисциплину, в которой компьютер и компьютерные технологии выступают в качестве объектов изучения. </w:t>
      </w:r>
    </w:p>
    <w:p w:rsidR="00B31611" w:rsidRPr="002328AB" w:rsidRDefault="00B31611" w:rsidP="002328AB">
      <w:pPr>
        <w:spacing w:after="0" w:line="240" w:lineRule="auto"/>
        <w:ind w:firstLine="709"/>
        <w:contextualSpacing/>
        <w:jc w:val="both"/>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В этом случае применение информационных технологий  призвано повысить эффективность обучения за счет активизации деятельности учащихся, реальной индивидуализации учебного процесса и гуманизации его построения. Данное направление является, безусловно, наиболее ресурсоемким (в отношении техники, программного обеспечения и количества подготовленных преподавательских кадров), поскольку предусматривает работу со значительными группами учащихся при освоении большого числа школьных дисциплин. </w:t>
      </w:r>
    </w:p>
    <w:p w:rsidR="00B31611" w:rsidRPr="002328AB" w:rsidRDefault="00B31611" w:rsidP="002328AB">
      <w:pPr>
        <w:spacing w:after="0" w:line="240" w:lineRule="auto"/>
        <w:ind w:firstLine="709"/>
        <w:contextualSpacing/>
        <w:jc w:val="both"/>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Внеклассная работа призвана, с одной стороны, решить проблему досуга учащихся, а с другой – предоставить возможность для развития его индивидуальных творческих способностей и, возможно, профориентации на базе современных информационных технологий.  Возможно проведение факультативных или кружковых занятий, предусматривающих углубленное освоение учебных дисциплин. </w:t>
      </w:r>
    </w:p>
    <w:p w:rsidR="00B31611" w:rsidRPr="002328AB" w:rsidRDefault="00B31611" w:rsidP="002328AB">
      <w:pPr>
        <w:spacing w:after="0" w:line="240" w:lineRule="auto"/>
        <w:ind w:firstLine="709"/>
        <w:contextualSpacing/>
        <w:jc w:val="both"/>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Кружки, использующие мультимедийные технологии; участие в телекоммуникационных проектах по экологии, географии, природоведению, русскому язы</w:t>
      </w:r>
      <w:r w:rsidR="00317064" w:rsidRPr="002328AB">
        <w:rPr>
          <w:rFonts w:ascii="Times New Roman" w:eastAsiaTheme="minorHAnsi" w:hAnsi="Times New Roman"/>
          <w:sz w:val="24"/>
          <w:szCs w:val="24"/>
          <w:lang w:eastAsia="en-US"/>
        </w:rPr>
        <w:t xml:space="preserve">ку и т.п.; </w:t>
      </w:r>
      <w:r w:rsidRPr="002328AB">
        <w:rPr>
          <w:rFonts w:ascii="Times New Roman" w:eastAsiaTheme="minorHAnsi" w:hAnsi="Times New Roman"/>
          <w:sz w:val="24"/>
          <w:szCs w:val="24"/>
          <w:lang w:eastAsia="en-US"/>
        </w:rPr>
        <w:t xml:space="preserve"> объединения по изучению мировой культуры. Компьютер предоставляет учащимся любых возрастов ни с чем несравнимые возможности удовлетворения своих интересов. </w:t>
      </w:r>
    </w:p>
    <w:p w:rsidR="00B31611" w:rsidRPr="002328AB" w:rsidRDefault="00B31611" w:rsidP="002328AB">
      <w:pPr>
        <w:spacing w:after="0" w:line="240" w:lineRule="auto"/>
        <w:ind w:firstLine="709"/>
        <w:contextualSpacing/>
        <w:jc w:val="both"/>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Можно привести тематики подобной деятельности: шахматная студия, мультимедиа-библиотека, развивающие игры, Lego-лаборатория,  школьный электронный журнал, школьный Web -сайт и пр. Практическая реализация внеклассного направления возможна даже при небольшом </w:t>
      </w:r>
      <w:r w:rsidRPr="002328AB">
        <w:rPr>
          <w:rFonts w:ascii="Times New Roman" w:eastAsiaTheme="minorHAnsi" w:hAnsi="Times New Roman"/>
          <w:sz w:val="24"/>
          <w:szCs w:val="24"/>
          <w:lang w:eastAsia="en-US"/>
        </w:rPr>
        <w:lastRenderedPageBreak/>
        <w:t xml:space="preserve">количестве техники, однако, с более широкой периферией, чем компьютеры для учебного процесса. Определяющее значение имеет наличие и готовность руководителей внеклассной работы. </w:t>
      </w:r>
    </w:p>
    <w:p w:rsidR="00B31611" w:rsidRPr="002328AB" w:rsidRDefault="00B31611" w:rsidP="002328AB">
      <w:pPr>
        <w:spacing w:after="0" w:line="240" w:lineRule="auto"/>
        <w:ind w:firstLine="709"/>
        <w:contextualSpacing/>
        <w:jc w:val="both"/>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Группа Учитель  предусматривает использование компьютера при решении вопросов, с которыми сталкивается преподаватель в своей повседневной деятельности: учет текущей успеваемости и ее статистическая обработка, ведение различных баз данных, подготовка документов и пр. При использовании сетевой школьной информационной системы учитель, безусловно, должен уметь ею пользоваться в рамках имеющихся у него возможностей доступа к информации. </w:t>
      </w:r>
    </w:p>
    <w:p w:rsidR="00B31611" w:rsidRPr="002328AB" w:rsidRDefault="00B31611" w:rsidP="002328AB">
      <w:pPr>
        <w:spacing w:after="0" w:line="240" w:lineRule="auto"/>
        <w:ind w:firstLine="709"/>
        <w:contextualSpacing/>
        <w:jc w:val="both"/>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Компьютеризация школьного управления в значительной мере определяется технической базой и наличием специализированного программного обеспечения. Можно выделить несколько уровней применения компьютеров в управлении школой: </w:t>
      </w:r>
    </w:p>
    <w:p w:rsidR="00B31611" w:rsidRPr="002328AB" w:rsidRDefault="00B31611" w:rsidP="002328AB">
      <w:pPr>
        <w:spacing w:after="0" w:line="240" w:lineRule="auto"/>
        <w:ind w:firstLine="709"/>
        <w:contextualSpacing/>
        <w:jc w:val="both"/>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-использование стандартного офисного программного обеспечения  для организации внутреннего и внешнего документооборота. </w:t>
      </w:r>
    </w:p>
    <w:p w:rsidR="00B31611" w:rsidRPr="002328AB" w:rsidRDefault="00B31611" w:rsidP="002328AB">
      <w:pPr>
        <w:spacing w:after="0" w:line="240" w:lineRule="auto"/>
        <w:ind w:firstLine="709"/>
        <w:contextualSpacing/>
        <w:jc w:val="both"/>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-использования электронного журнала предусматривает создание и ведение системы школьных баз данных: кадры, контингент учащихся, электронный журнал, электронный дневник, отчеты, учебный план, почта с родителями и т.д.</w:t>
      </w:r>
    </w:p>
    <w:p w:rsidR="00B31611" w:rsidRPr="002328AB" w:rsidRDefault="00B31611" w:rsidP="002328AB">
      <w:pPr>
        <w:spacing w:after="0" w:line="240" w:lineRule="auto"/>
        <w:ind w:firstLine="709"/>
        <w:contextualSpacing/>
        <w:jc w:val="both"/>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Использование данных из баз возможно как напрямую – посредством запросов, так и с помощью программ-обработчиков, предназначенных для решения конкретных управленческих задач на основе информации, содержащейся в перечисленных базах: тарификация преподавателей, оптимизация расписания учебных занятий, составление отчетов и прочее. </w:t>
      </w:r>
    </w:p>
    <w:p w:rsidR="00B31611" w:rsidRPr="002328AB" w:rsidRDefault="00B31611" w:rsidP="002328AB">
      <w:pPr>
        <w:spacing w:after="0" w:line="240" w:lineRule="auto"/>
        <w:ind w:firstLine="709"/>
        <w:contextualSpacing/>
        <w:jc w:val="both"/>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Локальная общешкольная сеть предполагает полный перевод всего внутришкольного документооборота на безбумажную основу. Для этой цели должна быть создана локальная школьная компьютерная сеть с терминалом в каждом учебном классе, что позволит перейти к ведению электронных классных журналов. Это, в свою очередь, обеспечит оперативную обработку текущей информации и представление пользователям необходимых сводных данных, автоматическую актуализацию баз данных, генерацию отчетных документов. </w:t>
      </w:r>
    </w:p>
    <w:p w:rsidR="00B31611" w:rsidRPr="002328AB" w:rsidRDefault="00B31611" w:rsidP="002328AB">
      <w:pPr>
        <w:spacing w:after="0" w:line="240" w:lineRule="auto"/>
        <w:ind w:firstLine="709"/>
        <w:contextualSpacing/>
        <w:jc w:val="both"/>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Важной задачей, которая может решаться с помощью подобной информационной системы, является отслеживание тенденций изменения каких-либо параметров функционирования школы, их прогнозирование и выработка адекватных управляющих воздействий. Наиболее перспективной представляется реализация подобной сети в технологии клиент-сервер с использованием протокола TCP/IP. </w:t>
      </w:r>
    </w:p>
    <w:p w:rsidR="00B31611" w:rsidRPr="002328AB" w:rsidRDefault="00B31611" w:rsidP="002328AB">
      <w:pPr>
        <w:spacing w:after="0" w:line="240" w:lineRule="auto"/>
        <w:ind w:firstLine="709"/>
        <w:contextualSpacing/>
        <w:jc w:val="both"/>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Построение </w:t>
      </w:r>
      <w:r w:rsidR="00375993" w:rsidRPr="002328AB">
        <w:rPr>
          <w:rFonts w:ascii="Times New Roman" w:eastAsiaTheme="minorHAnsi" w:hAnsi="Times New Roman"/>
          <w:sz w:val="24"/>
          <w:szCs w:val="24"/>
          <w:lang w:eastAsia="en-US"/>
        </w:rPr>
        <w:t>Int</w:t>
      </w:r>
      <w:r w:rsidR="00375993" w:rsidRPr="002328AB">
        <w:rPr>
          <w:rFonts w:ascii="Times New Roman" w:eastAsiaTheme="minorHAnsi" w:hAnsi="Times New Roman"/>
          <w:sz w:val="24"/>
          <w:szCs w:val="24"/>
          <w:lang w:val="en-US" w:eastAsia="en-US"/>
        </w:rPr>
        <w:t>er</w:t>
      </w:r>
      <w:r w:rsidRPr="002328AB">
        <w:rPr>
          <w:rFonts w:ascii="Times New Roman" w:eastAsiaTheme="minorHAnsi" w:hAnsi="Times New Roman"/>
          <w:sz w:val="24"/>
          <w:szCs w:val="24"/>
          <w:lang w:eastAsia="en-US"/>
        </w:rPr>
        <w:t xml:space="preserve">net в школьной информационной системе позволит, помимо прочего, осуществить естественный и простой переход к следующему уровню управления – уровню глобальных сетевых решений. Использование подобной сети потребует соответствующей подготовки управленческих и педагогических кадров, а также введения в штат школы должности администратора сети; </w:t>
      </w:r>
    </w:p>
    <w:p w:rsidR="00B31611" w:rsidRPr="002328AB" w:rsidRDefault="00B31611" w:rsidP="002328AB">
      <w:pPr>
        <w:spacing w:after="0" w:line="240" w:lineRule="auto"/>
        <w:ind w:firstLine="709"/>
        <w:contextualSpacing/>
        <w:jc w:val="both"/>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Уровень использования глобальной сети в части управления обеспечит электронный документооборот в звене школа – управление образования.  С точки зрения внутришкольных пользователей упрощается доступ к внешним нормативным и иным документам, а также информации учебного и методического характера. </w:t>
      </w:r>
    </w:p>
    <w:p w:rsidR="00B31611" w:rsidRPr="002328AB" w:rsidRDefault="00B31611" w:rsidP="002328AB">
      <w:pPr>
        <w:spacing w:after="0" w:line="240" w:lineRule="auto"/>
        <w:ind w:firstLine="709"/>
        <w:contextualSpacing/>
        <w:jc w:val="both"/>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Для методической работы предполагается использование специализированных баз данных, содержащих материалы как для учителей-предметников, так и завучей, возможность обмена информацией с коллегами посредством компьютерной сети, подготовку и тиражирование дидактических материалов для учащихся, создание средств наглядности, разработку материалов для компьютеризированных уроков (в том числе с применением инструментальных систем педагогического назначения). </w:t>
      </w:r>
    </w:p>
    <w:p w:rsidR="00B31611" w:rsidRPr="002328AB" w:rsidRDefault="00B31611" w:rsidP="002328AB">
      <w:pPr>
        <w:spacing w:after="0" w:line="240" w:lineRule="auto"/>
        <w:ind w:firstLine="709"/>
        <w:contextualSpacing/>
        <w:jc w:val="both"/>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Каждая группа  имеет свои задачи и требует соответствующего ресурсного обеспечения. Однако все направления взаимосвязаны и взаимно дополняют друг друга, так как охватывают разные стороны организации и проведения единого учебно-воспитательного процесса школы. Вычленение </w:t>
      </w:r>
      <w:r w:rsidRPr="002328AB">
        <w:rPr>
          <w:rFonts w:ascii="Times New Roman" w:eastAsiaTheme="minorHAnsi" w:hAnsi="Times New Roman"/>
          <w:sz w:val="24"/>
          <w:szCs w:val="24"/>
          <w:lang w:eastAsia="en-US"/>
        </w:rPr>
        <w:lastRenderedPageBreak/>
        <w:t xml:space="preserve">какого-либо одного из них и объявление его приоритетным возможно лишь на некотором временном отрезке, в перспективе должна предусматриваться работа по всем направлениям. </w:t>
      </w:r>
    </w:p>
    <w:p w:rsidR="00B31611" w:rsidRPr="002328AB" w:rsidRDefault="00B31611" w:rsidP="002328AB">
      <w:pPr>
        <w:spacing w:after="0" w:line="240" w:lineRule="auto"/>
        <w:ind w:firstLine="709"/>
        <w:contextualSpacing/>
        <w:jc w:val="both"/>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Комплексный подход к компьютеризации должен привести к созданию единой школьной информационной среды, доступ и использование которой в рамках установленных прав должны иметь как учащиеся, так и преподаватели и администрация. Важным с точки зрения современных представлений является возможность выхода из локальной информационной школьной системы в глобальную сеть.</w:t>
      </w:r>
    </w:p>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w:t>
      </w:r>
    </w:p>
    <w:p w:rsidR="00B31611" w:rsidRPr="002328AB" w:rsidRDefault="00B31611" w:rsidP="002328AB">
      <w:pPr>
        <w:spacing w:after="0" w:line="240" w:lineRule="auto"/>
        <w:contextualSpacing/>
        <w:rPr>
          <w:rFonts w:ascii="Times New Roman" w:eastAsiaTheme="minorHAnsi" w:hAnsi="Times New Roman"/>
          <w:b/>
          <w:bCs/>
          <w:sz w:val="24"/>
          <w:szCs w:val="24"/>
          <w:lang w:eastAsia="en-US"/>
        </w:rPr>
      </w:pPr>
      <w:r w:rsidRPr="002328AB">
        <w:rPr>
          <w:rFonts w:ascii="Times New Roman" w:eastAsiaTheme="minorHAnsi" w:hAnsi="Times New Roman"/>
          <w:b/>
          <w:bCs/>
          <w:sz w:val="24"/>
          <w:szCs w:val="24"/>
          <w:lang w:eastAsia="en-US"/>
        </w:rPr>
        <w:t>Программа предполагает следующие конечные результаты ее реализации:</w:t>
      </w:r>
    </w:p>
    <w:p w:rsidR="00B31611" w:rsidRPr="002328AB" w:rsidRDefault="00B31611" w:rsidP="002328AB">
      <w:pPr>
        <w:numPr>
          <w:ilvl w:val="0"/>
          <w:numId w:val="68"/>
        </w:num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перевод школы в устойчивый режим инновационной деятельности;</w:t>
      </w:r>
    </w:p>
    <w:p w:rsidR="00B31611" w:rsidRPr="002328AB" w:rsidRDefault="00B31611" w:rsidP="002328AB">
      <w:pPr>
        <w:numPr>
          <w:ilvl w:val="0"/>
          <w:numId w:val="68"/>
        </w:num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оптимизация условий для реализации прав обучающихся на непрерывное образование</w:t>
      </w:r>
    </w:p>
    <w:p w:rsidR="00B31611" w:rsidRPr="002328AB" w:rsidRDefault="00B31611" w:rsidP="002328AB">
      <w:pPr>
        <w:numPr>
          <w:ilvl w:val="0"/>
          <w:numId w:val="68"/>
        </w:num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создание открытого информационного образовательного пространства школы</w:t>
      </w:r>
    </w:p>
    <w:p w:rsidR="00B31611" w:rsidRPr="002328AB" w:rsidRDefault="00B31611" w:rsidP="002328AB">
      <w:pPr>
        <w:numPr>
          <w:ilvl w:val="0"/>
          <w:numId w:val="68"/>
        </w:num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качественное обновление содержания образования на основе ИКТ;</w:t>
      </w:r>
    </w:p>
    <w:p w:rsidR="00B31611" w:rsidRPr="002328AB" w:rsidRDefault="00B31611" w:rsidP="002328AB">
      <w:pPr>
        <w:numPr>
          <w:ilvl w:val="0"/>
          <w:numId w:val="68"/>
        </w:num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формирование системы компетентностей учителя и ученика</w:t>
      </w:r>
    </w:p>
    <w:p w:rsidR="00B31611" w:rsidRPr="002328AB" w:rsidRDefault="00B31611" w:rsidP="002328AB">
      <w:pPr>
        <w:numPr>
          <w:ilvl w:val="0"/>
          <w:numId w:val="68"/>
        </w:num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повышение эффективности управления  образовательным процессом в школе</w:t>
      </w:r>
    </w:p>
    <w:p w:rsidR="00B31611" w:rsidRPr="002328AB" w:rsidRDefault="00B31611" w:rsidP="002328AB">
      <w:pPr>
        <w:numPr>
          <w:ilvl w:val="0"/>
          <w:numId w:val="68"/>
        </w:num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распространение положительного опыта, накопленного в результате выполнения Программы</w:t>
      </w:r>
    </w:p>
    <w:p w:rsidR="00B31611" w:rsidRPr="002328AB" w:rsidRDefault="00B31611" w:rsidP="002328AB">
      <w:pPr>
        <w:spacing w:after="0" w:line="240" w:lineRule="auto"/>
        <w:contextualSpacing/>
        <w:rPr>
          <w:rFonts w:ascii="Times New Roman" w:eastAsiaTheme="minorHAnsi" w:hAnsi="Times New Roman"/>
          <w:sz w:val="24"/>
          <w:szCs w:val="24"/>
          <w:lang w:eastAsia="en-US"/>
        </w:rPr>
      </w:pPr>
    </w:p>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Программа предполагает два основных  этапа ее реализации:</w:t>
      </w:r>
    </w:p>
    <w:p w:rsidR="00681BA3" w:rsidRPr="002328AB" w:rsidRDefault="00681BA3" w:rsidP="002328AB">
      <w:pPr>
        <w:spacing w:after="0" w:line="240" w:lineRule="auto"/>
        <w:contextualSpacing/>
        <w:rPr>
          <w:rFonts w:ascii="Times New Roman" w:eastAsiaTheme="minorHAnsi" w:hAnsi="Times New Roman"/>
          <w:sz w:val="24"/>
          <w:szCs w:val="24"/>
          <w:lang w:eastAsia="en-US"/>
        </w:rPr>
      </w:pPr>
    </w:p>
    <w:p w:rsidR="00B31611" w:rsidRPr="002328AB" w:rsidRDefault="00B31611" w:rsidP="002328AB">
      <w:pPr>
        <w:numPr>
          <w:ilvl w:val="0"/>
          <w:numId w:val="70"/>
        </w:num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b/>
          <w:bCs/>
          <w:sz w:val="24"/>
          <w:szCs w:val="24"/>
          <w:lang w:eastAsia="en-US"/>
        </w:rPr>
        <w:t>Подпрограмма №1</w:t>
      </w:r>
      <w:r w:rsidRPr="002328AB">
        <w:rPr>
          <w:rFonts w:ascii="Times New Roman" w:eastAsiaTheme="minorHAnsi" w:hAnsi="Times New Roman"/>
          <w:sz w:val="24"/>
          <w:szCs w:val="24"/>
          <w:lang w:eastAsia="en-US"/>
        </w:rPr>
        <w:t xml:space="preserve">   «</w:t>
      </w:r>
      <w:r w:rsidRPr="002328AB">
        <w:rPr>
          <w:rFonts w:ascii="Times New Roman" w:eastAsiaTheme="minorHAnsi" w:hAnsi="Times New Roman"/>
          <w:b/>
          <w:bCs/>
          <w:i/>
          <w:iCs/>
          <w:sz w:val="24"/>
          <w:szCs w:val="24"/>
          <w:lang w:eastAsia="en-US"/>
        </w:rPr>
        <w:t>Формирование информационной культуры  участников образовательного процесса</w:t>
      </w:r>
      <w:r w:rsidRPr="002328AB">
        <w:rPr>
          <w:rFonts w:ascii="Times New Roman" w:eastAsiaTheme="minorHAnsi" w:hAnsi="Times New Roman"/>
          <w:b/>
          <w:bCs/>
          <w:sz w:val="24"/>
          <w:szCs w:val="24"/>
          <w:lang w:eastAsia="en-US"/>
        </w:rPr>
        <w:t>»</w:t>
      </w:r>
      <w:r w:rsidRPr="002328AB">
        <w:rPr>
          <w:rFonts w:ascii="Times New Roman" w:eastAsiaTheme="minorHAnsi" w:hAnsi="Times New Roman"/>
          <w:sz w:val="24"/>
          <w:szCs w:val="24"/>
          <w:lang w:eastAsia="en-US"/>
        </w:rPr>
        <w:t xml:space="preserve">  на период с  2013 по 2015 год</w:t>
      </w:r>
    </w:p>
    <w:p w:rsidR="00B31611" w:rsidRPr="002328AB" w:rsidRDefault="00B31611" w:rsidP="002328AB">
      <w:pPr>
        <w:spacing w:after="0" w:line="240" w:lineRule="auto"/>
        <w:contextualSpacing/>
        <w:rPr>
          <w:rFonts w:ascii="Times New Roman" w:eastAsiaTheme="minorHAnsi" w:hAnsi="Times New Roman"/>
          <w:b/>
          <w:bCs/>
          <w:sz w:val="24"/>
          <w:szCs w:val="24"/>
          <w:lang w:eastAsia="en-US"/>
        </w:rPr>
      </w:pPr>
    </w:p>
    <w:p w:rsidR="00B31611" w:rsidRPr="002328AB" w:rsidRDefault="00B31611" w:rsidP="002328AB">
      <w:pPr>
        <w:numPr>
          <w:ilvl w:val="0"/>
          <w:numId w:val="70"/>
        </w:num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b/>
          <w:bCs/>
          <w:sz w:val="24"/>
          <w:szCs w:val="24"/>
          <w:lang w:eastAsia="en-US"/>
        </w:rPr>
        <w:t>Подпрограмма №2«</w:t>
      </w:r>
      <w:r w:rsidRPr="002328AB">
        <w:rPr>
          <w:rFonts w:ascii="Times New Roman" w:eastAsiaTheme="minorHAnsi" w:hAnsi="Times New Roman"/>
          <w:b/>
          <w:bCs/>
          <w:i/>
          <w:iCs/>
          <w:sz w:val="24"/>
          <w:szCs w:val="24"/>
          <w:lang w:eastAsia="en-US"/>
        </w:rPr>
        <w:t>Информатизация управления качеством образования</w:t>
      </w:r>
      <w:r w:rsidRPr="002328AB">
        <w:rPr>
          <w:rFonts w:ascii="Times New Roman" w:eastAsiaTheme="minorHAnsi" w:hAnsi="Times New Roman"/>
          <w:b/>
          <w:bCs/>
          <w:sz w:val="24"/>
          <w:szCs w:val="24"/>
          <w:lang w:eastAsia="en-US"/>
        </w:rPr>
        <w:t>»</w:t>
      </w:r>
      <w:r w:rsidR="00317064" w:rsidRPr="002328AB">
        <w:rPr>
          <w:rFonts w:ascii="Times New Roman" w:eastAsiaTheme="minorHAnsi" w:hAnsi="Times New Roman"/>
          <w:sz w:val="24"/>
          <w:szCs w:val="24"/>
          <w:lang w:eastAsia="en-US"/>
        </w:rPr>
        <w:t xml:space="preserve">  на период  с 2016</w:t>
      </w:r>
      <w:r w:rsidRPr="002328AB">
        <w:rPr>
          <w:rFonts w:ascii="Times New Roman" w:eastAsiaTheme="minorHAnsi" w:hAnsi="Times New Roman"/>
          <w:sz w:val="24"/>
          <w:szCs w:val="24"/>
          <w:lang w:eastAsia="en-US"/>
        </w:rPr>
        <w:t xml:space="preserve"> по 2018 год</w:t>
      </w:r>
    </w:p>
    <w:p w:rsidR="00B31611" w:rsidRPr="002328AB" w:rsidRDefault="00B31611" w:rsidP="002328AB">
      <w:pPr>
        <w:spacing w:after="0" w:line="240" w:lineRule="auto"/>
        <w:contextualSpacing/>
        <w:rPr>
          <w:rFonts w:ascii="Times New Roman" w:eastAsiaTheme="minorHAnsi" w:hAnsi="Times New Roman"/>
          <w:sz w:val="24"/>
          <w:szCs w:val="24"/>
          <w:lang w:eastAsia="en-US"/>
        </w:rPr>
      </w:pPr>
    </w:p>
    <w:p w:rsidR="00B31611" w:rsidRPr="002328AB" w:rsidRDefault="00B31611" w:rsidP="002328AB">
      <w:pPr>
        <w:spacing w:after="0" w:line="240" w:lineRule="auto"/>
        <w:contextualSpacing/>
        <w:rPr>
          <w:rFonts w:ascii="Times New Roman" w:eastAsiaTheme="minorHAnsi" w:hAnsi="Times New Roman"/>
          <w:b/>
          <w:bCs/>
          <w:sz w:val="24"/>
          <w:szCs w:val="24"/>
          <w:lang w:eastAsia="en-US"/>
        </w:rPr>
      </w:pPr>
      <w:r w:rsidRPr="002328AB">
        <w:rPr>
          <w:rFonts w:ascii="Times New Roman" w:eastAsiaTheme="minorHAnsi" w:hAnsi="Times New Roman"/>
          <w:b/>
          <w:bCs/>
          <w:sz w:val="24"/>
          <w:szCs w:val="24"/>
          <w:lang w:eastAsia="en-US"/>
        </w:rPr>
        <w:t>Подпрограмма № 1 «Формирование информационной культуры участников образовательного процесса»</w:t>
      </w:r>
    </w:p>
    <w:p w:rsidR="00317064" w:rsidRPr="002328AB" w:rsidRDefault="00317064" w:rsidP="002328AB">
      <w:pPr>
        <w:spacing w:after="0" w:line="240" w:lineRule="auto"/>
        <w:contextualSpacing/>
        <w:rPr>
          <w:rFonts w:ascii="Times New Roman" w:eastAsiaTheme="minorHAnsi" w:hAnsi="Times New Roman"/>
          <w:b/>
          <w:bCs/>
          <w:sz w:val="24"/>
          <w:szCs w:val="24"/>
          <w:lang w:eastAsia="en-US"/>
        </w:rPr>
      </w:pPr>
    </w:p>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b/>
          <w:bCs/>
          <w:sz w:val="24"/>
          <w:szCs w:val="24"/>
          <w:lang w:eastAsia="en-US"/>
        </w:rPr>
        <w:t>Цель  подпрограммы</w:t>
      </w:r>
      <w:r w:rsidRPr="002328AB">
        <w:rPr>
          <w:rFonts w:ascii="Times New Roman" w:eastAsiaTheme="minorHAnsi" w:hAnsi="Times New Roman"/>
          <w:sz w:val="24"/>
          <w:szCs w:val="24"/>
          <w:lang w:eastAsia="en-US"/>
        </w:rPr>
        <w:t xml:space="preserve"> - Формирование информационной культуры всех участников образовательного процесса школы</w:t>
      </w:r>
    </w:p>
    <w:p w:rsidR="00B805C2" w:rsidRDefault="00B805C2" w:rsidP="002328AB">
      <w:pPr>
        <w:spacing w:after="0" w:line="240" w:lineRule="auto"/>
        <w:contextualSpacing/>
        <w:rPr>
          <w:rFonts w:ascii="Times New Roman" w:eastAsiaTheme="minorHAnsi" w:hAnsi="Times New Roman"/>
          <w:b/>
          <w:bCs/>
          <w:sz w:val="24"/>
          <w:szCs w:val="24"/>
          <w:lang w:eastAsia="en-US"/>
        </w:rPr>
      </w:pPr>
    </w:p>
    <w:p w:rsidR="00B31611" w:rsidRPr="002328AB" w:rsidRDefault="00B31611" w:rsidP="002328AB">
      <w:pPr>
        <w:spacing w:after="0" w:line="240" w:lineRule="auto"/>
        <w:contextualSpacing/>
        <w:rPr>
          <w:rFonts w:ascii="Times New Roman" w:eastAsiaTheme="minorHAnsi" w:hAnsi="Times New Roman"/>
          <w:b/>
          <w:bCs/>
          <w:sz w:val="24"/>
          <w:szCs w:val="24"/>
          <w:lang w:eastAsia="en-US"/>
        </w:rPr>
      </w:pPr>
      <w:r w:rsidRPr="002328AB">
        <w:rPr>
          <w:rFonts w:ascii="Times New Roman" w:eastAsiaTheme="minorHAnsi" w:hAnsi="Times New Roman"/>
          <w:b/>
          <w:bCs/>
          <w:sz w:val="24"/>
          <w:szCs w:val="24"/>
          <w:lang w:eastAsia="en-US"/>
        </w:rPr>
        <w:t xml:space="preserve">Задачи: </w:t>
      </w:r>
    </w:p>
    <w:p w:rsidR="00B31611" w:rsidRPr="002328AB" w:rsidRDefault="00B31611" w:rsidP="002328AB">
      <w:pPr>
        <w:numPr>
          <w:ilvl w:val="0"/>
          <w:numId w:val="72"/>
        </w:num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Обеспечение  использования современных информационно-коммуникативных  технологий в образовательном процессе</w:t>
      </w:r>
    </w:p>
    <w:p w:rsidR="00B31611" w:rsidRPr="002328AB" w:rsidRDefault="00B31611" w:rsidP="002328AB">
      <w:pPr>
        <w:numPr>
          <w:ilvl w:val="0"/>
          <w:numId w:val="72"/>
        </w:numPr>
        <w:spacing w:after="0" w:line="240" w:lineRule="auto"/>
        <w:contextualSpacing/>
        <w:rPr>
          <w:rFonts w:ascii="Times New Roman" w:eastAsiaTheme="minorHAnsi" w:hAnsi="Times New Roman"/>
          <w:b/>
          <w:bCs/>
          <w:sz w:val="24"/>
          <w:szCs w:val="24"/>
          <w:lang w:eastAsia="en-US"/>
        </w:rPr>
      </w:pPr>
      <w:r w:rsidRPr="002328AB">
        <w:rPr>
          <w:rFonts w:ascii="Times New Roman" w:eastAsiaTheme="minorHAnsi" w:hAnsi="Times New Roman"/>
          <w:sz w:val="24"/>
          <w:szCs w:val="24"/>
          <w:lang w:eastAsia="en-US"/>
        </w:rPr>
        <w:t>Обеспечение доступности использования информационных ресурсов школы и образовательных и научных сетей</w:t>
      </w:r>
    </w:p>
    <w:p w:rsidR="00B31611" w:rsidRPr="002328AB" w:rsidRDefault="00B31611" w:rsidP="002328AB">
      <w:pPr>
        <w:numPr>
          <w:ilvl w:val="0"/>
          <w:numId w:val="72"/>
        </w:num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Создание необходимых организационных и содержательных условий для формирования информационной культуры педагогического коллектива</w:t>
      </w:r>
    </w:p>
    <w:p w:rsidR="00B31611" w:rsidRPr="002328AB" w:rsidRDefault="00B31611" w:rsidP="002328AB">
      <w:pPr>
        <w:spacing w:after="0" w:line="240" w:lineRule="auto"/>
        <w:contextualSpacing/>
        <w:rPr>
          <w:rFonts w:ascii="Times New Roman" w:eastAsiaTheme="minorHAnsi" w:hAnsi="Times New Roman"/>
          <w:b/>
          <w:bCs/>
          <w:lang w:eastAsia="en-US"/>
        </w:rPr>
      </w:pPr>
    </w:p>
    <w:p w:rsidR="00317064" w:rsidRDefault="00317064" w:rsidP="002328AB">
      <w:pPr>
        <w:spacing w:after="0" w:line="240" w:lineRule="auto"/>
        <w:contextualSpacing/>
        <w:rPr>
          <w:rFonts w:ascii="Times New Roman" w:eastAsiaTheme="minorHAnsi" w:hAnsi="Times New Roman"/>
          <w:b/>
          <w:bCs/>
          <w:lang w:eastAsia="en-US"/>
        </w:rPr>
      </w:pPr>
    </w:p>
    <w:p w:rsidR="00B805C2" w:rsidRDefault="00B805C2" w:rsidP="002328AB">
      <w:pPr>
        <w:spacing w:after="0" w:line="240" w:lineRule="auto"/>
        <w:contextualSpacing/>
        <w:rPr>
          <w:rFonts w:ascii="Times New Roman" w:eastAsiaTheme="minorHAnsi" w:hAnsi="Times New Roman"/>
          <w:b/>
          <w:bCs/>
          <w:lang w:eastAsia="en-US"/>
        </w:rPr>
      </w:pPr>
    </w:p>
    <w:p w:rsidR="00317064" w:rsidRPr="002328AB" w:rsidRDefault="00317064" w:rsidP="002328AB">
      <w:pPr>
        <w:spacing w:after="0" w:line="240" w:lineRule="auto"/>
        <w:contextualSpacing/>
        <w:rPr>
          <w:rFonts w:ascii="Times New Roman" w:eastAsiaTheme="minorHAnsi" w:hAnsi="Times New Roman"/>
          <w:b/>
          <w:bCs/>
          <w:lang w:eastAsia="en-US"/>
        </w:rPr>
      </w:pPr>
    </w:p>
    <w:tbl>
      <w:tblPr>
        <w:tblW w:w="15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0"/>
        <w:gridCol w:w="6690"/>
        <w:gridCol w:w="1275"/>
        <w:gridCol w:w="2551"/>
        <w:gridCol w:w="4111"/>
      </w:tblGrid>
      <w:tr w:rsidR="00B31611" w:rsidRPr="002328AB" w:rsidTr="00681BA3">
        <w:trPr>
          <w:cantSplit/>
          <w:trHeight w:val="642"/>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B31611" w:rsidRPr="002328AB" w:rsidRDefault="00B31611" w:rsidP="002328AB">
            <w:pPr>
              <w:spacing w:after="0" w:line="240" w:lineRule="auto"/>
              <w:contextualSpacing/>
              <w:rPr>
                <w:rFonts w:ascii="Times New Roman" w:eastAsiaTheme="minorHAnsi" w:hAnsi="Times New Roman"/>
                <w:i/>
                <w:iCs/>
                <w:sz w:val="24"/>
                <w:szCs w:val="24"/>
                <w:lang w:eastAsia="en-US"/>
              </w:rPr>
            </w:pPr>
            <w:r w:rsidRPr="002328AB">
              <w:rPr>
                <w:rFonts w:ascii="Times New Roman" w:eastAsiaTheme="minorHAnsi" w:hAnsi="Times New Roman"/>
                <w:i/>
                <w:iCs/>
                <w:sz w:val="24"/>
                <w:szCs w:val="24"/>
                <w:lang w:eastAsia="en-US"/>
              </w:rPr>
              <w:lastRenderedPageBreak/>
              <w:t>№</w:t>
            </w:r>
          </w:p>
        </w:tc>
        <w:tc>
          <w:tcPr>
            <w:tcW w:w="68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31611" w:rsidRPr="002328AB" w:rsidRDefault="00B31611" w:rsidP="002328AB">
            <w:pPr>
              <w:spacing w:after="0" w:line="240" w:lineRule="auto"/>
              <w:contextualSpacing/>
              <w:rPr>
                <w:rFonts w:ascii="Times New Roman" w:eastAsiaTheme="minorHAnsi" w:hAnsi="Times New Roman"/>
                <w:i/>
                <w:iCs/>
                <w:sz w:val="24"/>
                <w:szCs w:val="24"/>
                <w:lang w:eastAsia="en-US"/>
              </w:rPr>
            </w:pPr>
            <w:r w:rsidRPr="002328AB">
              <w:rPr>
                <w:rFonts w:ascii="Times New Roman" w:eastAsiaTheme="minorHAnsi" w:hAnsi="Times New Roman"/>
                <w:i/>
                <w:iCs/>
                <w:sz w:val="24"/>
                <w:szCs w:val="24"/>
                <w:lang w:eastAsia="en-US"/>
              </w:rPr>
              <w:t>Мероприятия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B31611" w:rsidRPr="002328AB" w:rsidRDefault="00B31611" w:rsidP="002328AB">
            <w:pPr>
              <w:spacing w:after="0" w:line="240" w:lineRule="auto"/>
              <w:contextualSpacing/>
              <w:rPr>
                <w:rFonts w:ascii="Times New Roman" w:eastAsiaTheme="minorHAnsi" w:hAnsi="Times New Roman"/>
                <w:i/>
                <w:iCs/>
                <w:sz w:val="24"/>
                <w:szCs w:val="24"/>
                <w:lang w:eastAsia="en-US"/>
              </w:rPr>
            </w:pPr>
            <w:r w:rsidRPr="002328AB">
              <w:rPr>
                <w:rFonts w:ascii="Times New Roman" w:eastAsiaTheme="minorHAnsi" w:hAnsi="Times New Roman"/>
                <w:i/>
                <w:iCs/>
                <w:sz w:val="24"/>
                <w:szCs w:val="24"/>
                <w:lang w:eastAsia="en-US"/>
              </w:rPr>
              <w:t>Сроки</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B31611" w:rsidRPr="002328AB" w:rsidRDefault="00B31611" w:rsidP="002328AB">
            <w:pPr>
              <w:spacing w:after="0" w:line="240" w:lineRule="auto"/>
              <w:contextualSpacing/>
              <w:rPr>
                <w:rFonts w:ascii="Times New Roman" w:eastAsiaTheme="minorHAnsi" w:hAnsi="Times New Roman"/>
                <w:i/>
                <w:iCs/>
                <w:sz w:val="24"/>
                <w:szCs w:val="24"/>
                <w:lang w:eastAsia="en-US"/>
              </w:rPr>
            </w:pPr>
            <w:r w:rsidRPr="002328AB">
              <w:rPr>
                <w:rFonts w:ascii="Times New Roman" w:eastAsiaTheme="minorHAnsi" w:hAnsi="Times New Roman"/>
                <w:i/>
                <w:iCs/>
                <w:sz w:val="24"/>
                <w:szCs w:val="24"/>
                <w:lang w:eastAsia="en-US"/>
              </w:rPr>
              <w:t>Ответственные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B31611" w:rsidRPr="002328AB" w:rsidRDefault="00B31611" w:rsidP="002328AB">
            <w:pPr>
              <w:spacing w:after="0" w:line="240" w:lineRule="auto"/>
              <w:contextualSpacing/>
              <w:rPr>
                <w:rFonts w:ascii="Times New Roman" w:eastAsiaTheme="minorHAnsi" w:hAnsi="Times New Roman"/>
                <w:i/>
                <w:iCs/>
                <w:sz w:val="24"/>
                <w:szCs w:val="24"/>
                <w:lang w:eastAsia="en-US"/>
              </w:rPr>
            </w:pPr>
            <w:r w:rsidRPr="002328AB">
              <w:rPr>
                <w:rFonts w:ascii="Times New Roman" w:eastAsiaTheme="minorHAnsi" w:hAnsi="Times New Roman"/>
                <w:i/>
                <w:iCs/>
                <w:sz w:val="24"/>
                <w:szCs w:val="24"/>
                <w:lang w:eastAsia="en-US"/>
              </w:rPr>
              <w:t>Результат</w:t>
            </w:r>
          </w:p>
        </w:tc>
      </w:tr>
      <w:tr w:rsidR="00B31611" w:rsidRPr="002328AB" w:rsidTr="00681BA3">
        <w:trPr>
          <w:cantSplit/>
          <w:trHeight w:val="642"/>
        </w:trPr>
        <w:tc>
          <w:tcPr>
            <w:tcW w:w="153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B31611" w:rsidRPr="002328AB" w:rsidRDefault="00B31611" w:rsidP="002328AB">
            <w:pPr>
              <w:spacing w:after="0" w:line="240" w:lineRule="auto"/>
              <w:contextualSpacing/>
              <w:rPr>
                <w:rFonts w:ascii="Times New Roman" w:eastAsiaTheme="minorHAnsi" w:hAnsi="Times New Roman"/>
                <w:b/>
                <w:bCs/>
                <w:sz w:val="24"/>
                <w:szCs w:val="24"/>
                <w:lang w:eastAsia="en-US"/>
              </w:rPr>
            </w:pPr>
            <w:r w:rsidRPr="002328AB">
              <w:rPr>
                <w:rFonts w:ascii="Times New Roman" w:eastAsiaTheme="minorHAnsi" w:hAnsi="Times New Roman"/>
                <w:b/>
                <w:bCs/>
                <w:sz w:val="24"/>
                <w:szCs w:val="24"/>
                <w:lang w:eastAsia="en-US"/>
              </w:rPr>
              <w:t>1.Обеспечение  использования современных информационно-коммуникативных  технологий в образовательном процессе</w:t>
            </w:r>
          </w:p>
        </w:tc>
      </w:tr>
      <w:tr w:rsidR="00B31611" w:rsidRPr="002328AB" w:rsidTr="00681BA3">
        <w:trPr>
          <w:cantSplit/>
          <w:trHeight w:val="1520"/>
        </w:trPr>
        <w:tc>
          <w:tcPr>
            <w:tcW w:w="720" w:type="dxa"/>
            <w:gridSpan w:val="2"/>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1.</w:t>
            </w:r>
            <w:r w:rsidRPr="002328AB">
              <w:rPr>
                <w:rFonts w:ascii="Times New Roman" w:eastAsiaTheme="minorHAnsi" w:hAnsi="Times New Roman"/>
                <w:sz w:val="24"/>
                <w:szCs w:val="24"/>
                <w:lang w:val="en-US" w:eastAsia="en-US"/>
              </w:rPr>
              <w:t>1</w:t>
            </w:r>
            <w:r w:rsidRPr="002328AB">
              <w:rPr>
                <w:rFonts w:ascii="Times New Roman" w:eastAsiaTheme="minorHAnsi" w:hAnsi="Times New Roman"/>
                <w:sz w:val="24"/>
                <w:szCs w:val="24"/>
                <w:lang w:eastAsia="en-US"/>
              </w:rPr>
              <w:t>.</w:t>
            </w:r>
          </w:p>
        </w:tc>
        <w:tc>
          <w:tcPr>
            <w:tcW w:w="6690"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 Разработка учебно-методических комплексов различных дисциплин базового учебного плана с учетом использования информационно-коммуникационных технологий.</w:t>
            </w:r>
          </w:p>
        </w:tc>
        <w:tc>
          <w:tcPr>
            <w:tcW w:w="1275"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20</w:t>
            </w:r>
            <w:r w:rsidR="006C3880" w:rsidRPr="002328AB">
              <w:rPr>
                <w:rFonts w:ascii="Times New Roman" w:eastAsiaTheme="minorHAnsi" w:hAnsi="Times New Roman"/>
                <w:sz w:val="24"/>
                <w:szCs w:val="24"/>
                <w:lang w:val="en-US" w:eastAsia="en-US"/>
              </w:rPr>
              <w:t>1</w:t>
            </w:r>
            <w:r w:rsidR="0061181E" w:rsidRPr="002328AB">
              <w:rPr>
                <w:rFonts w:ascii="Times New Roman" w:eastAsiaTheme="minorHAnsi" w:hAnsi="Times New Roman"/>
                <w:sz w:val="24"/>
                <w:szCs w:val="24"/>
                <w:lang w:eastAsia="en-US"/>
              </w:rPr>
              <w:t>3</w:t>
            </w:r>
            <w:r w:rsidRPr="002328AB">
              <w:rPr>
                <w:rFonts w:ascii="Times New Roman" w:eastAsiaTheme="minorHAnsi" w:hAnsi="Times New Roman"/>
                <w:sz w:val="24"/>
                <w:szCs w:val="24"/>
                <w:lang w:eastAsia="en-US"/>
              </w:rPr>
              <w:t>-201</w:t>
            </w:r>
            <w:r w:rsidR="0061181E" w:rsidRPr="002328AB">
              <w:rPr>
                <w:rFonts w:ascii="Times New Roman" w:eastAsiaTheme="minorHAnsi" w:hAnsi="Times New Roman"/>
                <w:sz w:val="24"/>
                <w:szCs w:val="24"/>
                <w:lang w:eastAsia="en-US"/>
              </w:rPr>
              <w:t>4</w:t>
            </w:r>
            <w:r w:rsidR="006C3880" w:rsidRPr="002328AB">
              <w:rPr>
                <w:rFonts w:ascii="Times New Roman" w:eastAsiaTheme="minorHAnsi" w:hAnsi="Times New Roman"/>
                <w:sz w:val="24"/>
                <w:szCs w:val="24"/>
                <w:lang w:eastAsia="en-US"/>
              </w:rPr>
              <w:t xml:space="preserve"> </w:t>
            </w:r>
            <w:r w:rsidRPr="002328AB">
              <w:rPr>
                <w:rFonts w:ascii="Times New Roman" w:eastAsiaTheme="minorHAnsi" w:hAnsi="Times New Roman"/>
                <w:sz w:val="24"/>
                <w:szCs w:val="24"/>
                <w:lang w:eastAsia="en-US"/>
              </w:rPr>
              <w:t>уч.</w:t>
            </w:r>
            <w:r w:rsidR="0081542A" w:rsidRPr="002328AB">
              <w:rPr>
                <w:rFonts w:ascii="Times New Roman" w:eastAsiaTheme="minorHAnsi" w:hAnsi="Times New Roman"/>
                <w:sz w:val="24"/>
                <w:szCs w:val="24"/>
                <w:lang w:eastAsia="en-US"/>
              </w:rPr>
              <w:t xml:space="preserve"> </w:t>
            </w:r>
            <w:r w:rsidRPr="002328AB">
              <w:rPr>
                <w:rFonts w:ascii="Times New Roman" w:eastAsiaTheme="minorHAnsi" w:hAnsi="Times New Roman"/>
                <w:sz w:val="24"/>
                <w:szCs w:val="24"/>
                <w:lang w:eastAsia="en-US"/>
              </w:rPr>
              <w:t>г</w:t>
            </w:r>
            <w:r w:rsidR="0081542A" w:rsidRPr="002328AB">
              <w:rPr>
                <w:rFonts w:ascii="Times New Roman" w:eastAsiaTheme="minorHAnsi" w:hAnsi="Times New Roman"/>
                <w:sz w:val="24"/>
                <w:szCs w:val="24"/>
                <w:lang w:eastAsia="en-US"/>
              </w:rPr>
              <w:t>од</w:t>
            </w:r>
          </w:p>
        </w:tc>
        <w:tc>
          <w:tcPr>
            <w:tcW w:w="2551"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учителя, работающие в данном направлении </w:t>
            </w:r>
          </w:p>
        </w:tc>
        <w:tc>
          <w:tcPr>
            <w:tcW w:w="4111"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p>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УМК к урокам</w:t>
            </w:r>
          </w:p>
        </w:tc>
      </w:tr>
      <w:tr w:rsidR="00B31611" w:rsidRPr="002328AB" w:rsidTr="00681BA3">
        <w:trPr>
          <w:cantSplit/>
          <w:trHeight w:val="788"/>
        </w:trPr>
        <w:tc>
          <w:tcPr>
            <w:tcW w:w="720" w:type="dxa"/>
            <w:gridSpan w:val="2"/>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val="en-US" w:eastAsia="en-US"/>
              </w:rPr>
            </w:pPr>
            <w:r w:rsidRPr="002328AB">
              <w:rPr>
                <w:rFonts w:ascii="Times New Roman" w:eastAsiaTheme="minorHAnsi" w:hAnsi="Times New Roman"/>
                <w:sz w:val="24"/>
                <w:szCs w:val="24"/>
                <w:lang w:eastAsia="en-US"/>
              </w:rPr>
              <w:t>1.</w:t>
            </w:r>
            <w:r w:rsidRPr="002328AB">
              <w:rPr>
                <w:rFonts w:ascii="Times New Roman" w:eastAsiaTheme="minorHAnsi" w:hAnsi="Times New Roman"/>
                <w:sz w:val="24"/>
                <w:szCs w:val="24"/>
                <w:lang w:val="en-US" w:eastAsia="en-US"/>
              </w:rPr>
              <w:t>2.</w:t>
            </w:r>
          </w:p>
        </w:tc>
        <w:tc>
          <w:tcPr>
            <w:tcW w:w="6690"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Использование новых информационных и коммуникационных технологий в учебном процессе на предметных уроках.</w:t>
            </w:r>
          </w:p>
        </w:tc>
        <w:tc>
          <w:tcPr>
            <w:tcW w:w="1275" w:type="dxa"/>
            <w:tcBorders>
              <w:top w:val="single" w:sz="4" w:space="0" w:color="auto"/>
              <w:left w:val="single" w:sz="4" w:space="0" w:color="auto"/>
              <w:bottom w:val="single" w:sz="4" w:space="0" w:color="auto"/>
              <w:right w:val="single" w:sz="4" w:space="0" w:color="auto"/>
            </w:tcBorders>
          </w:tcPr>
          <w:p w:rsidR="00B31611" w:rsidRPr="002328AB" w:rsidRDefault="0061181E" w:rsidP="002328AB">
            <w:pPr>
              <w:spacing w:after="0" w:line="240" w:lineRule="auto"/>
              <w:contextualSpacing/>
              <w:rPr>
                <w:rFonts w:ascii="Times New Roman" w:eastAsiaTheme="minorHAnsi" w:hAnsi="Times New Roman"/>
                <w:sz w:val="24"/>
                <w:szCs w:val="24"/>
                <w:lang w:val="en-US" w:eastAsia="en-US"/>
              </w:rPr>
            </w:pPr>
            <w:r w:rsidRPr="002328AB">
              <w:rPr>
                <w:rFonts w:ascii="Times New Roman" w:eastAsiaTheme="minorHAnsi" w:hAnsi="Times New Roman"/>
                <w:sz w:val="24"/>
                <w:szCs w:val="24"/>
                <w:lang w:eastAsia="en-US"/>
              </w:rPr>
              <w:t>2014</w:t>
            </w:r>
            <w:r w:rsidR="00AE3204" w:rsidRPr="002328AB">
              <w:rPr>
                <w:rFonts w:ascii="Times New Roman" w:eastAsiaTheme="minorHAnsi" w:hAnsi="Times New Roman"/>
                <w:sz w:val="24"/>
                <w:szCs w:val="24"/>
                <w:lang w:eastAsia="en-US"/>
              </w:rPr>
              <w:t>-</w:t>
            </w:r>
            <w:r w:rsidR="00B31611" w:rsidRPr="002328AB">
              <w:rPr>
                <w:rFonts w:ascii="Times New Roman" w:eastAsiaTheme="minorHAnsi" w:hAnsi="Times New Roman"/>
                <w:sz w:val="24"/>
                <w:szCs w:val="24"/>
                <w:lang w:eastAsia="en-US"/>
              </w:rPr>
              <w:t>201</w:t>
            </w:r>
            <w:r w:rsidRPr="002328AB">
              <w:rPr>
                <w:rFonts w:ascii="Times New Roman" w:eastAsiaTheme="minorHAnsi" w:hAnsi="Times New Roman"/>
                <w:sz w:val="24"/>
                <w:szCs w:val="24"/>
                <w:lang w:eastAsia="en-US"/>
              </w:rPr>
              <w:t>5</w:t>
            </w:r>
            <w:r w:rsidR="0081542A" w:rsidRPr="002328AB">
              <w:rPr>
                <w:rFonts w:ascii="Times New Roman" w:eastAsiaTheme="minorHAnsi" w:hAnsi="Times New Roman"/>
                <w:sz w:val="24"/>
                <w:szCs w:val="24"/>
                <w:lang w:eastAsia="en-US"/>
              </w:rPr>
              <w:t xml:space="preserve"> уч. год</w:t>
            </w:r>
          </w:p>
        </w:tc>
        <w:tc>
          <w:tcPr>
            <w:tcW w:w="2551"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Учителя, работающие в данном направлении </w:t>
            </w:r>
          </w:p>
        </w:tc>
        <w:tc>
          <w:tcPr>
            <w:tcW w:w="4111"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Положительная мотивация учащихся к обучению информатике</w:t>
            </w:r>
          </w:p>
        </w:tc>
      </w:tr>
      <w:tr w:rsidR="00B31611" w:rsidRPr="002328AB" w:rsidTr="00681BA3">
        <w:trPr>
          <w:cantSplit/>
          <w:trHeight w:val="1520"/>
        </w:trPr>
        <w:tc>
          <w:tcPr>
            <w:tcW w:w="720" w:type="dxa"/>
            <w:gridSpan w:val="2"/>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1.</w:t>
            </w:r>
            <w:r w:rsidRPr="002328AB">
              <w:rPr>
                <w:rFonts w:ascii="Times New Roman" w:eastAsiaTheme="minorHAnsi" w:hAnsi="Times New Roman"/>
                <w:sz w:val="24"/>
                <w:szCs w:val="24"/>
                <w:lang w:val="en-US" w:eastAsia="en-US"/>
              </w:rPr>
              <w:t>3</w:t>
            </w:r>
            <w:r w:rsidRPr="002328AB">
              <w:rPr>
                <w:rFonts w:ascii="Times New Roman" w:eastAsiaTheme="minorHAnsi" w:hAnsi="Times New Roman"/>
                <w:sz w:val="24"/>
                <w:szCs w:val="24"/>
                <w:lang w:eastAsia="en-US"/>
              </w:rPr>
              <w:t>.</w:t>
            </w:r>
          </w:p>
        </w:tc>
        <w:tc>
          <w:tcPr>
            <w:tcW w:w="6690"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Перевод имеющихся в школе методических материалов в цифровые форматы хранения (сканирование, редактирование)  и выставление в Интернет имеющихся уникальных материалов, создание баз учебно-методических материалов и данных</w:t>
            </w:r>
            <w:r w:rsidR="0061181E" w:rsidRPr="002328AB">
              <w:rPr>
                <w:rFonts w:ascii="Times New Roman" w:eastAsiaTheme="minorHAnsi" w:hAnsi="Times New Roman"/>
                <w:sz w:val="24"/>
                <w:szCs w:val="24"/>
                <w:lang w:eastAsia="en-US"/>
              </w:rPr>
              <w:t xml:space="preserve"> на персональных страничках</w:t>
            </w:r>
            <w:r w:rsidRPr="002328AB">
              <w:rPr>
                <w:rFonts w:ascii="Times New Roman" w:eastAsiaTheme="minorHAnsi" w:hAnsi="Times New Roman"/>
                <w:sz w:val="24"/>
                <w:szCs w:val="24"/>
                <w:lang w:eastAsia="en-US"/>
              </w:rPr>
              <w:t>.</w:t>
            </w:r>
          </w:p>
        </w:tc>
        <w:tc>
          <w:tcPr>
            <w:tcW w:w="1275"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20</w:t>
            </w:r>
            <w:r w:rsidRPr="002328AB">
              <w:rPr>
                <w:rFonts w:ascii="Times New Roman" w:eastAsiaTheme="minorHAnsi" w:hAnsi="Times New Roman"/>
                <w:sz w:val="24"/>
                <w:szCs w:val="24"/>
                <w:lang w:val="en-US" w:eastAsia="en-US"/>
              </w:rPr>
              <w:t>1</w:t>
            </w:r>
            <w:r w:rsidR="0061181E" w:rsidRPr="002328AB">
              <w:rPr>
                <w:rFonts w:ascii="Times New Roman" w:eastAsiaTheme="minorHAnsi" w:hAnsi="Times New Roman"/>
                <w:sz w:val="24"/>
                <w:szCs w:val="24"/>
                <w:lang w:eastAsia="en-US"/>
              </w:rPr>
              <w:t>5</w:t>
            </w:r>
            <w:r w:rsidR="00AE3204" w:rsidRPr="002328AB">
              <w:rPr>
                <w:rFonts w:ascii="Times New Roman" w:eastAsiaTheme="minorHAnsi" w:hAnsi="Times New Roman"/>
                <w:sz w:val="24"/>
                <w:szCs w:val="24"/>
                <w:lang w:eastAsia="en-US"/>
              </w:rPr>
              <w:t>-</w:t>
            </w:r>
            <w:r w:rsidRPr="002328AB">
              <w:rPr>
                <w:rFonts w:ascii="Times New Roman" w:eastAsiaTheme="minorHAnsi" w:hAnsi="Times New Roman"/>
                <w:sz w:val="24"/>
                <w:szCs w:val="24"/>
                <w:lang w:eastAsia="en-US"/>
              </w:rPr>
              <w:t>201</w:t>
            </w:r>
            <w:r w:rsidR="0061181E" w:rsidRPr="002328AB">
              <w:rPr>
                <w:rFonts w:ascii="Times New Roman" w:eastAsiaTheme="minorHAnsi" w:hAnsi="Times New Roman"/>
                <w:sz w:val="24"/>
                <w:szCs w:val="24"/>
                <w:lang w:eastAsia="en-US"/>
              </w:rPr>
              <w:t>6</w:t>
            </w:r>
            <w:r w:rsidR="0081542A" w:rsidRPr="002328AB">
              <w:rPr>
                <w:rFonts w:ascii="Times New Roman" w:eastAsiaTheme="minorHAnsi" w:hAnsi="Times New Roman"/>
                <w:sz w:val="24"/>
                <w:szCs w:val="24"/>
                <w:lang w:eastAsia="en-US"/>
              </w:rPr>
              <w:t xml:space="preserve"> уч. год</w:t>
            </w:r>
          </w:p>
        </w:tc>
        <w:tc>
          <w:tcPr>
            <w:tcW w:w="2551" w:type="dxa"/>
            <w:tcBorders>
              <w:top w:val="single" w:sz="4" w:space="0" w:color="auto"/>
              <w:left w:val="single" w:sz="4" w:space="0" w:color="auto"/>
              <w:bottom w:val="single" w:sz="4" w:space="0" w:color="auto"/>
              <w:right w:val="single" w:sz="4" w:space="0" w:color="auto"/>
            </w:tcBorders>
          </w:tcPr>
          <w:p w:rsidR="00B31611" w:rsidRPr="002328AB" w:rsidRDefault="0061181E"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Педагогические работники</w:t>
            </w:r>
          </w:p>
        </w:tc>
        <w:tc>
          <w:tcPr>
            <w:tcW w:w="4111"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Обновление программно-методического сопровождения</w:t>
            </w:r>
          </w:p>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учебного процесса</w:t>
            </w:r>
          </w:p>
        </w:tc>
      </w:tr>
      <w:tr w:rsidR="00B31611" w:rsidRPr="002328AB" w:rsidTr="00681BA3">
        <w:trPr>
          <w:cantSplit/>
          <w:trHeight w:val="1119"/>
        </w:trPr>
        <w:tc>
          <w:tcPr>
            <w:tcW w:w="720" w:type="dxa"/>
            <w:gridSpan w:val="2"/>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val="en-US" w:eastAsia="en-US"/>
              </w:rPr>
            </w:pPr>
            <w:r w:rsidRPr="002328AB">
              <w:rPr>
                <w:rFonts w:ascii="Times New Roman" w:eastAsiaTheme="minorHAnsi" w:hAnsi="Times New Roman"/>
                <w:sz w:val="24"/>
                <w:szCs w:val="24"/>
                <w:lang w:eastAsia="en-US"/>
              </w:rPr>
              <w:t>1.</w:t>
            </w:r>
            <w:r w:rsidRPr="002328AB">
              <w:rPr>
                <w:rFonts w:ascii="Times New Roman" w:eastAsiaTheme="minorHAnsi" w:hAnsi="Times New Roman"/>
                <w:sz w:val="24"/>
                <w:szCs w:val="24"/>
                <w:lang w:val="en-US" w:eastAsia="en-US"/>
              </w:rPr>
              <w:t>4.</w:t>
            </w:r>
          </w:p>
        </w:tc>
        <w:tc>
          <w:tcPr>
            <w:tcW w:w="6690"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Знакомство учащихся с использованием новых информационных технологий в учебном и внеурочном процессе</w:t>
            </w:r>
          </w:p>
        </w:tc>
        <w:tc>
          <w:tcPr>
            <w:tcW w:w="1275"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20</w:t>
            </w:r>
            <w:r w:rsidR="0061181E" w:rsidRPr="002328AB">
              <w:rPr>
                <w:rFonts w:ascii="Times New Roman" w:eastAsiaTheme="minorHAnsi" w:hAnsi="Times New Roman"/>
                <w:sz w:val="24"/>
                <w:szCs w:val="24"/>
                <w:lang w:val="en-US" w:eastAsia="en-US"/>
              </w:rPr>
              <w:t>1</w:t>
            </w:r>
            <w:r w:rsidR="0061181E" w:rsidRPr="002328AB">
              <w:rPr>
                <w:rFonts w:ascii="Times New Roman" w:eastAsiaTheme="minorHAnsi" w:hAnsi="Times New Roman"/>
                <w:sz w:val="24"/>
                <w:szCs w:val="24"/>
                <w:lang w:eastAsia="en-US"/>
              </w:rPr>
              <w:t>3</w:t>
            </w:r>
            <w:r w:rsidR="00AE3204" w:rsidRPr="002328AB">
              <w:rPr>
                <w:rFonts w:ascii="Times New Roman" w:eastAsiaTheme="minorHAnsi" w:hAnsi="Times New Roman"/>
                <w:sz w:val="24"/>
                <w:szCs w:val="24"/>
                <w:lang w:eastAsia="en-US"/>
              </w:rPr>
              <w:t>-</w:t>
            </w:r>
            <w:r w:rsidRPr="002328AB">
              <w:rPr>
                <w:rFonts w:ascii="Times New Roman" w:eastAsiaTheme="minorHAnsi" w:hAnsi="Times New Roman"/>
                <w:sz w:val="24"/>
                <w:szCs w:val="24"/>
                <w:lang w:eastAsia="en-US"/>
              </w:rPr>
              <w:t>201</w:t>
            </w:r>
            <w:r w:rsidR="0061181E" w:rsidRPr="002328AB">
              <w:rPr>
                <w:rFonts w:ascii="Times New Roman" w:eastAsiaTheme="minorHAnsi" w:hAnsi="Times New Roman"/>
                <w:sz w:val="24"/>
                <w:szCs w:val="24"/>
                <w:lang w:eastAsia="en-US"/>
              </w:rPr>
              <w:t>5</w:t>
            </w:r>
            <w:r w:rsidR="0081542A" w:rsidRPr="002328AB">
              <w:rPr>
                <w:rFonts w:ascii="Times New Roman" w:eastAsiaTheme="minorHAnsi" w:hAnsi="Times New Roman"/>
                <w:sz w:val="24"/>
                <w:szCs w:val="24"/>
                <w:lang w:eastAsia="en-US"/>
              </w:rPr>
              <w:t>гг.</w:t>
            </w:r>
          </w:p>
        </w:tc>
        <w:tc>
          <w:tcPr>
            <w:tcW w:w="2551"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Заместители директора, учителя, работающие в данном направлении</w:t>
            </w:r>
          </w:p>
        </w:tc>
        <w:tc>
          <w:tcPr>
            <w:tcW w:w="4111"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Активизация деятельности учащихся </w:t>
            </w:r>
          </w:p>
        </w:tc>
      </w:tr>
      <w:tr w:rsidR="00B31611" w:rsidRPr="002328AB" w:rsidTr="00681BA3">
        <w:trPr>
          <w:cantSplit/>
          <w:trHeight w:val="837"/>
        </w:trPr>
        <w:tc>
          <w:tcPr>
            <w:tcW w:w="720" w:type="dxa"/>
            <w:gridSpan w:val="2"/>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val="en-US" w:eastAsia="en-US"/>
              </w:rPr>
            </w:pPr>
            <w:r w:rsidRPr="002328AB">
              <w:rPr>
                <w:rFonts w:ascii="Times New Roman" w:eastAsiaTheme="minorHAnsi" w:hAnsi="Times New Roman"/>
                <w:sz w:val="24"/>
                <w:szCs w:val="24"/>
                <w:lang w:eastAsia="en-US"/>
              </w:rPr>
              <w:t>1.</w:t>
            </w:r>
            <w:r w:rsidRPr="002328AB">
              <w:rPr>
                <w:rFonts w:ascii="Times New Roman" w:eastAsiaTheme="minorHAnsi" w:hAnsi="Times New Roman"/>
                <w:sz w:val="24"/>
                <w:szCs w:val="24"/>
                <w:lang w:val="en-US" w:eastAsia="en-US"/>
              </w:rPr>
              <w:t>5.</w:t>
            </w:r>
          </w:p>
        </w:tc>
        <w:tc>
          <w:tcPr>
            <w:tcW w:w="6690"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Педагогический совет «Методическое и компьютерное сопровождение процесса создания единой информационно-образовательной среды школы»</w:t>
            </w:r>
          </w:p>
        </w:tc>
        <w:tc>
          <w:tcPr>
            <w:tcW w:w="1275" w:type="dxa"/>
            <w:tcBorders>
              <w:top w:val="single" w:sz="4" w:space="0" w:color="auto"/>
              <w:left w:val="single" w:sz="4" w:space="0" w:color="auto"/>
              <w:bottom w:val="single" w:sz="4" w:space="0" w:color="auto"/>
              <w:right w:val="single" w:sz="4" w:space="0" w:color="auto"/>
            </w:tcBorders>
          </w:tcPr>
          <w:p w:rsidR="00B31611" w:rsidRPr="002328AB" w:rsidRDefault="006C388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Ноябрь </w:t>
            </w:r>
            <w:r w:rsidR="00B31611" w:rsidRPr="002328AB">
              <w:rPr>
                <w:rFonts w:ascii="Times New Roman" w:eastAsiaTheme="minorHAnsi" w:hAnsi="Times New Roman"/>
                <w:sz w:val="24"/>
                <w:szCs w:val="24"/>
                <w:lang w:eastAsia="en-US"/>
              </w:rPr>
              <w:t xml:space="preserve"> 20</w:t>
            </w:r>
            <w:r w:rsidRPr="002328AB">
              <w:rPr>
                <w:rFonts w:ascii="Times New Roman" w:eastAsiaTheme="minorHAnsi" w:hAnsi="Times New Roman"/>
                <w:sz w:val="24"/>
                <w:szCs w:val="24"/>
                <w:lang w:val="en-US" w:eastAsia="en-US"/>
              </w:rPr>
              <w:t>1</w:t>
            </w:r>
            <w:r w:rsidR="0061181E" w:rsidRPr="002328AB">
              <w:rPr>
                <w:rFonts w:ascii="Times New Roman" w:eastAsiaTheme="minorHAnsi" w:hAnsi="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Директор </w:t>
            </w:r>
          </w:p>
        </w:tc>
        <w:tc>
          <w:tcPr>
            <w:tcW w:w="4111"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Подведение промежуточных итогов реализации программы</w:t>
            </w:r>
          </w:p>
        </w:tc>
      </w:tr>
      <w:tr w:rsidR="00B31611" w:rsidRPr="002328AB" w:rsidTr="00681BA3">
        <w:trPr>
          <w:cantSplit/>
          <w:trHeight w:val="706"/>
        </w:trPr>
        <w:tc>
          <w:tcPr>
            <w:tcW w:w="720" w:type="dxa"/>
            <w:gridSpan w:val="2"/>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val="en-US" w:eastAsia="en-US"/>
              </w:rPr>
            </w:pPr>
            <w:r w:rsidRPr="002328AB">
              <w:rPr>
                <w:rFonts w:ascii="Times New Roman" w:eastAsiaTheme="minorHAnsi" w:hAnsi="Times New Roman"/>
                <w:sz w:val="24"/>
                <w:szCs w:val="24"/>
                <w:lang w:eastAsia="en-US"/>
              </w:rPr>
              <w:t>1.</w:t>
            </w:r>
            <w:r w:rsidRPr="002328AB">
              <w:rPr>
                <w:rFonts w:ascii="Times New Roman" w:eastAsiaTheme="minorHAnsi" w:hAnsi="Times New Roman"/>
                <w:sz w:val="24"/>
                <w:szCs w:val="24"/>
                <w:lang w:val="en-US" w:eastAsia="en-US"/>
              </w:rPr>
              <w:t>6.</w:t>
            </w:r>
          </w:p>
        </w:tc>
        <w:tc>
          <w:tcPr>
            <w:tcW w:w="6690"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Переход на электронный документооборот в школе </w:t>
            </w:r>
          </w:p>
        </w:tc>
        <w:tc>
          <w:tcPr>
            <w:tcW w:w="1275"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20</w:t>
            </w:r>
            <w:r w:rsidR="0061181E" w:rsidRPr="002328AB">
              <w:rPr>
                <w:rFonts w:ascii="Times New Roman" w:eastAsiaTheme="minorHAnsi" w:hAnsi="Times New Roman"/>
                <w:sz w:val="24"/>
                <w:szCs w:val="24"/>
                <w:lang w:val="en-US" w:eastAsia="en-US"/>
              </w:rPr>
              <w:t>1</w:t>
            </w:r>
            <w:r w:rsidR="0061181E" w:rsidRPr="002328AB">
              <w:rPr>
                <w:rFonts w:ascii="Times New Roman" w:eastAsiaTheme="minorHAnsi" w:hAnsi="Times New Roman"/>
                <w:sz w:val="24"/>
                <w:szCs w:val="24"/>
                <w:lang w:eastAsia="en-US"/>
              </w:rPr>
              <w:t>4-2015</w:t>
            </w:r>
            <w:r w:rsidR="0081542A" w:rsidRPr="002328AB">
              <w:rPr>
                <w:rFonts w:ascii="Times New Roman" w:eastAsiaTheme="minorHAnsi" w:hAnsi="Times New Roman"/>
                <w:sz w:val="24"/>
                <w:szCs w:val="24"/>
                <w:lang w:eastAsia="en-US"/>
              </w:rPr>
              <w:t xml:space="preserve"> уч. год</w:t>
            </w:r>
          </w:p>
        </w:tc>
        <w:tc>
          <w:tcPr>
            <w:tcW w:w="2551"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Директор</w:t>
            </w:r>
          </w:p>
        </w:tc>
        <w:tc>
          <w:tcPr>
            <w:tcW w:w="4111"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Использование ресурсов локальной сети школы</w:t>
            </w:r>
          </w:p>
        </w:tc>
      </w:tr>
      <w:tr w:rsidR="00B31611" w:rsidRPr="002328AB" w:rsidTr="00681BA3">
        <w:trPr>
          <w:cantSplit/>
          <w:trHeight w:val="703"/>
        </w:trPr>
        <w:tc>
          <w:tcPr>
            <w:tcW w:w="720" w:type="dxa"/>
            <w:gridSpan w:val="2"/>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val="en-US" w:eastAsia="en-US"/>
              </w:rPr>
            </w:pPr>
            <w:r w:rsidRPr="002328AB">
              <w:rPr>
                <w:rFonts w:ascii="Times New Roman" w:eastAsiaTheme="minorHAnsi" w:hAnsi="Times New Roman"/>
                <w:sz w:val="24"/>
                <w:szCs w:val="24"/>
                <w:lang w:eastAsia="en-US"/>
              </w:rPr>
              <w:t>1.</w:t>
            </w:r>
            <w:r w:rsidRPr="002328AB">
              <w:rPr>
                <w:rFonts w:ascii="Times New Roman" w:eastAsiaTheme="minorHAnsi" w:hAnsi="Times New Roman"/>
                <w:sz w:val="24"/>
                <w:szCs w:val="24"/>
                <w:lang w:val="en-US" w:eastAsia="en-US"/>
              </w:rPr>
              <w:t>7.</w:t>
            </w:r>
          </w:p>
        </w:tc>
        <w:tc>
          <w:tcPr>
            <w:tcW w:w="6690"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Внедрение</w:t>
            </w:r>
            <w:r w:rsidR="0061181E" w:rsidRPr="002328AB">
              <w:rPr>
                <w:rFonts w:ascii="Times New Roman" w:eastAsiaTheme="minorHAnsi" w:hAnsi="Times New Roman"/>
                <w:sz w:val="24"/>
                <w:szCs w:val="24"/>
                <w:lang w:eastAsia="en-US"/>
              </w:rPr>
              <w:t xml:space="preserve"> </w:t>
            </w:r>
            <w:r w:rsidRPr="002328AB">
              <w:rPr>
                <w:rFonts w:ascii="Times New Roman" w:eastAsiaTheme="minorHAnsi" w:hAnsi="Times New Roman"/>
                <w:sz w:val="24"/>
                <w:szCs w:val="24"/>
                <w:lang w:eastAsia="en-US"/>
              </w:rPr>
              <w:t xml:space="preserve"> электронн</w:t>
            </w:r>
            <w:r w:rsidR="0061181E" w:rsidRPr="002328AB">
              <w:rPr>
                <w:rFonts w:ascii="Times New Roman" w:eastAsiaTheme="minorHAnsi" w:hAnsi="Times New Roman"/>
                <w:sz w:val="24"/>
                <w:szCs w:val="24"/>
                <w:lang w:eastAsia="en-US"/>
              </w:rPr>
              <w:t>ого</w:t>
            </w:r>
            <w:r w:rsidRPr="002328AB">
              <w:rPr>
                <w:rFonts w:ascii="Times New Roman" w:eastAsiaTheme="minorHAnsi" w:hAnsi="Times New Roman"/>
                <w:sz w:val="24"/>
                <w:szCs w:val="24"/>
                <w:lang w:eastAsia="en-US"/>
              </w:rPr>
              <w:t xml:space="preserve"> журнал</w:t>
            </w:r>
            <w:r w:rsidR="0061181E" w:rsidRPr="002328AB">
              <w:rPr>
                <w:rFonts w:ascii="Times New Roman" w:eastAsiaTheme="minorHAnsi" w:hAnsi="Times New Roman"/>
                <w:sz w:val="24"/>
                <w:szCs w:val="24"/>
                <w:lang w:eastAsia="en-US"/>
              </w:rPr>
              <w:t>а</w:t>
            </w:r>
            <w:r w:rsidRPr="002328AB">
              <w:rPr>
                <w:rFonts w:ascii="Times New Roman" w:eastAsiaTheme="minorHAnsi" w:hAnsi="Times New Roman"/>
                <w:sz w:val="24"/>
                <w:szCs w:val="24"/>
                <w:lang w:eastAsia="en-US"/>
              </w:rPr>
              <w:t xml:space="preserve"> и электронн</w:t>
            </w:r>
            <w:r w:rsidR="0061181E" w:rsidRPr="002328AB">
              <w:rPr>
                <w:rFonts w:ascii="Times New Roman" w:eastAsiaTheme="minorHAnsi" w:hAnsi="Times New Roman"/>
                <w:sz w:val="24"/>
                <w:szCs w:val="24"/>
                <w:lang w:eastAsia="en-US"/>
              </w:rPr>
              <w:t>ого</w:t>
            </w:r>
            <w:r w:rsidRPr="002328AB">
              <w:rPr>
                <w:rFonts w:ascii="Times New Roman" w:eastAsiaTheme="minorHAnsi" w:hAnsi="Times New Roman"/>
                <w:sz w:val="24"/>
                <w:szCs w:val="24"/>
                <w:lang w:eastAsia="en-US"/>
              </w:rPr>
              <w:t xml:space="preserve"> дневник</w:t>
            </w:r>
            <w:r w:rsidR="0061181E" w:rsidRPr="002328AB">
              <w:rPr>
                <w:rFonts w:ascii="Times New Roman" w:eastAsiaTheme="minorHAnsi" w:hAnsi="Times New Roman"/>
                <w:sz w:val="24"/>
                <w:szCs w:val="24"/>
                <w:lang w:eastAsia="en-US"/>
              </w:rPr>
              <w:t>а</w:t>
            </w:r>
            <w:r w:rsidRPr="002328AB">
              <w:rPr>
                <w:rFonts w:ascii="Times New Roman" w:eastAsiaTheme="minorHAnsi" w:hAnsi="Times New Roman"/>
                <w:sz w:val="24"/>
                <w:szCs w:val="24"/>
                <w:lang w:eastAsia="en-US"/>
              </w:rPr>
              <w:t xml:space="preserve"> в школе</w:t>
            </w:r>
          </w:p>
        </w:tc>
        <w:tc>
          <w:tcPr>
            <w:tcW w:w="1275"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val="en-US" w:eastAsia="en-US"/>
              </w:rPr>
            </w:pPr>
            <w:r w:rsidRPr="002328AB">
              <w:rPr>
                <w:rFonts w:ascii="Times New Roman" w:eastAsiaTheme="minorHAnsi" w:hAnsi="Times New Roman"/>
                <w:sz w:val="24"/>
                <w:szCs w:val="24"/>
                <w:lang w:eastAsia="en-US"/>
              </w:rPr>
              <w:t>20</w:t>
            </w:r>
            <w:r w:rsidR="0061181E" w:rsidRPr="002328AB">
              <w:rPr>
                <w:rFonts w:ascii="Times New Roman" w:eastAsiaTheme="minorHAnsi" w:hAnsi="Times New Roman"/>
                <w:sz w:val="24"/>
                <w:szCs w:val="24"/>
                <w:lang w:val="en-US" w:eastAsia="en-US"/>
              </w:rPr>
              <w:t>1</w:t>
            </w:r>
            <w:r w:rsidR="0061181E" w:rsidRPr="002328AB">
              <w:rPr>
                <w:rFonts w:ascii="Times New Roman" w:eastAsiaTheme="minorHAnsi" w:hAnsi="Times New Roman"/>
                <w:sz w:val="24"/>
                <w:szCs w:val="24"/>
                <w:lang w:eastAsia="en-US"/>
              </w:rPr>
              <w:t>3</w:t>
            </w:r>
            <w:r w:rsidRPr="002328AB">
              <w:rPr>
                <w:rFonts w:ascii="Times New Roman" w:eastAsiaTheme="minorHAnsi" w:hAnsi="Times New Roman"/>
                <w:sz w:val="24"/>
                <w:szCs w:val="24"/>
                <w:lang w:eastAsia="en-US"/>
              </w:rPr>
              <w:t>-201</w:t>
            </w:r>
            <w:r w:rsidR="0061181E" w:rsidRPr="002328AB">
              <w:rPr>
                <w:rFonts w:ascii="Times New Roman" w:eastAsiaTheme="minorHAnsi" w:hAnsi="Times New Roman"/>
                <w:sz w:val="24"/>
                <w:szCs w:val="24"/>
                <w:lang w:eastAsia="en-US"/>
              </w:rPr>
              <w:t>4</w:t>
            </w:r>
            <w:r w:rsidR="0081542A" w:rsidRPr="002328AB">
              <w:rPr>
                <w:rFonts w:ascii="Times New Roman" w:eastAsiaTheme="minorHAnsi" w:hAnsi="Times New Roman"/>
                <w:sz w:val="24"/>
                <w:szCs w:val="24"/>
                <w:lang w:eastAsia="en-US"/>
              </w:rPr>
              <w:t xml:space="preserve"> уч. год</w:t>
            </w:r>
          </w:p>
        </w:tc>
        <w:tc>
          <w:tcPr>
            <w:tcW w:w="2551"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Директор</w:t>
            </w:r>
          </w:p>
        </w:tc>
        <w:tc>
          <w:tcPr>
            <w:tcW w:w="4111"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val="en-US" w:eastAsia="en-US"/>
              </w:rPr>
            </w:pPr>
            <w:r w:rsidRPr="002328AB">
              <w:rPr>
                <w:rFonts w:ascii="Times New Roman" w:eastAsiaTheme="minorHAnsi" w:hAnsi="Times New Roman"/>
                <w:sz w:val="24"/>
                <w:szCs w:val="24"/>
                <w:lang w:eastAsia="en-US"/>
              </w:rPr>
              <w:t>Использование программы Dnevnik.ru</w:t>
            </w:r>
          </w:p>
        </w:tc>
      </w:tr>
      <w:tr w:rsidR="003C0F1A" w:rsidRPr="002328AB" w:rsidTr="00681BA3">
        <w:trPr>
          <w:cantSplit/>
          <w:trHeight w:val="703"/>
        </w:trPr>
        <w:tc>
          <w:tcPr>
            <w:tcW w:w="720" w:type="dxa"/>
            <w:gridSpan w:val="2"/>
            <w:tcBorders>
              <w:top w:val="single" w:sz="4" w:space="0" w:color="auto"/>
              <w:left w:val="single" w:sz="4" w:space="0" w:color="auto"/>
              <w:bottom w:val="single" w:sz="4" w:space="0" w:color="auto"/>
              <w:right w:val="single" w:sz="4" w:space="0" w:color="auto"/>
            </w:tcBorders>
          </w:tcPr>
          <w:p w:rsidR="003C0F1A" w:rsidRPr="002328AB" w:rsidRDefault="003C0F1A"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1.8</w:t>
            </w:r>
          </w:p>
        </w:tc>
        <w:tc>
          <w:tcPr>
            <w:tcW w:w="6690" w:type="dxa"/>
            <w:tcBorders>
              <w:top w:val="single" w:sz="4" w:space="0" w:color="auto"/>
              <w:left w:val="single" w:sz="4" w:space="0" w:color="auto"/>
              <w:bottom w:val="single" w:sz="4" w:space="0" w:color="auto"/>
              <w:right w:val="single" w:sz="4" w:space="0" w:color="auto"/>
            </w:tcBorders>
          </w:tcPr>
          <w:p w:rsidR="003C0F1A" w:rsidRPr="002328AB" w:rsidRDefault="003C0F1A"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Оснащение кабинетов начальных классов </w:t>
            </w:r>
            <w:r w:rsidR="00FB3BBA">
              <w:rPr>
                <w:rFonts w:ascii="Times New Roman" w:eastAsiaTheme="minorHAnsi" w:hAnsi="Times New Roman"/>
                <w:sz w:val="24"/>
                <w:szCs w:val="24"/>
                <w:lang w:eastAsia="en-US"/>
              </w:rPr>
              <w:t xml:space="preserve">и математики </w:t>
            </w:r>
            <w:r w:rsidRPr="002328AB">
              <w:rPr>
                <w:rFonts w:ascii="Times New Roman" w:eastAsiaTheme="minorHAnsi" w:hAnsi="Times New Roman"/>
                <w:sz w:val="24"/>
                <w:szCs w:val="24"/>
                <w:lang w:eastAsia="en-US"/>
              </w:rPr>
              <w:t>компьютерной техникой ( интерактивные доски, проектор, МФУ и т.д.)</w:t>
            </w:r>
          </w:p>
        </w:tc>
        <w:tc>
          <w:tcPr>
            <w:tcW w:w="1275" w:type="dxa"/>
            <w:tcBorders>
              <w:top w:val="single" w:sz="4" w:space="0" w:color="auto"/>
              <w:left w:val="single" w:sz="4" w:space="0" w:color="auto"/>
              <w:bottom w:val="single" w:sz="4" w:space="0" w:color="auto"/>
              <w:right w:val="single" w:sz="4" w:space="0" w:color="auto"/>
            </w:tcBorders>
          </w:tcPr>
          <w:p w:rsidR="003C0F1A"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2012-2013</w:t>
            </w:r>
            <w:r w:rsidR="0081542A" w:rsidRPr="002328AB">
              <w:rPr>
                <w:rFonts w:ascii="Times New Roman" w:eastAsiaTheme="minorHAnsi" w:hAnsi="Times New Roman"/>
                <w:sz w:val="24"/>
                <w:szCs w:val="24"/>
                <w:lang w:eastAsia="en-US"/>
              </w:rPr>
              <w:t xml:space="preserve"> уч. год</w:t>
            </w:r>
          </w:p>
        </w:tc>
        <w:tc>
          <w:tcPr>
            <w:tcW w:w="2551" w:type="dxa"/>
            <w:tcBorders>
              <w:top w:val="single" w:sz="4" w:space="0" w:color="auto"/>
              <w:left w:val="single" w:sz="4" w:space="0" w:color="auto"/>
              <w:bottom w:val="single" w:sz="4" w:space="0" w:color="auto"/>
              <w:right w:val="single" w:sz="4" w:space="0" w:color="auto"/>
            </w:tcBorders>
          </w:tcPr>
          <w:p w:rsidR="003C0F1A"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Директор </w:t>
            </w:r>
          </w:p>
        </w:tc>
        <w:tc>
          <w:tcPr>
            <w:tcW w:w="4111" w:type="dxa"/>
            <w:tcBorders>
              <w:top w:val="single" w:sz="4" w:space="0" w:color="auto"/>
              <w:left w:val="single" w:sz="4" w:space="0" w:color="auto"/>
              <w:bottom w:val="single" w:sz="4" w:space="0" w:color="auto"/>
              <w:right w:val="single" w:sz="4" w:space="0" w:color="auto"/>
            </w:tcBorders>
          </w:tcPr>
          <w:p w:rsidR="003C0F1A"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Использование ИКТ в образовательном процессе</w:t>
            </w:r>
          </w:p>
        </w:tc>
      </w:tr>
      <w:tr w:rsidR="00716AF0" w:rsidRPr="002328AB" w:rsidTr="00681BA3">
        <w:trPr>
          <w:cantSplit/>
          <w:trHeight w:val="703"/>
        </w:trPr>
        <w:tc>
          <w:tcPr>
            <w:tcW w:w="720" w:type="dxa"/>
            <w:gridSpan w:val="2"/>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lastRenderedPageBreak/>
              <w:t>1.9.</w:t>
            </w:r>
          </w:p>
        </w:tc>
        <w:tc>
          <w:tcPr>
            <w:tcW w:w="6690" w:type="dxa"/>
            <w:tcBorders>
              <w:top w:val="single" w:sz="4" w:space="0" w:color="auto"/>
              <w:left w:val="single" w:sz="4" w:space="0" w:color="auto"/>
              <w:bottom w:val="single" w:sz="4" w:space="0" w:color="auto"/>
              <w:right w:val="single" w:sz="4" w:space="0" w:color="auto"/>
            </w:tcBorders>
          </w:tcPr>
          <w:p w:rsidR="00716AF0" w:rsidRPr="002328AB" w:rsidRDefault="00716AF0" w:rsidP="00FB3BBA">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Оснащение кабинета химии  компьютерной техникой (интерактивная доска, проектор, принтер)</w:t>
            </w:r>
          </w:p>
        </w:tc>
        <w:tc>
          <w:tcPr>
            <w:tcW w:w="1275"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2014, 2015 гг.</w:t>
            </w:r>
          </w:p>
        </w:tc>
        <w:tc>
          <w:tcPr>
            <w:tcW w:w="2551"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Директор </w:t>
            </w:r>
          </w:p>
        </w:tc>
        <w:tc>
          <w:tcPr>
            <w:tcW w:w="4111"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Использование ИКТ в образовательном процессе</w:t>
            </w:r>
          </w:p>
        </w:tc>
      </w:tr>
      <w:tr w:rsidR="00716AF0" w:rsidRPr="002328AB" w:rsidTr="00681BA3">
        <w:trPr>
          <w:cantSplit/>
          <w:trHeight w:val="401"/>
        </w:trPr>
        <w:tc>
          <w:tcPr>
            <w:tcW w:w="15347" w:type="dxa"/>
            <w:gridSpan w:val="6"/>
            <w:tcBorders>
              <w:top w:val="single" w:sz="4" w:space="0" w:color="auto"/>
              <w:left w:val="single" w:sz="4" w:space="0" w:color="auto"/>
              <w:bottom w:val="single" w:sz="4" w:space="0" w:color="auto"/>
              <w:right w:val="single" w:sz="4" w:space="0" w:color="auto"/>
            </w:tcBorders>
            <w:shd w:val="clear" w:color="auto" w:fill="auto"/>
          </w:tcPr>
          <w:p w:rsidR="00716AF0" w:rsidRPr="002328AB" w:rsidRDefault="00716AF0" w:rsidP="002328AB">
            <w:pPr>
              <w:spacing w:after="0" w:line="240" w:lineRule="auto"/>
              <w:contextualSpacing/>
              <w:rPr>
                <w:rFonts w:ascii="Times New Roman" w:eastAsiaTheme="minorHAnsi" w:hAnsi="Times New Roman"/>
                <w:b/>
                <w:sz w:val="24"/>
                <w:szCs w:val="24"/>
                <w:lang w:eastAsia="en-US"/>
              </w:rPr>
            </w:pPr>
            <w:r w:rsidRPr="002328AB">
              <w:rPr>
                <w:rFonts w:ascii="Times New Roman" w:eastAsiaTheme="minorHAnsi" w:hAnsi="Times New Roman"/>
                <w:b/>
                <w:sz w:val="24"/>
                <w:szCs w:val="24"/>
                <w:lang w:eastAsia="en-US"/>
              </w:rPr>
              <w:t>2. Обеспечение доступности использования информационных ресурсов школы и образовательных и научных сетей</w:t>
            </w:r>
          </w:p>
        </w:tc>
      </w:tr>
      <w:tr w:rsidR="00716AF0" w:rsidRPr="002328AB" w:rsidTr="00681BA3">
        <w:trPr>
          <w:cantSplit/>
          <w:trHeight w:val="1413"/>
        </w:trPr>
        <w:tc>
          <w:tcPr>
            <w:tcW w:w="720" w:type="dxa"/>
            <w:gridSpan w:val="2"/>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2.1</w:t>
            </w:r>
          </w:p>
        </w:tc>
        <w:tc>
          <w:tcPr>
            <w:tcW w:w="6690"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Применение региональных и федеральных образовательных ресурсов: информационно-справочных источников, компьютерных сред учебной деятельности, электронных учебников и т.д.</w:t>
            </w:r>
          </w:p>
        </w:tc>
        <w:tc>
          <w:tcPr>
            <w:tcW w:w="1275"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Постоян-но</w:t>
            </w:r>
          </w:p>
        </w:tc>
        <w:tc>
          <w:tcPr>
            <w:tcW w:w="2551"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Заместители директора, учителя, работающие в данном направлении</w:t>
            </w:r>
          </w:p>
        </w:tc>
        <w:tc>
          <w:tcPr>
            <w:tcW w:w="4111"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Работа по электронным учебникам (физика, химия, информатика, астрономия и др.).</w:t>
            </w:r>
          </w:p>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Применение интернет-ресурсов по различным предметам.</w:t>
            </w:r>
          </w:p>
        </w:tc>
      </w:tr>
      <w:tr w:rsidR="00716AF0" w:rsidRPr="002328AB" w:rsidTr="00681BA3">
        <w:trPr>
          <w:cantSplit/>
          <w:trHeight w:val="1660"/>
        </w:trPr>
        <w:tc>
          <w:tcPr>
            <w:tcW w:w="720" w:type="dxa"/>
            <w:gridSpan w:val="2"/>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2.2.</w:t>
            </w:r>
          </w:p>
        </w:tc>
        <w:tc>
          <w:tcPr>
            <w:tcW w:w="6690"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Организация доступа преподавателей и учащихся к Российским и глобальным информационным ресурсам через модернизацию локальной сети школы, обеспечению выхода в Интернет с рабочих мест учащихся и учителей (в предметных кабинетах).</w:t>
            </w:r>
          </w:p>
        </w:tc>
        <w:tc>
          <w:tcPr>
            <w:tcW w:w="1275"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val="en-US" w:eastAsia="en-US"/>
              </w:rPr>
              <w:t>201</w:t>
            </w:r>
            <w:r w:rsidRPr="002328AB">
              <w:rPr>
                <w:rFonts w:ascii="Times New Roman" w:eastAsiaTheme="minorHAnsi" w:hAnsi="Times New Roman"/>
                <w:sz w:val="24"/>
                <w:szCs w:val="24"/>
                <w:lang w:eastAsia="en-US"/>
              </w:rPr>
              <w:t>4-</w:t>
            </w:r>
            <w:r w:rsidRPr="002328AB">
              <w:rPr>
                <w:rFonts w:ascii="Times New Roman" w:eastAsiaTheme="minorHAnsi" w:hAnsi="Times New Roman"/>
                <w:sz w:val="24"/>
                <w:szCs w:val="24"/>
                <w:lang w:val="en-US" w:eastAsia="en-US"/>
              </w:rPr>
              <w:t>201</w:t>
            </w:r>
            <w:r w:rsidRPr="002328AB">
              <w:rPr>
                <w:rFonts w:ascii="Times New Roman" w:eastAsiaTheme="minorHAnsi" w:hAnsi="Times New Roman"/>
                <w:sz w:val="24"/>
                <w:szCs w:val="24"/>
                <w:lang w:eastAsia="en-US"/>
              </w:rPr>
              <w:t>5</w:t>
            </w:r>
            <w:r w:rsidR="0081542A" w:rsidRPr="002328AB">
              <w:rPr>
                <w:rFonts w:ascii="Times New Roman" w:eastAsiaTheme="minorHAnsi" w:hAnsi="Times New Roman"/>
                <w:sz w:val="24"/>
                <w:szCs w:val="24"/>
                <w:lang w:eastAsia="en-US"/>
              </w:rPr>
              <w:t xml:space="preserve"> уч. год</w:t>
            </w:r>
          </w:p>
        </w:tc>
        <w:tc>
          <w:tcPr>
            <w:tcW w:w="2551"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Директор</w:t>
            </w:r>
          </w:p>
        </w:tc>
        <w:tc>
          <w:tcPr>
            <w:tcW w:w="4111"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Модернизация локальной сети школы (монтаж беспроводной системы интернет в школе, обеспечивающей подключение к локальной сети школы и интернету в любом кабинете).</w:t>
            </w:r>
          </w:p>
        </w:tc>
      </w:tr>
      <w:tr w:rsidR="00716AF0" w:rsidRPr="002328AB" w:rsidTr="00681BA3">
        <w:trPr>
          <w:cantSplit/>
          <w:trHeight w:val="876"/>
        </w:trPr>
        <w:tc>
          <w:tcPr>
            <w:tcW w:w="720" w:type="dxa"/>
            <w:gridSpan w:val="2"/>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2.3.</w:t>
            </w:r>
          </w:p>
        </w:tc>
        <w:tc>
          <w:tcPr>
            <w:tcW w:w="6690"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Расширение  информирования членов образовательного сообщества  при помощи школьного сайта.</w:t>
            </w:r>
          </w:p>
        </w:tc>
        <w:tc>
          <w:tcPr>
            <w:tcW w:w="1275"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2014-2015</w:t>
            </w:r>
            <w:r w:rsidR="0081542A" w:rsidRPr="002328AB">
              <w:rPr>
                <w:rFonts w:ascii="Times New Roman" w:eastAsiaTheme="minorHAnsi" w:hAnsi="Times New Roman"/>
                <w:sz w:val="24"/>
                <w:szCs w:val="24"/>
                <w:lang w:eastAsia="en-US"/>
              </w:rPr>
              <w:t xml:space="preserve"> уч. год</w:t>
            </w:r>
          </w:p>
        </w:tc>
        <w:tc>
          <w:tcPr>
            <w:tcW w:w="2551"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Зам.директора </w:t>
            </w:r>
          </w:p>
        </w:tc>
        <w:tc>
          <w:tcPr>
            <w:tcW w:w="4111"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Информированность членов образовательного сообщества</w:t>
            </w:r>
          </w:p>
        </w:tc>
      </w:tr>
      <w:tr w:rsidR="00716AF0" w:rsidRPr="002328AB" w:rsidTr="00681BA3">
        <w:trPr>
          <w:cantSplit/>
          <w:trHeight w:val="983"/>
        </w:trPr>
        <w:tc>
          <w:tcPr>
            <w:tcW w:w="720" w:type="dxa"/>
            <w:gridSpan w:val="2"/>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val="en-US" w:eastAsia="en-US"/>
              </w:rPr>
            </w:pPr>
            <w:r w:rsidRPr="002328AB">
              <w:rPr>
                <w:rFonts w:ascii="Times New Roman" w:eastAsiaTheme="minorHAnsi" w:hAnsi="Times New Roman"/>
                <w:sz w:val="24"/>
                <w:szCs w:val="24"/>
                <w:lang w:eastAsia="en-US"/>
              </w:rPr>
              <w:t>2.</w:t>
            </w:r>
            <w:r w:rsidRPr="002328AB">
              <w:rPr>
                <w:rFonts w:ascii="Times New Roman" w:eastAsiaTheme="minorHAnsi" w:hAnsi="Times New Roman"/>
                <w:sz w:val="24"/>
                <w:szCs w:val="24"/>
                <w:lang w:val="en-US" w:eastAsia="en-US"/>
              </w:rPr>
              <w:t>4.</w:t>
            </w:r>
          </w:p>
        </w:tc>
        <w:tc>
          <w:tcPr>
            <w:tcW w:w="6690"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Обеспечение доступа родителей и учащихся к электронному дневнику</w:t>
            </w:r>
          </w:p>
        </w:tc>
        <w:tc>
          <w:tcPr>
            <w:tcW w:w="1275"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val="en-US" w:eastAsia="en-US"/>
              </w:rPr>
            </w:pPr>
            <w:r w:rsidRPr="002328AB">
              <w:rPr>
                <w:rFonts w:ascii="Times New Roman" w:eastAsiaTheme="minorHAnsi" w:hAnsi="Times New Roman"/>
                <w:sz w:val="24"/>
                <w:szCs w:val="24"/>
                <w:lang w:eastAsia="en-US"/>
              </w:rPr>
              <w:t>20</w:t>
            </w:r>
            <w:r w:rsidRPr="002328AB">
              <w:rPr>
                <w:rFonts w:ascii="Times New Roman" w:eastAsiaTheme="minorHAnsi" w:hAnsi="Times New Roman"/>
                <w:sz w:val="24"/>
                <w:szCs w:val="24"/>
                <w:lang w:val="en-US" w:eastAsia="en-US"/>
              </w:rPr>
              <w:t>1</w:t>
            </w:r>
            <w:r w:rsidRPr="002328AB">
              <w:rPr>
                <w:rFonts w:ascii="Times New Roman" w:eastAsiaTheme="minorHAnsi" w:hAnsi="Times New Roman"/>
                <w:sz w:val="24"/>
                <w:szCs w:val="24"/>
                <w:lang w:eastAsia="en-US"/>
              </w:rPr>
              <w:t>3-2014</w:t>
            </w:r>
            <w:r w:rsidR="0081542A" w:rsidRPr="002328AB">
              <w:rPr>
                <w:rFonts w:ascii="Times New Roman" w:eastAsiaTheme="minorHAnsi" w:hAnsi="Times New Roman"/>
                <w:sz w:val="24"/>
                <w:szCs w:val="24"/>
                <w:lang w:eastAsia="en-US"/>
              </w:rPr>
              <w:t xml:space="preserve"> уч. год</w:t>
            </w:r>
          </w:p>
        </w:tc>
        <w:tc>
          <w:tcPr>
            <w:tcW w:w="2551"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Директор</w:t>
            </w:r>
          </w:p>
        </w:tc>
        <w:tc>
          <w:tcPr>
            <w:tcW w:w="4111"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Установка дополнительного сервера с подключением по выделенной линии</w:t>
            </w:r>
          </w:p>
        </w:tc>
      </w:tr>
      <w:tr w:rsidR="00716AF0" w:rsidRPr="002328AB" w:rsidTr="00681BA3">
        <w:trPr>
          <w:cantSplit/>
          <w:trHeight w:val="591"/>
        </w:trPr>
        <w:tc>
          <w:tcPr>
            <w:tcW w:w="15347" w:type="dxa"/>
            <w:gridSpan w:val="6"/>
            <w:tcBorders>
              <w:top w:val="single" w:sz="4" w:space="0" w:color="auto"/>
              <w:left w:val="single" w:sz="4" w:space="0" w:color="auto"/>
              <w:bottom w:val="single" w:sz="4" w:space="0" w:color="auto"/>
              <w:right w:val="single" w:sz="4" w:space="0" w:color="auto"/>
            </w:tcBorders>
            <w:shd w:val="clear" w:color="auto" w:fill="auto"/>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3.</w:t>
            </w:r>
            <w:r w:rsidRPr="002328AB">
              <w:rPr>
                <w:rFonts w:ascii="Times New Roman" w:eastAsiaTheme="minorHAnsi" w:hAnsi="Times New Roman"/>
                <w:b/>
                <w:bCs/>
                <w:sz w:val="24"/>
                <w:szCs w:val="24"/>
                <w:lang w:eastAsia="en-US"/>
              </w:rPr>
              <w:t xml:space="preserve"> Создание условий для формирования информационной культуры педагогического коллектива</w:t>
            </w:r>
          </w:p>
        </w:tc>
      </w:tr>
      <w:tr w:rsidR="00716AF0" w:rsidRPr="002328AB" w:rsidTr="00681BA3">
        <w:trPr>
          <w:cantSplit/>
          <w:trHeight w:val="1229"/>
        </w:trPr>
        <w:tc>
          <w:tcPr>
            <w:tcW w:w="720" w:type="dxa"/>
            <w:gridSpan w:val="2"/>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3.1.</w:t>
            </w:r>
          </w:p>
        </w:tc>
        <w:tc>
          <w:tcPr>
            <w:tcW w:w="6690"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Обучение педагогов базовой ИКТ-компетентности через систему курсовой подготовки по программе «Информатизация системы образования».</w:t>
            </w:r>
          </w:p>
        </w:tc>
        <w:tc>
          <w:tcPr>
            <w:tcW w:w="1275"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По плану курсовойподготов-ки</w:t>
            </w:r>
          </w:p>
        </w:tc>
        <w:tc>
          <w:tcPr>
            <w:tcW w:w="2551"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ИМЦ</w:t>
            </w:r>
          </w:p>
        </w:tc>
        <w:tc>
          <w:tcPr>
            <w:tcW w:w="4111"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Повышение ИКТ-компетентности учителей.</w:t>
            </w:r>
          </w:p>
          <w:p w:rsidR="00716AF0" w:rsidRPr="002328AB" w:rsidRDefault="00716AF0" w:rsidP="002328AB">
            <w:pPr>
              <w:spacing w:after="0" w:line="240" w:lineRule="auto"/>
              <w:contextualSpacing/>
              <w:rPr>
                <w:rFonts w:ascii="Times New Roman" w:eastAsiaTheme="minorHAnsi" w:hAnsi="Times New Roman"/>
                <w:sz w:val="24"/>
                <w:szCs w:val="24"/>
                <w:lang w:eastAsia="en-US"/>
              </w:rPr>
            </w:pPr>
          </w:p>
        </w:tc>
      </w:tr>
      <w:tr w:rsidR="00716AF0" w:rsidRPr="002328AB" w:rsidTr="00681BA3">
        <w:trPr>
          <w:cantSplit/>
          <w:trHeight w:val="2267"/>
        </w:trPr>
        <w:tc>
          <w:tcPr>
            <w:tcW w:w="720" w:type="dxa"/>
            <w:gridSpan w:val="2"/>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lastRenderedPageBreak/>
              <w:t>3.2</w:t>
            </w:r>
          </w:p>
        </w:tc>
        <w:tc>
          <w:tcPr>
            <w:tcW w:w="6690"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b/>
                <w:bCs/>
                <w:i/>
                <w:iCs/>
                <w:sz w:val="24"/>
                <w:szCs w:val="24"/>
                <w:lang w:eastAsia="en-US"/>
              </w:rPr>
            </w:pPr>
            <w:r w:rsidRPr="002328AB">
              <w:rPr>
                <w:rFonts w:ascii="Times New Roman" w:eastAsiaTheme="minorHAnsi" w:hAnsi="Times New Roman"/>
                <w:sz w:val="24"/>
                <w:szCs w:val="24"/>
                <w:lang w:eastAsia="en-US"/>
              </w:rPr>
              <w:t>Проведение мастер-классов для учителей школы по использованию информационно-коммуникационных технологий в учебно-воспитательной деятельности</w:t>
            </w:r>
          </w:p>
        </w:tc>
        <w:tc>
          <w:tcPr>
            <w:tcW w:w="1275"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По мере необходимости (по запросам учителей)</w:t>
            </w:r>
          </w:p>
        </w:tc>
        <w:tc>
          <w:tcPr>
            <w:tcW w:w="2551"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Учитель информатики</w:t>
            </w:r>
          </w:p>
        </w:tc>
        <w:tc>
          <w:tcPr>
            <w:tcW w:w="4111"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Пакет документов по итогам мастер-классов, видеоматериалы и пр.</w:t>
            </w:r>
          </w:p>
        </w:tc>
      </w:tr>
      <w:tr w:rsidR="00716AF0" w:rsidRPr="002328AB" w:rsidTr="00681BA3">
        <w:trPr>
          <w:cantSplit/>
          <w:trHeight w:val="1407"/>
        </w:trPr>
        <w:tc>
          <w:tcPr>
            <w:tcW w:w="720" w:type="dxa"/>
            <w:gridSpan w:val="2"/>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3.3.</w:t>
            </w:r>
          </w:p>
        </w:tc>
        <w:tc>
          <w:tcPr>
            <w:tcW w:w="6690"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Проведение мастер-классов, семинаров, конференций по использованию ИКТ в образовательной деятельности (в рамках работы  экспериментальной площадки) для  участников сетевого взаимодействия и руководителей ОУ МО Алапаевское.</w:t>
            </w:r>
          </w:p>
        </w:tc>
        <w:tc>
          <w:tcPr>
            <w:tcW w:w="1275"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По плану работы </w:t>
            </w:r>
          </w:p>
        </w:tc>
        <w:tc>
          <w:tcPr>
            <w:tcW w:w="2551"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Пакет документов по итогам мастер-классов, видеоматериалы и пр.</w:t>
            </w:r>
          </w:p>
        </w:tc>
      </w:tr>
      <w:tr w:rsidR="00716AF0" w:rsidRPr="002328AB" w:rsidTr="00681BA3">
        <w:trPr>
          <w:cantSplit/>
          <w:trHeight w:val="1118"/>
        </w:trPr>
        <w:tc>
          <w:tcPr>
            <w:tcW w:w="720" w:type="dxa"/>
            <w:gridSpan w:val="2"/>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3.4.</w:t>
            </w:r>
          </w:p>
        </w:tc>
        <w:tc>
          <w:tcPr>
            <w:tcW w:w="6690"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Организация участия в телекоммуникационных проектах и конкурсах </w:t>
            </w:r>
          </w:p>
        </w:tc>
        <w:tc>
          <w:tcPr>
            <w:tcW w:w="1275"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По плану конкурс-ных про-грамм</w:t>
            </w:r>
          </w:p>
        </w:tc>
        <w:tc>
          <w:tcPr>
            <w:tcW w:w="2551"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Руководители ММО, </w:t>
            </w:r>
          </w:p>
          <w:p w:rsidR="00716AF0" w:rsidRPr="002328AB" w:rsidRDefault="00716AF0" w:rsidP="002328AB">
            <w:pPr>
              <w:spacing w:after="0" w:line="240" w:lineRule="auto"/>
              <w:contextualSpacing/>
              <w:rPr>
                <w:rFonts w:ascii="Times New Roman" w:eastAsiaTheme="minorHAnsi" w:hAnsi="Times New Roman"/>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Результативное участие (гранты и пр.)</w:t>
            </w:r>
          </w:p>
          <w:p w:rsidR="00716AF0" w:rsidRPr="002328AB" w:rsidRDefault="00716AF0" w:rsidP="002328AB">
            <w:pPr>
              <w:spacing w:after="0" w:line="240" w:lineRule="auto"/>
              <w:contextualSpacing/>
              <w:rPr>
                <w:rFonts w:ascii="Times New Roman" w:eastAsiaTheme="minorHAnsi" w:hAnsi="Times New Roman"/>
                <w:sz w:val="24"/>
                <w:szCs w:val="24"/>
                <w:lang w:eastAsia="en-US"/>
              </w:rPr>
            </w:pPr>
          </w:p>
        </w:tc>
      </w:tr>
      <w:tr w:rsidR="00716AF0" w:rsidRPr="002328AB" w:rsidTr="00681BA3">
        <w:trPr>
          <w:cantSplit/>
          <w:trHeight w:val="847"/>
        </w:trPr>
        <w:tc>
          <w:tcPr>
            <w:tcW w:w="720" w:type="dxa"/>
            <w:gridSpan w:val="2"/>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3.5.</w:t>
            </w:r>
          </w:p>
        </w:tc>
        <w:tc>
          <w:tcPr>
            <w:tcW w:w="6690"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Создание методической копилки использования ИКТ в учебно-воспитательном процессе, обобщение опыта учителей предметников, использующих ИТ в учебном процессе</w:t>
            </w:r>
          </w:p>
        </w:tc>
        <w:tc>
          <w:tcPr>
            <w:tcW w:w="1275"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Ежегодное пополнение</w:t>
            </w:r>
          </w:p>
        </w:tc>
        <w:tc>
          <w:tcPr>
            <w:tcW w:w="2551"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Педагогические работники</w:t>
            </w:r>
          </w:p>
        </w:tc>
        <w:tc>
          <w:tcPr>
            <w:tcW w:w="4111"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Повышение качества</w:t>
            </w:r>
          </w:p>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учебно-воспитательного процесса </w:t>
            </w:r>
          </w:p>
        </w:tc>
      </w:tr>
      <w:tr w:rsidR="00716AF0" w:rsidRPr="002328AB" w:rsidTr="00681BA3">
        <w:trPr>
          <w:cantSplit/>
          <w:trHeight w:val="846"/>
        </w:trPr>
        <w:tc>
          <w:tcPr>
            <w:tcW w:w="720" w:type="dxa"/>
            <w:gridSpan w:val="2"/>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3.6.</w:t>
            </w:r>
          </w:p>
        </w:tc>
        <w:tc>
          <w:tcPr>
            <w:tcW w:w="6690"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 Разработка системы стимулирования участников образовательного процесса по использованию ИКТ в образовательной деятельности.</w:t>
            </w:r>
          </w:p>
        </w:tc>
        <w:tc>
          <w:tcPr>
            <w:tcW w:w="1275"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Ежегодно </w:t>
            </w:r>
          </w:p>
        </w:tc>
        <w:tc>
          <w:tcPr>
            <w:tcW w:w="2551"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Директор </w:t>
            </w:r>
          </w:p>
        </w:tc>
        <w:tc>
          <w:tcPr>
            <w:tcW w:w="4111" w:type="dxa"/>
            <w:tcBorders>
              <w:top w:val="single" w:sz="4" w:space="0" w:color="auto"/>
              <w:left w:val="single" w:sz="4" w:space="0" w:color="auto"/>
              <w:bottom w:val="single" w:sz="4" w:space="0" w:color="auto"/>
              <w:right w:val="single" w:sz="4" w:space="0" w:color="auto"/>
            </w:tcBorders>
          </w:tcPr>
          <w:p w:rsidR="00716AF0" w:rsidRPr="002328AB" w:rsidRDefault="00716AF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Положение о стимулировании педагогических работников, использующих ИКТ в практике урочной и внеучебной деятельности</w:t>
            </w:r>
          </w:p>
        </w:tc>
      </w:tr>
    </w:tbl>
    <w:p w:rsidR="006C3880" w:rsidRPr="002328AB" w:rsidRDefault="006C3880" w:rsidP="002328AB">
      <w:pPr>
        <w:spacing w:after="0" w:line="240" w:lineRule="auto"/>
        <w:contextualSpacing/>
        <w:jc w:val="both"/>
        <w:rPr>
          <w:rFonts w:ascii="Times New Roman" w:eastAsiaTheme="minorHAnsi" w:hAnsi="Times New Roman"/>
          <w:b/>
          <w:bCs/>
          <w:sz w:val="24"/>
          <w:szCs w:val="24"/>
          <w:u w:val="single"/>
          <w:lang w:eastAsia="en-US"/>
        </w:rPr>
      </w:pPr>
    </w:p>
    <w:p w:rsidR="00B31611" w:rsidRPr="002328AB" w:rsidRDefault="00B31611" w:rsidP="002328AB">
      <w:pPr>
        <w:spacing w:after="0" w:line="240" w:lineRule="auto"/>
        <w:contextualSpacing/>
        <w:jc w:val="both"/>
        <w:rPr>
          <w:rFonts w:ascii="Times New Roman" w:eastAsiaTheme="minorHAnsi" w:hAnsi="Times New Roman"/>
          <w:sz w:val="24"/>
          <w:szCs w:val="24"/>
          <w:lang w:eastAsia="en-US"/>
        </w:rPr>
      </w:pPr>
      <w:r w:rsidRPr="002328AB">
        <w:rPr>
          <w:rFonts w:ascii="Times New Roman" w:eastAsiaTheme="minorHAnsi" w:hAnsi="Times New Roman"/>
          <w:b/>
          <w:bCs/>
          <w:sz w:val="24"/>
          <w:szCs w:val="24"/>
          <w:u w:val="single"/>
          <w:lang w:eastAsia="en-US"/>
        </w:rPr>
        <w:t xml:space="preserve">Прогнозируемые результаты  </w:t>
      </w:r>
      <w:r w:rsidRPr="002328AB">
        <w:rPr>
          <w:rFonts w:ascii="Times New Roman" w:eastAsiaTheme="minorHAnsi" w:hAnsi="Times New Roman"/>
          <w:b/>
          <w:bCs/>
          <w:sz w:val="24"/>
          <w:szCs w:val="24"/>
          <w:u w:val="single"/>
          <w:lang w:val="en-US" w:eastAsia="en-US"/>
        </w:rPr>
        <w:t>I</w:t>
      </w:r>
      <w:r w:rsidRPr="002328AB">
        <w:rPr>
          <w:rFonts w:ascii="Times New Roman" w:eastAsiaTheme="minorHAnsi" w:hAnsi="Times New Roman"/>
          <w:b/>
          <w:bCs/>
          <w:sz w:val="24"/>
          <w:szCs w:val="24"/>
          <w:u w:val="single"/>
          <w:lang w:eastAsia="en-US"/>
        </w:rPr>
        <w:t xml:space="preserve"> этапа</w:t>
      </w:r>
    </w:p>
    <w:p w:rsidR="00B31611" w:rsidRPr="002328AB" w:rsidRDefault="00B31611" w:rsidP="002328AB">
      <w:pPr>
        <w:spacing w:after="0" w:line="240" w:lineRule="auto"/>
        <w:contextualSpacing/>
        <w:jc w:val="both"/>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В ходе поэтапного осуществления данной подпрограммы предполагается получение учащимися и учителями следующих навыков информационной культуры:</w:t>
      </w:r>
    </w:p>
    <w:p w:rsidR="00B31611" w:rsidRPr="002328AB" w:rsidRDefault="00B31611" w:rsidP="002328AB">
      <w:pPr>
        <w:numPr>
          <w:ilvl w:val="0"/>
          <w:numId w:val="71"/>
        </w:numPr>
        <w:spacing w:after="0" w:line="240" w:lineRule="auto"/>
        <w:contextualSpacing/>
        <w:jc w:val="both"/>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выполнять операции, связанные с использованием современных средств информационно-мультимедийных  технологий</w:t>
      </w:r>
    </w:p>
    <w:p w:rsidR="00B31611" w:rsidRPr="002328AB" w:rsidRDefault="00B31611" w:rsidP="002328AB">
      <w:pPr>
        <w:numPr>
          <w:ilvl w:val="0"/>
          <w:numId w:val="71"/>
        </w:numPr>
        <w:spacing w:after="0" w:line="240" w:lineRule="auto"/>
        <w:contextualSpacing/>
        <w:jc w:val="both"/>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свободно искать информацию с применением конструкций и правил поиска (в том числе – построение запросов): в базах данных, в Интернете, в некомпьютерных источниках информации: справочниках и словарях, каталогах при выполнении заданий и проектов.</w:t>
      </w:r>
    </w:p>
    <w:p w:rsidR="00B31611" w:rsidRPr="002328AB" w:rsidRDefault="00B31611" w:rsidP="002328AB">
      <w:pPr>
        <w:numPr>
          <w:ilvl w:val="0"/>
          <w:numId w:val="71"/>
        </w:numPr>
        <w:spacing w:after="0" w:line="240" w:lineRule="auto"/>
        <w:contextualSpacing/>
        <w:jc w:val="both"/>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уметь пользоваться основными источниками информации</w:t>
      </w:r>
    </w:p>
    <w:p w:rsidR="00B31611" w:rsidRPr="002328AB" w:rsidRDefault="00B31611" w:rsidP="002328AB">
      <w:pPr>
        <w:numPr>
          <w:ilvl w:val="0"/>
          <w:numId w:val="71"/>
        </w:numPr>
        <w:spacing w:after="0" w:line="240" w:lineRule="auto"/>
        <w:contextualSpacing/>
        <w:jc w:val="both"/>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lastRenderedPageBreak/>
        <w:t>оценивать и организовывать информацию, в том числе получаемую из средств массовой информации</w:t>
      </w:r>
    </w:p>
    <w:p w:rsidR="00B31611" w:rsidRPr="002328AB" w:rsidRDefault="00B31611" w:rsidP="002328AB">
      <w:pPr>
        <w:numPr>
          <w:ilvl w:val="0"/>
          <w:numId w:val="71"/>
        </w:numPr>
        <w:spacing w:after="0" w:line="240" w:lineRule="auto"/>
        <w:contextualSpacing/>
        <w:jc w:val="both"/>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представлять информацию в виде мультимедиа объектов с системой ссылок</w:t>
      </w:r>
    </w:p>
    <w:p w:rsidR="00B31611" w:rsidRPr="002328AB" w:rsidRDefault="00B31611" w:rsidP="002328AB">
      <w:pPr>
        <w:numPr>
          <w:ilvl w:val="0"/>
          <w:numId w:val="71"/>
        </w:numPr>
        <w:spacing w:after="0" w:line="240" w:lineRule="auto"/>
        <w:contextualSpacing/>
        <w:jc w:val="both"/>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передавать информацию по телекоммуникационным каналам, участвовать в телеконференции, видеоконференции</w:t>
      </w:r>
    </w:p>
    <w:p w:rsidR="00B31611" w:rsidRPr="002328AB" w:rsidRDefault="00B31611" w:rsidP="002328AB">
      <w:pPr>
        <w:numPr>
          <w:ilvl w:val="0"/>
          <w:numId w:val="71"/>
        </w:numPr>
        <w:spacing w:after="0" w:line="240" w:lineRule="auto"/>
        <w:contextualSpacing/>
        <w:jc w:val="both"/>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использовать цифровую телекоммуникацию в коллективной учебной деятельности по выбранной теме.</w:t>
      </w:r>
    </w:p>
    <w:p w:rsidR="0081542A" w:rsidRPr="002328AB" w:rsidRDefault="0081542A" w:rsidP="002328AB">
      <w:pPr>
        <w:spacing w:after="0" w:line="240" w:lineRule="auto"/>
        <w:contextualSpacing/>
        <w:rPr>
          <w:rFonts w:ascii="Times New Roman" w:eastAsiaTheme="minorHAnsi" w:hAnsi="Times New Roman"/>
          <w:b/>
          <w:bCs/>
          <w:sz w:val="24"/>
          <w:szCs w:val="24"/>
          <w:lang w:eastAsia="en-US"/>
        </w:rPr>
      </w:pPr>
    </w:p>
    <w:p w:rsidR="00B31611" w:rsidRPr="002328AB" w:rsidRDefault="00B31611" w:rsidP="002328AB">
      <w:pPr>
        <w:spacing w:after="0" w:line="240" w:lineRule="auto"/>
        <w:contextualSpacing/>
        <w:rPr>
          <w:rFonts w:ascii="Times New Roman" w:eastAsiaTheme="minorHAnsi" w:hAnsi="Times New Roman"/>
          <w:b/>
          <w:bCs/>
          <w:sz w:val="24"/>
          <w:szCs w:val="24"/>
          <w:lang w:eastAsia="en-US"/>
        </w:rPr>
      </w:pPr>
      <w:r w:rsidRPr="002328AB">
        <w:rPr>
          <w:rFonts w:ascii="Times New Roman" w:eastAsiaTheme="minorHAnsi" w:hAnsi="Times New Roman"/>
          <w:b/>
          <w:bCs/>
          <w:sz w:val="24"/>
          <w:szCs w:val="24"/>
          <w:lang w:eastAsia="en-US"/>
        </w:rPr>
        <w:t>Подпрограмма № 2 «Информатизация управления качеством образования»</w:t>
      </w:r>
    </w:p>
    <w:p w:rsidR="00B31611" w:rsidRPr="002328AB" w:rsidRDefault="00B31611" w:rsidP="002328AB">
      <w:pPr>
        <w:spacing w:after="0" w:line="240" w:lineRule="auto"/>
        <w:contextualSpacing/>
        <w:rPr>
          <w:rFonts w:ascii="Times New Roman" w:eastAsiaTheme="minorHAnsi" w:hAnsi="Times New Roman"/>
          <w:b/>
          <w:bCs/>
          <w:sz w:val="24"/>
          <w:szCs w:val="24"/>
          <w:lang w:eastAsia="en-US"/>
        </w:rPr>
      </w:pPr>
      <w:r w:rsidRPr="002328AB">
        <w:rPr>
          <w:rFonts w:ascii="Times New Roman" w:eastAsiaTheme="minorHAnsi" w:hAnsi="Times New Roman"/>
          <w:b/>
          <w:bCs/>
          <w:sz w:val="24"/>
          <w:szCs w:val="24"/>
          <w:lang w:eastAsia="en-US"/>
        </w:rPr>
        <w:t>Цель:</w:t>
      </w:r>
      <w:r w:rsidRPr="002328AB">
        <w:rPr>
          <w:rFonts w:ascii="Times New Roman" w:eastAsiaTheme="minorHAnsi" w:hAnsi="Times New Roman"/>
          <w:sz w:val="24"/>
          <w:szCs w:val="24"/>
          <w:lang w:eastAsia="en-US"/>
        </w:rPr>
        <w:t xml:space="preserve"> Обеспечение  полной информатизации управления качеством образования.</w:t>
      </w:r>
    </w:p>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b/>
          <w:bCs/>
          <w:sz w:val="24"/>
          <w:szCs w:val="24"/>
          <w:lang w:eastAsia="en-US"/>
        </w:rPr>
        <w:t>Задач</w:t>
      </w:r>
      <w:r w:rsidR="0081542A" w:rsidRPr="002328AB">
        <w:rPr>
          <w:rFonts w:ascii="Times New Roman" w:eastAsiaTheme="minorHAnsi" w:hAnsi="Times New Roman"/>
          <w:b/>
          <w:bCs/>
          <w:sz w:val="24"/>
          <w:szCs w:val="24"/>
          <w:lang w:eastAsia="en-US"/>
        </w:rPr>
        <w:t>а</w:t>
      </w:r>
      <w:r w:rsidRPr="002328AB">
        <w:rPr>
          <w:rFonts w:ascii="Times New Roman" w:eastAsiaTheme="minorHAnsi" w:hAnsi="Times New Roman"/>
          <w:sz w:val="24"/>
          <w:szCs w:val="24"/>
          <w:lang w:eastAsia="en-US"/>
        </w:rPr>
        <w:t>:</w:t>
      </w:r>
    </w:p>
    <w:p w:rsidR="00681BA3" w:rsidRPr="002328AB" w:rsidRDefault="00B31611" w:rsidP="002328AB">
      <w:pPr>
        <w:numPr>
          <w:ilvl w:val="0"/>
          <w:numId w:val="73"/>
        </w:num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устойчивый  рост качества обучения на основе использования новых информационно-коммуникационных  технологий.</w:t>
      </w:r>
    </w:p>
    <w:tbl>
      <w:tblPr>
        <w:tblpPr w:leftFromText="180" w:rightFromText="180" w:vertAnchor="text" w:horzAnchor="margin" w:tblpY="354"/>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6536"/>
        <w:gridCol w:w="1985"/>
        <w:gridCol w:w="2835"/>
        <w:gridCol w:w="3402"/>
      </w:tblGrid>
      <w:tr w:rsidR="00B31611" w:rsidRPr="002328AB" w:rsidTr="00B31611">
        <w:tc>
          <w:tcPr>
            <w:tcW w:w="518" w:type="dxa"/>
            <w:tcBorders>
              <w:top w:val="single" w:sz="4" w:space="0" w:color="auto"/>
              <w:left w:val="single" w:sz="4" w:space="0" w:color="auto"/>
              <w:bottom w:val="single" w:sz="4" w:space="0" w:color="auto"/>
              <w:right w:val="single" w:sz="4" w:space="0" w:color="auto"/>
            </w:tcBorders>
            <w:shd w:val="clear" w:color="auto" w:fill="auto"/>
          </w:tcPr>
          <w:p w:rsidR="00B31611" w:rsidRPr="002328AB" w:rsidRDefault="00B31611" w:rsidP="002328AB">
            <w:pPr>
              <w:spacing w:after="0" w:line="240" w:lineRule="auto"/>
              <w:contextualSpacing/>
              <w:rPr>
                <w:rFonts w:ascii="Times New Roman" w:eastAsiaTheme="minorHAnsi" w:hAnsi="Times New Roman"/>
                <w:i/>
                <w:iCs/>
                <w:sz w:val="24"/>
                <w:szCs w:val="24"/>
                <w:lang w:eastAsia="en-US"/>
              </w:rPr>
            </w:pPr>
            <w:r w:rsidRPr="002328AB">
              <w:rPr>
                <w:rFonts w:ascii="Times New Roman" w:eastAsiaTheme="minorHAnsi" w:hAnsi="Times New Roman"/>
                <w:i/>
                <w:iCs/>
                <w:sz w:val="24"/>
                <w:szCs w:val="24"/>
                <w:lang w:eastAsia="en-US"/>
              </w:rPr>
              <w:t>№</w:t>
            </w:r>
          </w:p>
        </w:tc>
        <w:tc>
          <w:tcPr>
            <w:tcW w:w="6536" w:type="dxa"/>
            <w:tcBorders>
              <w:top w:val="single" w:sz="4" w:space="0" w:color="auto"/>
              <w:left w:val="single" w:sz="4" w:space="0" w:color="auto"/>
              <w:bottom w:val="single" w:sz="4" w:space="0" w:color="auto"/>
              <w:right w:val="single" w:sz="4" w:space="0" w:color="auto"/>
            </w:tcBorders>
            <w:shd w:val="clear" w:color="auto" w:fill="auto"/>
          </w:tcPr>
          <w:p w:rsidR="00B31611" w:rsidRPr="002328AB" w:rsidRDefault="00B31611" w:rsidP="002328AB">
            <w:pPr>
              <w:spacing w:after="0" w:line="240" w:lineRule="auto"/>
              <w:contextualSpacing/>
              <w:rPr>
                <w:rFonts w:ascii="Times New Roman" w:eastAsiaTheme="minorHAnsi" w:hAnsi="Times New Roman"/>
                <w:i/>
                <w:iCs/>
                <w:sz w:val="24"/>
                <w:szCs w:val="24"/>
                <w:lang w:eastAsia="en-US"/>
              </w:rPr>
            </w:pPr>
            <w:r w:rsidRPr="002328AB">
              <w:rPr>
                <w:rFonts w:ascii="Times New Roman" w:eastAsiaTheme="minorHAnsi" w:hAnsi="Times New Roman"/>
                <w:i/>
                <w:iCs/>
                <w:sz w:val="24"/>
                <w:szCs w:val="24"/>
                <w:lang w:eastAsia="en-US"/>
              </w:rPr>
              <w:t>Мероприятия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31611" w:rsidRPr="002328AB" w:rsidRDefault="00B31611" w:rsidP="002328AB">
            <w:pPr>
              <w:spacing w:after="0" w:line="240" w:lineRule="auto"/>
              <w:contextualSpacing/>
              <w:rPr>
                <w:rFonts w:ascii="Times New Roman" w:eastAsiaTheme="minorHAnsi" w:hAnsi="Times New Roman"/>
                <w:i/>
                <w:iCs/>
                <w:sz w:val="24"/>
                <w:szCs w:val="24"/>
                <w:lang w:eastAsia="en-US"/>
              </w:rPr>
            </w:pPr>
            <w:r w:rsidRPr="002328AB">
              <w:rPr>
                <w:rFonts w:ascii="Times New Roman" w:eastAsiaTheme="minorHAnsi" w:hAnsi="Times New Roman"/>
                <w:i/>
                <w:iCs/>
                <w:sz w:val="24"/>
                <w:szCs w:val="24"/>
                <w:lang w:eastAsia="en-US"/>
              </w:rPr>
              <w:t>Сроки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31611" w:rsidRPr="002328AB" w:rsidRDefault="00B31611" w:rsidP="002328AB">
            <w:pPr>
              <w:spacing w:after="0" w:line="240" w:lineRule="auto"/>
              <w:contextualSpacing/>
              <w:rPr>
                <w:rFonts w:ascii="Times New Roman" w:eastAsiaTheme="minorHAnsi" w:hAnsi="Times New Roman"/>
                <w:i/>
                <w:iCs/>
                <w:sz w:val="24"/>
                <w:szCs w:val="24"/>
                <w:lang w:eastAsia="en-US"/>
              </w:rPr>
            </w:pPr>
            <w:r w:rsidRPr="002328AB">
              <w:rPr>
                <w:rFonts w:ascii="Times New Roman" w:eastAsiaTheme="minorHAnsi" w:hAnsi="Times New Roman"/>
                <w:i/>
                <w:iCs/>
                <w:sz w:val="24"/>
                <w:szCs w:val="24"/>
                <w:lang w:eastAsia="en-US"/>
              </w:rPr>
              <w:t>Ответственные</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1611" w:rsidRPr="002328AB" w:rsidRDefault="00B31611" w:rsidP="002328AB">
            <w:pPr>
              <w:spacing w:after="0" w:line="240" w:lineRule="auto"/>
              <w:contextualSpacing/>
              <w:rPr>
                <w:rFonts w:ascii="Times New Roman" w:eastAsiaTheme="minorHAnsi" w:hAnsi="Times New Roman"/>
                <w:i/>
                <w:iCs/>
                <w:sz w:val="24"/>
                <w:szCs w:val="24"/>
                <w:lang w:eastAsia="en-US"/>
              </w:rPr>
            </w:pPr>
            <w:r w:rsidRPr="002328AB">
              <w:rPr>
                <w:rFonts w:ascii="Times New Roman" w:eastAsiaTheme="minorHAnsi" w:hAnsi="Times New Roman"/>
                <w:i/>
                <w:iCs/>
                <w:sz w:val="24"/>
                <w:szCs w:val="24"/>
                <w:lang w:eastAsia="en-US"/>
              </w:rPr>
              <w:t>Результат</w:t>
            </w:r>
          </w:p>
        </w:tc>
      </w:tr>
      <w:tr w:rsidR="00B31611" w:rsidRPr="002328AB" w:rsidTr="00B31611">
        <w:tc>
          <w:tcPr>
            <w:tcW w:w="15276" w:type="dxa"/>
            <w:gridSpan w:val="5"/>
            <w:tcBorders>
              <w:top w:val="single" w:sz="4" w:space="0" w:color="auto"/>
              <w:left w:val="single" w:sz="4" w:space="0" w:color="auto"/>
              <w:bottom w:val="single" w:sz="4" w:space="0" w:color="auto"/>
              <w:right w:val="single" w:sz="4" w:space="0" w:color="auto"/>
            </w:tcBorders>
            <w:shd w:val="clear" w:color="auto" w:fill="auto"/>
          </w:tcPr>
          <w:p w:rsidR="00B31611" w:rsidRPr="002328AB" w:rsidRDefault="00B31611" w:rsidP="002328AB">
            <w:pPr>
              <w:spacing w:after="0" w:line="240" w:lineRule="auto"/>
              <w:contextualSpacing/>
              <w:rPr>
                <w:rFonts w:ascii="Times New Roman" w:eastAsiaTheme="minorHAnsi" w:hAnsi="Times New Roman"/>
                <w:b/>
                <w:bCs/>
                <w:sz w:val="24"/>
                <w:szCs w:val="24"/>
                <w:lang w:eastAsia="en-US"/>
              </w:rPr>
            </w:pPr>
            <w:r w:rsidRPr="002328AB">
              <w:rPr>
                <w:rFonts w:ascii="Times New Roman" w:eastAsiaTheme="minorHAnsi" w:hAnsi="Times New Roman"/>
                <w:b/>
                <w:bCs/>
                <w:sz w:val="24"/>
                <w:szCs w:val="24"/>
                <w:lang w:eastAsia="en-US"/>
              </w:rPr>
              <w:t>Устойчивый рост качества обучения на основе использования новых информационно-коммуникационных  технологий</w:t>
            </w:r>
          </w:p>
        </w:tc>
      </w:tr>
      <w:tr w:rsidR="00B31611" w:rsidRPr="002328AB" w:rsidTr="00B31611">
        <w:trPr>
          <w:trHeight w:val="1209"/>
        </w:trPr>
        <w:tc>
          <w:tcPr>
            <w:tcW w:w="518"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1.</w:t>
            </w:r>
          </w:p>
        </w:tc>
        <w:tc>
          <w:tcPr>
            <w:tcW w:w="6536"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Разработка и  внедрение системы оперативного текущего контроля над знаниями учащихся по предметам с использованием информационных технологий</w:t>
            </w:r>
          </w:p>
        </w:tc>
        <w:tc>
          <w:tcPr>
            <w:tcW w:w="1985"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201</w:t>
            </w:r>
            <w:r w:rsidR="00844560" w:rsidRPr="002328AB">
              <w:rPr>
                <w:rFonts w:ascii="Times New Roman" w:eastAsiaTheme="minorHAnsi" w:hAnsi="Times New Roman"/>
                <w:sz w:val="24"/>
                <w:szCs w:val="24"/>
                <w:lang w:eastAsia="en-US"/>
              </w:rPr>
              <w:t>6</w:t>
            </w:r>
            <w:r w:rsidR="00883B40" w:rsidRPr="002328AB">
              <w:rPr>
                <w:rFonts w:ascii="Times New Roman" w:eastAsiaTheme="minorHAnsi" w:hAnsi="Times New Roman"/>
                <w:sz w:val="24"/>
                <w:szCs w:val="24"/>
                <w:lang w:eastAsia="en-US"/>
              </w:rPr>
              <w:t xml:space="preserve">, </w:t>
            </w:r>
            <w:r w:rsidR="00844560" w:rsidRPr="002328AB">
              <w:rPr>
                <w:rFonts w:ascii="Times New Roman" w:eastAsiaTheme="minorHAnsi" w:hAnsi="Times New Roman"/>
                <w:sz w:val="24"/>
                <w:szCs w:val="24"/>
                <w:lang w:eastAsia="en-US"/>
              </w:rPr>
              <w:t>2017</w:t>
            </w:r>
            <w:r w:rsidRPr="002328AB">
              <w:rPr>
                <w:rFonts w:ascii="Times New Roman" w:eastAsiaTheme="minorHAnsi" w:hAnsi="Times New Roman"/>
                <w:sz w:val="24"/>
                <w:szCs w:val="24"/>
                <w:lang w:eastAsia="en-US"/>
              </w:rPr>
              <w:t xml:space="preserve"> годы</w:t>
            </w:r>
          </w:p>
        </w:tc>
        <w:tc>
          <w:tcPr>
            <w:tcW w:w="2835"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Директор, </w:t>
            </w:r>
            <w:r w:rsidR="00844560" w:rsidRPr="002328AB">
              <w:rPr>
                <w:rFonts w:ascii="Times New Roman" w:eastAsiaTheme="minorHAnsi" w:hAnsi="Times New Roman"/>
                <w:sz w:val="24"/>
                <w:szCs w:val="24"/>
                <w:lang w:eastAsia="en-US"/>
              </w:rPr>
              <w:t>учитель информатики</w:t>
            </w:r>
          </w:p>
        </w:tc>
        <w:tc>
          <w:tcPr>
            <w:tcW w:w="3402"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Систематизация  возможностей контроля за усвоением учебного материала</w:t>
            </w:r>
          </w:p>
        </w:tc>
      </w:tr>
      <w:tr w:rsidR="00B31611" w:rsidRPr="002328AB" w:rsidTr="00B31611">
        <w:tc>
          <w:tcPr>
            <w:tcW w:w="518"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2.</w:t>
            </w:r>
          </w:p>
        </w:tc>
        <w:tc>
          <w:tcPr>
            <w:tcW w:w="6536"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Создание базы данных контрольных материалов по предметам с использованием программной оболочки </w:t>
            </w:r>
            <w:r w:rsidRPr="002328AB">
              <w:rPr>
                <w:rFonts w:ascii="Times New Roman" w:eastAsiaTheme="minorHAnsi" w:hAnsi="Times New Roman"/>
                <w:sz w:val="24"/>
                <w:szCs w:val="24"/>
                <w:lang w:val="en-US" w:eastAsia="en-US"/>
              </w:rPr>
              <w:t>Wi</w:t>
            </w:r>
            <w:r w:rsidR="00844560" w:rsidRPr="002328AB">
              <w:rPr>
                <w:rFonts w:ascii="Times New Roman" w:eastAsiaTheme="minorHAnsi" w:hAnsi="Times New Roman"/>
                <w:sz w:val="24"/>
                <w:szCs w:val="24"/>
                <w:lang w:val="en-US" w:eastAsia="en-US"/>
              </w:rPr>
              <w:t>n</w:t>
            </w:r>
            <w:r w:rsidRPr="002328AB">
              <w:rPr>
                <w:rFonts w:ascii="Times New Roman" w:eastAsiaTheme="minorHAnsi" w:hAnsi="Times New Roman"/>
                <w:sz w:val="24"/>
                <w:szCs w:val="24"/>
                <w:lang w:val="en-US" w:eastAsia="en-US"/>
              </w:rPr>
              <w:t>dows</w:t>
            </w:r>
          </w:p>
        </w:tc>
        <w:tc>
          <w:tcPr>
            <w:tcW w:w="1985" w:type="dxa"/>
            <w:tcBorders>
              <w:top w:val="single" w:sz="4" w:space="0" w:color="auto"/>
              <w:left w:val="single" w:sz="4" w:space="0" w:color="auto"/>
              <w:bottom w:val="single" w:sz="4" w:space="0" w:color="auto"/>
              <w:right w:val="single" w:sz="4" w:space="0" w:color="auto"/>
            </w:tcBorders>
          </w:tcPr>
          <w:p w:rsidR="00B31611" w:rsidRPr="002328AB" w:rsidRDefault="00844560"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2016-201</w:t>
            </w:r>
            <w:r w:rsidRPr="002328AB">
              <w:rPr>
                <w:rFonts w:ascii="Times New Roman" w:eastAsiaTheme="minorHAnsi" w:hAnsi="Times New Roman"/>
                <w:sz w:val="24"/>
                <w:szCs w:val="24"/>
                <w:lang w:val="en-US" w:eastAsia="en-US"/>
              </w:rPr>
              <w:t>8</w:t>
            </w:r>
            <w:r w:rsidR="00B31611" w:rsidRPr="002328AB">
              <w:rPr>
                <w:rFonts w:ascii="Times New Roman" w:eastAsiaTheme="minorHAnsi" w:hAnsi="Times New Roman"/>
                <w:sz w:val="24"/>
                <w:szCs w:val="24"/>
                <w:lang w:eastAsia="en-US"/>
              </w:rPr>
              <w:t xml:space="preserve"> </w:t>
            </w:r>
            <w:r w:rsidRPr="002328AB">
              <w:rPr>
                <w:rFonts w:ascii="Times New Roman" w:eastAsiaTheme="minorHAnsi" w:hAnsi="Times New Roman"/>
                <w:sz w:val="24"/>
                <w:szCs w:val="24"/>
                <w:lang w:eastAsia="en-US"/>
              </w:rPr>
              <w:t>годы</w:t>
            </w:r>
          </w:p>
        </w:tc>
        <w:tc>
          <w:tcPr>
            <w:tcW w:w="2835"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Директор</w:t>
            </w:r>
          </w:p>
        </w:tc>
        <w:tc>
          <w:tcPr>
            <w:tcW w:w="3402" w:type="dxa"/>
            <w:tcBorders>
              <w:top w:val="single" w:sz="4" w:space="0" w:color="auto"/>
              <w:left w:val="single" w:sz="4" w:space="0" w:color="auto"/>
              <w:bottom w:val="single" w:sz="4" w:space="0" w:color="auto"/>
              <w:right w:val="single" w:sz="4" w:space="0" w:color="auto"/>
            </w:tcBorders>
          </w:tcPr>
          <w:p w:rsidR="00B31611" w:rsidRPr="002328AB" w:rsidRDefault="00B31611" w:rsidP="002328AB">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Расширение возможностей анализа усвоения учебного материала</w:t>
            </w:r>
          </w:p>
        </w:tc>
      </w:tr>
      <w:tr w:rsidR="00854B09" w:rsidRPr="002328AB" w:rsidTr="00B31611">
        <w:tc>
          <w:tcPr>
            <w:tcW w:w="518"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p>
        </w:tc>
        <w:tc>
          <w:tcPr>
            <w:tcW w:w="6536"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854B09">
              <w:rPr>
                <w:rFonts w:ascii="Times New Roman" w:hAnsi="Times New Roman"/>
                <w:sz w:val="24"/>
                <w:szCs w:val="24"/>
              </w:rPr>
              <w:t>Мобильный компьютерный класс</w:t>
            </w:r>
            <w:r>
              <w:rPr>
                <w:rFonts w:ascii="Times New Roman" w:hAnsi="Times New Roman"/>
                <w:sz w:val="24"/>
                <w:szCs w:val="24"/>
              </w:rPr>
              <w:t xml:space="preserve"> (для начальных классов)</w:t>
            </w:r>
          </w:p>
        </w:tc>
        <w:tc>
          <w:tcPr>
            <w:tcW w:w="1985"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2016 – 2017 уч. год</w:t>
            </w:r>
          </w:p>
        </w:tc>
        <w:tc>
          <w:tcPr>
            <w:tcW w:w="2835"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Директор </w:t>
            </w:r>
          </w:p>
        </w:tc>
        <w:tc>
          <w:tcPr>
            <w:tcW w:w="3402"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Использование ИКТ в учебном процессе</w:t>
            </w:r>
          </w:p>
        </w:tc>
      </w:tr>
      <w:tr w:rsidR="00854B09" w:rsidRPr="002328AB" w:rsidTr="00B31611">
        <w:tc>
          <w:tcPr>
            <w:tcW w:w="518"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4</w:t>
            </w:r>
            <w:r w:rsidRPr="002328AB">
              <w:rPr>
                <w:rFonts w:ascii="Times New Roman" w:eastAsiaTheme="minorHAnsi" w:hAnsi="Times New Roman"/>
                <w:sz w:val="24"/>
                <w:szCs w:val="24"/>
                <w:lang w:eastAsia="en-US"/>
              </w:rPr>
              <w:t>.</w:t>
            </w:r>
          </w:p>
        </w:tc>
        <w:tc>
          <w:tcPr>
            <w:tcW w:w="6536"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Приобретение интерактивных досок и проекторов для кабинетов физики, иностранного языка и информатики</w:t>
            </w:r>
          </w:p>
        </w:tc>
        <w:tc>
          <w:tcPr>
            <w:tcW w:w="1985"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2016 – 2017 уч. год</w:t>
            </w:r>
          </w:p>
        </w:tc>
        <w:tc>
          <w:tcPr>
            <w:tcW w:w="2835"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Директор </w:t>
            </w:r>
          </w:p>
        </w:tc>
        <w:tc>
          <w:tcPr>
            <w:tcW w:w="3402"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Использование ИКТ в учебном процессе</w:t>
            </w:r>
          </w:p>
        </w:tc>
      </w:tr>
      <w:tr w:rsidR="00854B09" w:rsidRPr="002328AB" w:rsidTr="00B31611">
        <w:tc>
          <w:tcPr>
            <w:tcW w:w="518"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5</w:t>
            </w:r>
            <w:r w:rsidRPr="002328AB">
              <w:rPr>
                <w:rFonts w:ascii="Times New Roman" w:eastAsiaTheme="minorHAnsi" w:hAnsi="Times New Roman"/>
                <w:sz w:val="24"/>
                <w:szCs w:val="24"/>
                <w:lang w:eastAsia="en-US"/>
              </w:rPr>
              <w:t>.</w:t>
            </w:r>
          </w:p>
        </w:tc>
        <w:tc>
          <w:tcPr>
            <w:tcW w:w="6536"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Приобретение лингафонного кабинета</w:t>
            </w:r>
          </w:p>
        </w:tc>
        <w:tc>
          <w:tcPr>
            <w:tcW w:w="1985"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2017 год</w:t>
            </w:r>
          </w:p>
        </w:tc>
        <w:tc>
          <w:tcPr>
            <w:tcW w:w="2835"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Директор </w:t>
            </w:r>
          </w:p>
        </w:tc>
        <w:tc>
          <w:tcPr>
            <w:tcW w:w="3402"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Использование ИКТ в учебном процессе</w:t>
            </w:r>
          </w:p>
        </w:tc>
      </w:tr>
      <w:tr w:rsidR="00854B09" w:rsidRPr="002328AB" w:rsidTr="00B31611">
        <w:tc>
          <w:tcPr>
            <w:tcW w:w="518"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6</w:t>
            </w:r>
            <w:r w:rsidRPr="002328AB">
              <w:rPr>
                <w:rFonts w:ascii="Times New Roman" w:eastAsiaTheme="minorHAnsi" w:hAnsi="Times New Roman"/>
                <w:sz w:val="24"/>
                <w:szCs w:val="24"/>
                <w:lang w:eastAsia="en-US"/>
              </w:rPr>
              <w:t>.</w:t>
            </w:r>
          </w:p>
        </w:tc>
        <w:tc>
          <w:tcPr>
            <w:tcW w:w="6536"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Приобретение мобильного дорожного комплекта для автогородка</w:t>
            </w:r>
          </w:p>
        </w:tc>
        <w:tc>
          <w:tcPr>
            <w:tcW w:w="1985"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2016 – 2017 уч. год</w:t>
            </w:r>
          </w:p>
        </w:tc>
        <w:tc>
          <w:tcPr>
            <w:tcW w:w="2835"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Директор </w:t>
            </w:r>
          </w:p>
        </w:tc>
        <w:tc>
          <w:tcPr>
            <w:tcW w:w="3402"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Выполнение требований к оснащению учебно-воспитательного процесса</w:t>
            </w:r>
          </w:p>
        </w:tc>
      </w:tr>
      <w:tr w:rsidR="00854B09" w:rsidRPr="002328AB" w:rsidTr="00B31611">
        <w:tc>
          <w:tcPr>
            <w:tcW w:w="518"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7</w:t>
            </w:r>
            <w:r w:rsidRPr="002328AB">
              <w:rPr>
                <w:rFonts w:ascii="Times New Roman" w:eastAsiaTheme="minorHAnsi" w:hAnsi="Times New Roman"/>
                <w:sz w:val="24"/>
                <w:szCs w:val="24"/>
                <w:lang w:eastAsia="en-US"/>
              </w:rPr>
              <w:t>.</w:t>
            </w:r>
          </w:p>
        </w:tc>
        <w:tc>
          <w:tcPr>
            <w:tcW w:w="6536"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Обобщение полученных результатов в ходе использования оперативного мониторинга</w:t>
            </w:r>
          </w:p>
        </w:tc>
        <w:tc>
          <w:tcPr>
            <w:tcW w:w="1985"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Весь период</w:t>
            </w:r>
          </w:p>
        </w:tc>
        <w:tc>
          <w:tcPr>
            <w:tcW w:w="2835"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Директор, заместитель директора по УВР</w:t>
            </w:r>
          </w:p>
        </w:tc>
        <w:tc>
          <w:tcPr>
            <w:tcW w:w="3402"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Повышение качества  учебного процесса</w:t>
            </w:r>
          </w:p>
        </w:tc>
      </w:tr>
      <w:tr w:rsidR="00854B09" w:rsidRPr="002328AB" w:rsidTr="00B31611">
        <w:tc>
          <w:tcPr>
            <w:tcW w:w="518"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8</w:t>
            </w:r>
            <w:r w:rsidRPr="002328AB">
              <w:rPr>
                <w:rFonts w:ascii="Times New Roman" w:eastAsiaTheme="minorHAnsi" w:hAnsi="Times New Roman"/>
                <w:sz w:val="24"/>
                <w:szCs w:val="24"/>
                <w:lang w:eastAsia="en-US"/>
              </w:rPr>
              <w:t>.</w:t>
            </w:r>
          </w:p>
        </w:tc>
        <w:tc>
          <w:tcPr>
            <w:tcW w:w="6536"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Организация системы внутришкольного контроля по выявлению пробелов в ЗУН учащихся по результатам</w:t>
            </w:r>
            <w:r>
              <w:rPr>
                <w:rFonts w:ascii="Times New Roman" w:eastAsiaTheme="minorHAnsi" w:hAnsi="Times New Roman"/>
                <w:sz w:val="24"/>
                <w:szCs w:val="24"/>
                <w:lang w:eastAsia="en-US"/>
              </w:rPr>
              <w:t xml:space="preserve"> </w:t>
            </w:r>
            <w:r w:rsidRPr="002328AB">
              <w:rPr>
                <w:rFonts w:ascii="Times New Roman" w:eastAsiaTheme="minorHAnsi" w:hAnsi="Times New Roman"/>
                <w:sz w:val="24"/>
                <w:szCs w:val="24"/>
                <w:lang w:eastAsia="en-US"/>
              </w:rPr>
              <w:t xml:space="preserve">мониторинга и оказания дополнительных образовательных </w:t>
            </w:r>
            <w:r w:rsidRPr="002328AB">
              <w:rPr>
                <w:rFonts w:ascii="Times New Roman" w:eastAsiaTheme="minorHAnsi" w:hAnsi="Times New Roman"/>
                <w:sz w:val="24"/>
                <w:szCs w:val="24"/>
                <w:lang w:eastAsia="en-US"/>
              </w:rPr>
              <w:lastRenderedPageBreak/>
              <w:t>услуг по диагностике и ликвидации  пробелов в знаниях.</w:t>
            </w:r>
          </w:p>
        </w:tc>
        <w:tc>
          <w:tcPr>
            <w:tcW w:w="1985"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lastRenderedPageBreak/>
              <w:t>Весь  период</w:t>
            </w:r>
          </w:p>
        </w:tc>
        <w:tc>
          <w:tcPr>
            <w:tcW w:w="2835"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Заместитель директора по УВР</w:t>
            </w:r>
          </w:p>
        </w:tc>
        <w:tc>
          <w:tcPr>
            <w:tcW w:w="3402"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Повышение качества  учебного процесса</w:t>
            </w:r>
          </w:p>
        </w:tc>
      </w:tr>
      <w:tr w:rsidR="00854B09" w:rsidRPr="002328AB" w:rsidTr="00B31611">
        <w:tc>
          <w:tcPr>
            <w:tcW w:w="518"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9</w:t>
            </w:r>
            <w:r w:rsidRPr="002328AB">
              <w:rPr>
                <w:rFonts w:ascii="Times New Roman" w:eastAsiaTheme="minorHAnsi" w:hAnsi="Times New Roman"/>
                <w:sz w:val="24"/>
                <w:szCs w:val="24"/>
                <w:lang w:eastAsia="en-US"/>
              </w:rPr>
              <w:t>.</w:t>
            </w:r>
          </w:p>
        </w:tc>
        <w:tc>
          <w:tcPr>
            <w:tcW w:w="6536"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Подготовка к проведению ЕГЭ  по основным предметам  с использованием информационных технологий</w:t>
            </w:r>
            <w:r w:rsidRPr="002328AB">
              <w:rPr>
                <w:rFonts w:ascii="Times New Roman" w:eastAsiaTheme="minorHAnsi" w:hAnsi="Times New Roman"/>
                <w:sz w:val="24"/>
                <w:szCs w:val="24"/>
                <w:lang w:eastAsia="en-US"/>
              </w:rPr>
              <w:tab/>
            </w:r>
          </w:p>
        </w:tc>
        <w:tc>
          <w:tcPr>
            <w:tcW w:w="1985"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201</w:t>
            </w:r>
            <w:r w:rsidRPr="002328AB">
              <w:rPr>
                <w:rFonts w:ascii="Times New Roman" w:eastAsiaTheme="minorHAnsi" w:hAnsi="Times New Roman"/>
                <w:sz w:val="24"/>
                <w:szCs w:val="24"/>
                <w:lang w:val="en-US" w:eastAsia="en-US"/>
              </w:rPr>
              <w:t>6</w:t>
            </w:r>
            <w:r w:rsidRPr="002328AB">
              <w:rPr>
                <w:rFonts w:ascii="Times New Roman" w:eastAsiaTheme="minorHAnsi" w:hAnsi="Times New Roman"/>
                <w:sz w:val="24"/>
                <w:szCs w:val="24"/>
                <w:lang w:eastAsia="en-US"/>
              </w:rPr>
              <w:t>-201</w:t>
            </w:r>
            <w:r w:rsidRPr="002328AB">
              <w:rPr>
                <w:rFonts w:ascii="Times New Roman" w:eastAsiaTheme="minorHAnsi" w:hAnsi="Times New Roman"/>
                <w:sz w:val="24"/>
                <w:szCs w:val="24"/>
                <w:lang w:val="en-US" w:eastAsia="en-US"/>
              </w:rPr>
              <w:t>8</w:t>
            </w:r>
            <w:r w:rsidRPr="002328AB">
              <w:rPr>
                <w:rFonts w:ascii="Times New Roman" w:eastAsiaTheme="minorHAnsi" w:hAnsi="Times New Roman"/>
                <w:sz w:val="24"/>
                <w:szCs w:val="24"/>
                <w:lang w:eastAsia="en-US"/>
              </w:rPr>
              <w:t xml:space="preserve">  уч. год</w:t>
            </w:r>
          </w:p>
        </w:tc>
        <w:tc>
          <w:tcPr>
            <w:tcW w:w="2835"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Директор </w:t>
            </w:r>
          </w:p>
        </w:tc>
        <w:tc>
          <w:tcPr>
            <w:tcW w:w="3402"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Повышение квалификации</w:t>
            </w:r>
          </w:p>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педколлектива  в вопросах проведения итоговой аттестации в форме ЕГЭ</w:t>
            </w:r>
          </w:p>
        </w:tc>
      </w:tr>
      <w:tr w:rsidR="00854B09" w:rsidRPr="002328AB" w:rsidTr="00B31611">
        <w:tc>
          <w:tcPr>
            <w:tcW w:w="518"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10</w:t>
            </w:r>
            <w:r w:rsidRPr="002328AB">
              <w:rPr>
                <w:rFonts w:ascii="Times New Roman" w:eastAsiaTheme="minorHAnsi" w:hAnsi="Times New Roman"/>
                <w:sz w:val="24"/>
                <w:szCs w:val="24"/>
                <w:lang w:eastAsia="en-US"/>
              </w:rPr>
              <w:t>.</w:t>
            </w:r>
          </w:p>
        </w:tc>
        <w:tc>
          <w:tcPr>
            <w:tcW w:w="6536"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Внедрение дистанционного обучения для учащихся с ослабленным здоровьем</w:t>
            </w:r>
          </w:p>
        </w:tc>
        <w:tc>
          <w:tcPr>
            <w:tcW w:w="1985"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201</w:t>
            </w:r>
            <w:r w:rsidRPr="002328AB">
              <w:rPr>
                <w:rFonts w:ascii="Times New Roman" w:eastAsiaTheme="minorHAnsi" w:hAnsi="Times New Roman"/>
                <w:sz w:val="24"/>
                <w:szCs w:val="24"/>
                <w:lang w:val="en-US" w:eastAsia="en-US"/>
              </w:rPr>
              <w:t>7</w:t>
            </w:r>
            <w:r w:rsidRPr="002328AB">
              <w:rPr>
                <w:rFonts w:ascii="Times New Roman" w:eastAsiaTheme="minorHAnsi" w:hAnsi="Times New Roman"/>
                <w:sz w:val="24"/>
                <w:szCs w:val="24"/>
                <w:lang w:eastAsia="en-US"/>
              </w:rPr>
              <w:t>-201</w:t>
            </w:r>
            <w:r w:rsidRPr="002328AB">
              <w:rPr>
                <w:rFonts w:ascii="Times New Roman" w:eastAsiaTheme="minorHAnsi" w:hAnsi="Times New Roman"/>
                <w:sz w:val="24"/>
                <w:szCs w:val="24"/>
                <w:lang w:val="en-US" w:eastAsia="en-US"/>
              </w:rPr>
              <w:t>8</w:t>
            </w:r>
            <w:r w:rsidRPr="002328AB">
              <w:rPr>
                <w:rFonts w:ascii="Times New Roman" w:eastAsiaTheme="minorHAnsi" w:hAnsi="Times New Roman"/>
                <w:sz w:val="24"/>
                <w:szCs w:val="24"/>
                <w:lang w:eastAsia="en-US"/>
              </w:rPr>
              <w:t xml:space="preserve"> уч.год</w:t>
            </w:r>
          </w:p>
        </w:tc>
        <w:tc>
          <w:tcPr>
            <w:tcW w:w="2835"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Заместитель директора по УВР,</w:t>
            </w:r>
          </w:p>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Учитель информатики</w:t>
            </w:r>
          </w:p>
        </w:tc>
        <w:tc>
          <w:tcPr>
            <w:tcW w:w="3402"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Повышение качества  учебного процесса</w:t>
            </w:r>
          </w:p>
        </w:tc>
      </w:tr>
      <w:tr w:rsidR="00854B09" w:rsidRPr="002328AB" w:rsidTr="00B31611">
        <w:tc>
          <w:tcPr>
            <w:tcW w:w="518"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1</w:t>
            </w:r>
            <w:r>
              <w:rPr>
                <w:rFonts w:ascii="Times New Roman" w:eastAsiaTheme="minorHAnsi" w:hAnsi="Times New Roman"/>
                <w:sz w:val="24"/>
                <w:szCs w:val="24"/>
                <w:lang w:eastAsia="en-US"/>
              </w:rPr>
              <w:t>1</w:t>
            </w:r>
            <w:r w:rsidRPr="002328AB">
              <w:rPr>
                <w:rFonts w:ascii="Times New Roman" w:eastAsiaTheme="minorHAnsi" w:hAnsi="Times New Roman"/>
                <w:sz w:val="24"/>
                <w:szCs w:val="24"/>
                <w:lang w:eastAsia="en-US"/>
              </w:rPr>
              <w:t>.</w:t>
            </w:r>
          </w:p>
        </w:tc>
        <w:tc>
          <w:tcPr>
            <w:tcW w:w="6536"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Определение эффективности полученной модели информатизации управления качеством образования</w:t>
            </w:r>
          </w:p>
        </w:tc>
        <w:tc>
          <w:tcPr>
            <w:tcW w:w="1985"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2017-2018 уч. год</w:t>
            </w:r>
          </w:p>
        </w:tc>
        <w:tc>
          <w:tcPr>
            <w:tcW w:w="2835"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Административный  совет</w:t>
            </w:r>
          </w:p>
        </w:tc>
        <w:tc>
          <w:tcPr>
            <w:tcW w:w="3402"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p>
        </w:tc>
      </w:tr>
      <w:tr w:rsidR="00854B09" w:rsidRPr="002328AB" w:rsidTr="00B31611">
        <w:tc>
          <w:tcPr>
            <w:tcW w:w="518"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1</w:t>
            </w:r>
            <w:r>
              <w:rPr>
                <w:rFonts w:ascii="Times New Roman" w:eastAsiaTheme="minorHAnsi" w:hAnsi="Times New Roman"/>
                <w:sz w:val="24"/>
                <w:szCs w:val="24"/>
                <w:lang w:eastAsia="en-US"/>
              </w:rPr>
              <w:t>2</w:t>
            </w:r>
            <w:r w:rsidRPr="002328AB">
              <w:rPr>
                <w:rFonts w:ascii="Times New Roman" w:eastAsiaTheme="minorHAnsi" w:hAnsi="Times New Roman"/>
                <w:sz w:val="24"/>
                <w:szCs w:val="24"/>
                <w:lang w:eastAsia="en-US"/>
              </w:rPr>
              <w:t>.</w:t>
            </w:r>
          </w:p>
        </w:tc>
        <w:tc>
          <w:tcPr>
            <w:tcW w:w="6536"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Описание полученной модели информатизации управления качеством образования</w:t>
            </w:r>
          </w:p>
        </w:tc>
        <w:tc>
          <w:tcPr>
            <w:tcW w:w="1985"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2017-2018 уч. год</w:t>
            </w:r>
          </w:p>
        </w:tc>
        <w:tc>
          <w:tcPr>
            <w:tcW w:w="2835"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Административный совет</w:t>
            </w:r>
          </w:p>
        </w:tc>
        <w:tc>
          <w:tcPr>
            <w:tcW w:w="3402" w:type="dxa"/>
            <w:tcBorders>
              <w:top w:val="single" w:sz="4" w:space="0" w:color="auto"/>
              <w:left w:val="single" w:sz="4" w:space="0" w:color="auto"/>
              <w:bottom w:val="single" w:sz="4" w:space="0" w:color="auto"/>
              <w:right w:val="single" w:sz="4" w:space="0" w:color="auto"/>
            </w:tcBorders>
          </w:tcPr>
          <w:p w:rsidR="00854B09" w:rsidRPr="002328AB" w:rsidRDefault="00854B09" w:rsidP="00854B09">
            <w:pPr>
              <w:spacing w:after="0" w:line="240" w:lineRule="auto"/>
              <w:contextualSpacing/>
              <w:rPr>
                <w:rFonts w:ascii="Times New Roman" w:eastAsiaTheme="minorHAnsi" w:hAnsi="Times New Roman"/>
                <w:sz w:val="24"/>
                <w:szCs w:val="24"/>
                <w:lang w:eastAsia="en-US"/>
              </w:rPr>
            </w:pPr>
          </w:p>
        </w:tc>
      </w:tr>
    </w:tbl>
    <w:p w:rsidR="00B31611" w:rsidRPr="002328AB" w:rsidRDefault="00B31611" w:rsidP="002328AB">
      <w:pPr>
        <w:spacing w:after="0" w:line="240" w:lineRule="auto"/>
        <w:contextualSpacing/>
        <w:rPr>
          <w:rFonts w:ascii="Times New Roman" w:eastAsiaTheme="minorHAnsi" w:hAnsi="Times New Roman"/>
          <w:lang w:eastAsia="en-US"/>
        </w:rPr>
      </w:pPr>
    </w:p>
    <w:p w:rsidR="006C3880" w:rsidRPr="002328AB" w:rsidRDefault="006C3880" w:rsidP="002328AB">
      <w:pPr>
        <w:spacing w:after="0" w:line="240" w:lineRule="auto"/>
        <w:contextualSpacing/>
        <w:rPr>
          <w:rFonts w:ascii="Times New Roman" w:eastAsiaTheme="minorHAnsi" w:hAnsi="Times New Roman"/>
          <w:b/>
          <w:bCs/>
          <w:sz w:val="24"/>
          <w:szCs w:val="24"/>
          <w:u w:val="single"/>
          <w:lang w:eastAsia="en-US"/>
        </w:rPr>
      </w:pPr>
    </w:p>
    <w:p w:rsidR="006C3880" w:rsidRPr="002328AB" w:rsidRDefault="006C3880" w:rsidP="002328AB">
      <w:pPr>
        <w:spacing w:after="0" w:line="240" w:lineRule="auto"/>
        <w:contextualSpacing/>
        <w:rPr>
          <w:rFonts w:ascii="Times New Roman" w:eastAsiaTheme="minorHAnsi" w:hAnsi="Times New Roman"/>
          <w:b/>
          <w:bCs/>
          <w:sz w:val="24"/>
          <w:szCs w:val="24"/>
          <w:u w:val="single"/>
          <w:lang w:eastAsia="en-US"/>
        </w:rPr>
      </w:pPr>
    </w:p>
    <w:p w:rsidR="006C3880" w:rsidRPr="002328AB" w:rsidRDefault="006C3880" w:rsidP="002328AB">
      <w:pPr>
        <w:spacing w:after="0" w:line="240" w:lineRule="auto"/>
        <w:contextualSpacing/>
        <w:rPr>
          <w:rFonts w:ascii="Times New Roman" w:eastAsiaTheme="minorHAnsi" w:hAnsi="Times New Roman"/>
          <w:b/>
          <w:bCs/>
          <w:sz w:val="24"/>
          <w:szCs w:val="24"/>
          <w:u w:val="single"/>
          <w:lang w:eastAsia="en-US"/>
        </w:rPr>
      </w:pPr>
    </w:p>
    <w:p w:rsidR="006C3880" w:rsidRPr="002328AB" w:rsidRDefault="006C3880" w:rsidP="002328AB">
      <w:pPr>
        <w:spacing w:after="0" w:line="240" w:lineRule="auto"/>
        <w:contextualSpacing/>
        <w:rPr>
          <w:rFonts w:ascii="Times New Roman" w:eastAsiaTheme="minorHAnsi" w:hAnsi="Times New Roman"/>
          <w:b/>
          <w:bCs/>
          <w:sz w:val="24"/>
          <w:szCs w:val="24"/>
          <w:u w:val="single"/>
          <w:lang w:eastAsia="en-US"/>
        </w:rPr>
      </w:pPr>
    </w:p>
    <w:p w:rsidR="00681BA3" w:rsidRPr="002328AB" w:rsidRDefault="00681BA3" w:rsidP="002328AB">
      <w:pPr>
        <w:spacing w:after="0" w:line="240" w:lineRule="auto"/>
        <w:contextualSpacing/>
        <w:rPr>
          <w:rFonts w:ascii="Times New Roman" w:eastAsiaTheme="minorHAnsi" w:hAnsi="Times New Roman"/>
          <w:b/>
          <w:bCs/>
          <w:sz w:val="24"/>
          <w:szCs w:val="24"/>
          <w:u w:val="single"/>
          <w:lang w:eastAsia="en-US"/>
        </w:rPr>
      </w:pPr>
    </w:p>
    <w:p w:rsidR="00681BA3" w:rsidRPr="002328AB" w:rsidRDefault="00681BA3" w:rsidP="002328AB">
      <w:pPr>
        <w:spacing w:after="0" w:line="240" w:lineRule="auto"/>
        <w:contextualSpacing/>
        <w:rPr>
          <w:rFonts w:ascii="Times New Roman" w:eastAsiaTheme="minorHAnsi" w:hAnsi="Times New Roman"/>
          <w:b/>
          <w:bCs/>
          <w:sz w:val="24"/>
          <w:szCs w:val="24"/>
          <w:u w:val="single"/>
          <w:lang w:eastAsia="en-US"/>
        </w:rPr>
      </w:pPr>
    </w:p>
    <w:p w:rsidR="00681BA3" w:rsidRPr="002328AB" w:rsidRDefault="00681BA3" w:rsidP="002328AB">
      <w:pPr>
        <w:spacing w:after="0" w:line="240" w:lineRule="auto"/>
        <w:contextualSpacing/>
        <w:rPr>
          <w:rFonts w:ascii="Times New Roman" w:eastAsiaTheme="minorHAnsi" w:hAnsi="Times New Roman"/>
          <w:b/>
          <w:bCs/>
          <w:sz w:val="24"/>
          <w:szCs w:val="24"/>
          <w:u w:val="single"/>
          <w:lang w:eastAsia="en-US"/>
        </w:rPr>
      </w:pPr>
    </w:p>
    <w:p w:rsidR="00681BA3" w:rsidRPr="002328AB" w:rsidRDefault="00681BA3" w:rsidP="002328AB">
      <w:pPr>
        <w:spacing w:after="0" w:line="240" w:lineRule="auto"/>
        <w:contextualSpacing/>
        <w:rPr>
          <w:rFonts w:ascii="Times New Roman" w:eastAsiaTheme="minorHAnsi" w:hAnsi="Times New Roman"/>
          <w:b/>
          <w:bCs/>
          <w:sz w:val="24"/>
          <w:szCs w:val="24"/>
          <w:u w:val="single"/>
          <w:lang w:eastAsia="en-US"/>
        </w:rPr>
      </w:pPr>
    </w:p>
    <w:p w:rsidR="00681BA3" w:rsidRPr="002328AB" w:rsidRDefault="00681BA3" w:rsidP="002328AB">
      <w:pPr>
        <w:spacing w:after="0" w:line="240" w:lineRule="auto"/>
        <w:contextualSpacing/>
        <w:rPr>
          <w:rFonts w:ascii="Times New Roman" w:eastAsiaTheme="minorHAnsi" w:hAnsi="Times New Roman"/>
          <w:b/>
          <w:bCs/>
          <w:sz w:val="24"/>
          <w:szCs w:val="24"/>
          <w:u w:val="single"/>
          <w:lang w:eastAsia="en-US"/>
        </w:rPr>
      </w:pPr>
    </w:p>
    <w:p w:rsidR="0085369A" w:rsidRPr="002328AB" w:rsidRDefault="0085369A" w:rsidP="002328AB">
      <w:pPr>
        <w:spacing w:after="0" w:line="240" w:lineRule="auto"/>
        <w:contextualSpacing/>
        <w:rPr>
          <w:rFonts w:ascii="Times New Roman" w:eastAsiaTheme="minorHAnsi" w:hAnsi="Times New Roman"/>
          <w:b/>
          <w:bCs/>
          <w:sz w:val="24"/>
          <w:szCs w:val="24"/>
          <w:u w:val="single"/>
          <w:lang w:eastAsia="en-US"/>
        </w:rPr>
      </w:pPr>
    </w:p>
    <w:p w:rsidR="0085369A" w:rsidRPr="002328AB" w:rsidRDefault="0085369A" w:rsidP="002328AB">
      <w:pPr>
        <w:spacing w:after="0" w:line="240" w:lineRule="auto"/>
        <w:contextualSpacing/>
        <w:rPr>
          <w:rFonts w:ascii="Times New Roman" w:eastAsiaTheme="minorHAnsi" w:hAnsi="Times New Roman"/>
          <w:b/>
          <w:bCs/>
          <w:sz w:val="24"/>
          <w:szCs w:val="24"/>
          <w:u w:val="single"/>
          <w:lang w:eastAsia="en-US"/>
        </w:rPr>
      </w:pPr>
    </w:p>
    <w:p w:rsidR="0085369A" w:rsidRPr="002328AB" w:rsidRDefault="0085369A" w:rsidP="002328AB">
      <w:pPr>
        <w:spacing w:after="0" w:line="240" w:lineRule="auto"/>
        <w:contextualSpacing/>
        <w:rPr>
          <w:rFonts w:ascii="Times New Roman" w:eastAsiaTheme="minorHAnsi" w:hAnsi="Times New Roman"/>
          <w:b/>
          <w:bCs/>
          <w:sz w:val="24"/>
          <w:szCs w:val="24"/>
          <w:u w:val="single"/>
          <w:lang w:eastAsia="en-US"/>
        </w:rPr>
      </w:pPr>
    </w:p>
    <w:p w:rsidR="00854B09" w:rsidRDefault="00854B09" w:rsidP="002328AB">
      <w:pPr>
        <w:spacing w:after="0" w:line="240" w:lineRule="auto"/>
        <w:contextualSpacing/>
        <w:rPr>
          <w:rFonts w:ascii="Times New Roman" w:eastAsiaTheme="minorHAnsi" w:hAnsi="Times New Roman"/>
          <w:b/>
          <w:bCs/>
          <w:sz w:val="24"/>
          <w:szCs w:val="24"/>
          <w:u w:val="single"/>
          <w:lang w:eastAsia="en-US"/>
        </w:rPr>
      </w:pPr>
    </w:p>
    <w:p w:rsidR="00B31611" w:rsidRPr="002328AB" w:rsidRDefault="00B31611" w:rsidP="002328AB">
      <w:pPr>
        <w:spacing w:after="0" w:line="240" w:lineRule="auto"/>
        <w:contextualSpacing/>
        <w:rPr>
          <w:rFonts w:ascii="Times New Roman" w:eastAsiaTheme="minorHAnsi" w:hAnsi="Times New Roman"/>
          <w:b/>
          <w:bCs/>
          <w:sz w:val="24"/>
          <w:szCs w:val="24"/>
          <w:u w:val="single"/>
          <w:lang w:eastAsia="en-US"/>
        </w:rPr>
      </w:pPr>
      <w:r w:rsidRPr="002328AB">
        <w:rPr>
          <w:rFonts w:ascii="Times New Roman" w:eastAsiaTheme="minorHAnsi" w:hAnsi="Times New Roman"/>
          <w:b/>
          <w:bCs/>
          <w:sz w:val="24"/>
          <w:szCs w:val="24"/>
          <w:u w:val="single"/>
          <w:lang w:eastAsia="en-US"/>
        </w:rPr>
        <w:t xml:space="preserve">Прогнозируемые результаты  </w:t>
      </w:r>
      <w:r w:rsidRPr="002328AB">
        <w:rPr>
          <w:rFonts w:ascii="Times New Roman" w:eastAsiaTheme="minorHAnsi" w:hAnsi="Times New Roman"/>
          <w:b/>
          <w:bCs/>
          <w:sz w:val="24"/>
          <w:szCs w:val="24"/>
          <w:u w:val="single"/>
          <w:lang w:val="en-US" w:eastAsia="en-US"/>
        </w:rPr>
        <w:t>II</w:t>
      </w:r>
      <w:r w:rsidRPr="002328AB">
        <w:rPr>
          <w:rFonts w:ascii="Times New Roman" w:eastAsiaTheme="minorHAnsi" w:hAnsi="Times New Roman"/>
          <w:b/>
          <w:bCs/>
          <w:sz w:val="24"/>
          <w:szCs w:val="24"/>
          <w:u w:val="single"/>
          <w:lang w:eastAsia="en-US"/>
        </w:rPr>
        <w:t xml:space="preserve"> этапа</w:t>
      </w:r>
    </w:p>
    <w:p w:rsidR="0085369A" w:rsidRPr="002328AB" w:rsidRDefault="0085369A" w:rsidP="002328AB">
      <w:pPr>
        <w:spacing w:after="0" w:line="240" w:lineRule="auto"/>
        <w:contextualSpacing/>
        <w:rPr>
          <w:rFonts w:ascii="Times New Roman" w:eastAsiaTheme="minorHAnsi" w:hAnsi="Times New Roman"/>
          <w:b/>
          <w:bCs/>
          <w:sz w:val="24"/>
          <w:szCs w:val="24"/>
          <w:u w:val="single"/>
          <w:lang w:eastAsia="en-US"/>
        </w:rPr>
      </w:pPr>
    </w:p>
    <w:tbl>
      <w:tblPr>
        <w:tblW w:w="15276" w:type="dxa"/>
        <w:tblLayout w:type="fixed"/>
        <w:tblLook w:val="01E0"/>
      </w:tblPr>
      <w:tblGrid>
        <w:gridCol w:w="15276"/>
      </w:tblGrid>
      <w:tr w:rsidR="00B31611" w:rsidRPr="002328AB" w:rsidTr="00B31611">
        <w:trPr>
          <w:trHeight w:val="3141"/>
        </w:trPr>
        <w:tc>
          <w:tcPr>
            <w:tcW w:w="15276" w:type="dxa"/>
          </w:tcPr>
          <w:p w:rsidR="00B31611" w:rsidRPr="002328AB" w:rsidRDefault="00B31611" w:rsidP="002328AB">
            <w:pPr>
              <w:numPr>
                <w:ilvl w:val="0"/>
                <w:numId w:val="69"/>
              </w:num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Создание эффективной модели информатизации управления качеством образовательного процесса в ОУ</w:t>
            </w:r>
          </w:p>
          <w:p w:rsidR="00B31611" w:rsidRPr="002328AB" w:rsidRDefault="00B31611" w:rsidP="002328AB">
            <w:pPr>
              <w:numPr>
                <w:ilvl w:val="0"/>
                <w:numId w:val="69"/>
              </w:num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Обеспечение системного подхода в управлении, как образовательным процессом, так и школой в целом </w:t>
            </w:r>
          </w:p>
          <w:p w:rsidR="00B31611" w:rsidRPr="002328AB" w:rsidRDefault="00B31611" w:rsidP="002328AB">
            <w:pPr>
              <w:numPr>
                <w:ilvl w:val="0"/>
                <w:numId w:val="69"/>
              </w:num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Структурированность информационных пластов под определенных адресных потребителей той или иной информации. </w:t>
            </w:r>
          </w:p>
          <w:p w:rsidR="00B31611" w:rsidRPr="002328AB" w:rsidRDefault="00B31611" w:rsidP="002328AB">
            <w:pPr>
              <w:numPr>
                <w:ilvl w:val="0"/>
                <w:numId w:val="69"/>
              </w:num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Автоматизированность</w:t>
            </w:r>
            <w:r w:rsidR="0081542A" w:rsidRPr="002328AB">
              <w:rPr>
                <w:rFonts w:ascii="Times New Roman" w:eastAsiaTheme="minorHAnsi" w:hAnsi="Times New Roman"/>
                <w:sz w:val="24"/>
                <w:szCs w:val="24"/>
                <w:lang w:eastAsia="en-US"/>
              </w:rPr>
              <w:t xml:space="preserve"> </w:t>
            </w:r>
            <w:r w:rsidRPr="002328AB">
              <w:rPr>
                <w:rFonts w:ascii="Times New Roman" w:eastAsiaTheme="minorHAnsi" w:hAnsi="Times New Roman"/>
                <w:sz w:val="24"/>
                <w:szCs w:val="24"/>
                <w:lang w:eastAsia="en-US"/>
              </w:rPr>
              <w:t xml:space="preserve"> документооборота в части аналитических справок, отчетов. </w:t>
            </w:r>
          </w:p>
          <w:p w:rsidR="00B31611" w:rsidRPr="002328AB" w:rsidRDefault="00B31611" w:rsidP="002328AB">
            <w:pPr>
              <w:numPr>
                <w:ilvl w:val="0"/>
                <w:numId w:val="69"/>
              </w:num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Перейти на электронный документооборот в школе.</w:t>
            </w:r>
          </w:p>
          <w:p w:rsidR="00B31611" w:rsidRPr="002328AB" w:rsidRDefault="00B31611" w:rsidP="002328AB">
            <w:pPr>
              <w:numPr>
                <w:ilvl w:val="0"/>
                <w:numId w:val="69"/>
              </w:num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Достижение высокого уровня информационной культуры участников образовательного процесса.</w:t>
            </w:r>
          </w:p>
          <w:p w:rsidR="00B31611" w:rsidRPr="002328AB" w:rsidRDefault="00B31611" w:rsidP="002328AB">
            <w:pPr>
              <w:numPr>
                <w:ilvl w:val="0"/>
                <w:numId w:val="69"/>
              </w:num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Внедрение тестовых технологий и дистанционного обучения в учебный процесс.</w:t>
            </w:r>
          </w:p>
          <w:p w:rsidR="0081542A" w:rsidRPr="002328AB" w:rsidRDefault="0081542A" w:rsidP="002328AB">
            <w:pPr>
              <w:spacing w:after="0" w:line="240" w:lineRule="auto"/>
              <w:ind w:left="720"/>
              <w:contextualSpacing/>
              <w:rPr>
                <w:rFonts w:ascii="Times New Roman" w:eastAsiaTheme="minorHAnsi" w:hAnsi="Times New Roman"/>
                <w:sz w:val="24"/>
                <w:szCs w:val="24"/>
                <w:lang w:eastAsia="en-US"/>
              </w:rPr>
            </w:pPr>
          </w:p>
          <w:p w:rsidR="0081542A" w:rsidRPr="002328AB" w:rsidRDefault="0081542A" w:rsidP="002328AB">
            <w:pPr>
              <w:spacing w:after="0" w:line="240" w:lineRule="auto"/>
              <w:ind w:firstLine="708"/>
              <w:contextualSpacing/>
              <w:rPr>
                <w:rFonts w:ascii="Times New Roman" w:eastAsiaTheme="minorHAnsi" w:hAnsi="Times New Roman"/>
                <w:sz w:val="24"/>
                <w:szCs w:val="24"/>
                <w:lang w:eastAsia="en-US"/>
              </w:rPr>
            </w:pPr>
          </w:p>
        </w:tc>
      </w:tr>
    </w:tbl>
    <w:p w:rsidR="00B31611" w:rsidRPr="002328AB" w:rsidRDefault="00B31611" w:rsidP="002328AB">
      <w:pPr>
        <w:spacing w:after="0" w:line="240" w:lineRule="auto"/>
        <w:contextualSpacing/>
        <w:rPr>
          <w:rFonts w:ascii="Times New Roman" w:eastAsiaTheme="minorHAnsi" w:hAnsi="Times New Roman"/>
          <w:b/>
          <w:bCs/>
          <w:sz w:val="24"/>
          <w:szCs w:val="24"/>
          <w:lang w:eastAsia="en-US"/>
        </w:rPr>
      </w:pPr>
      <w:r w:rsidRPr="002328AB">
        <w:rPr>
          <w:rFonts w:ascii="Times New Roman" w:eastAsiaTheme="minorHAnsi" w:hAnsi="Times New Roman"/>
          <w:b/>
          <w:bCs/>
          <w:sz w:val="24"/>
          <w:szCs w:val="24"/>
          <w:lang w:eastAsia="en-US"/>
        </w:rPr>
        <w:t>Способы отслеживания результатов и предполагаемые формы их представления:</w:t>
      </w:r>
    </w:p>
    <w:p w:rsidR="00B31611" w:rsidRPr="002328AB" w:rsidRDefault="00B31611" w:rsidP="002328AB">
      <w:pPr>
        <w:numPr>
          <w:ilvl w:val="1"/>
          <w:numId w:val="69"/>
        </w:num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размещение ежегодного открытого  отчета о реализации Программы на  школьном сайте </w:t>
      </w:r>
    </w:p>
    <w:p w:rsidR="00B31611" w:rsidRPr="002328AB" w:rsidRDefault="00B31611" w:rsidP="002328AB">
      <w:pPr>
        <w:numPr>
          <w:ilvl w:val="1"/>
          <w:numId w:val="69"/>
        </w:num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 xml:space="preserve">проведение открытых мероприятий на базе школы </w:t>
      </w:r>
    </w:p>
    <w:p w:rsidR="00B31611" w:rsidRPr="002328AB" w:rsidRDefault="00B31611" w:rsidP="002328AB">
      <w:pPr>
        <w:numPr>
          <w:ilvl w:val="1"/>
          <w:numId w:val="69"/>
        </w:num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участие в сетевых ИНТЕРНЕТ конференциях по заявленной теме</w:t>
      </w:r>
    </w:p>
    <w:p w:rsidR="00B31611" w:rsidRPr="002328AB" w:rsidRDefault="00B31611" w:rsidP="002328AB">
      <w:pPr>
        <w:numPr>
          <w:ilvl w:val="1"/>
          <w:numId w:val="69"/>
        </w:numPr>
        <w:spacing w:after="0" w:line="240" w:lineRule="auto"/>
        <w:contextualSpacing/>
        <w:rPr>
          <w:rFonts w:ascii="Times New Roman" w:eastAsiaTheme="minorHAnsi" w:hAnsi="Times New Roman"/>
          <w:sz w:val="24"/>
          <w:szCs w:val="24"/>
          <w:lang w:eastAsia="en-US"/>
        </w:rPr>
      </w:pPr>
      <w:r w:rsidRPr="002328AB">
        <w:rPr>
          <w:rFonts w:ascii="Times New Roman" w:eastAsiaTheme="minorHAnsi" w:hAnsi="Times New Roman"/>
          <w:sz w:val="24"/>
          <w:szCs w:val="24"/>
          <w:lang w:eastAsia="en-US"/>
        </w:rPr>
        <w:t>публикация материалов проекта в традиционной педагогической прессе и в сети Интернет</w:t>
      </w:r>
    </w:p>
    <w:p w:rsidR="001A5526" w:rsidRDefault="001A5526" w:rsidP="002328AB">
      <w:pPr>
        <w:spacing w:after="0" w:line="240" w:lineRule="auto"/>
        <w:ind w:left="1440"/>
        <w:contextualSpacing/>
        <w:jc w:val="both"/>
        <w:rPr>
          <w:rFonts w:ascii="Times New Roman" w:hAnsi="Times New Roman"/>
          <w:b/>
          <w:sz w:val="28"/>
          <w:szCs w:val="28"/>
        </w:rPr>
      </w:pPr>
    </w:p>
    <w:p w:rsidR="002328AB" w:rsidRPr="002328AB" w:rsidRDefault="002328AB" w:rsidP="002328AB">
      <w:pPr>
        <w:spacing w:after="0" w:line="240" w:lineRule="auto"/>
        <w:ind w:left="1440"/>
        <w:contextualSpacing/>
        <w:jc w:val="both"/>
        <w:rPr>
          <w:rFonts w:ascii="Times New Roman" w:hAnsi="Times New Roman"/>
          <w:b/>
          <w:sz w:val="28"/>
          <w:szCs w:val="28"/>
        </w:rPr>
      </w:pPr>
      <w:r w:rsidRPr="002328AB">
        <w:rPr>
          <w:rFonts w:ascii="Times New Roman" w:hAnsi="Times New Roman"/>
          <w:b/>
          <w:sz w:val="28"/>
          <w:szCs w:val="28"/>
        </w:rPr>
        <w:lastRenderedPageBreak/>
        <w:t xml:space="preserve">5. </w:t>
      </w:r>
      <w:r w:rsidR="001E5C32" w:rsidRPr="002328AB">
        <w:rPr>
          <w:rFonts w:ascii="Times New Roman" w:hAnsi="Times New Roman"/>
          <w:b/>
          <w:sz w:val="28"/>
          <w:szCs w:val="28"/>
        </w:rPr>
        <w:t>ФИНАНСОВЫЙ ПЛАН РЕАЛИЗАЦИИ ПРОГРАММЫ РАЗВИТИЯ С ОБОСНОВАНИЕМ</w:t>
      </w:r>
    </w:p>
    <w:p w:rsidR="002328AB" w:rsidRPr="002328AB" w:rsidRDefault="002328AB" w:rsidP="002328AB">
      <w:pPr>
        <w:spacing w:after="0" w:line="240" w:lineRule="auto"/>
        <w:ind w:firstLine="480"/>
        <w:contextualSpacing/>
        <w:jc w:val="both"/>
        <w:rPr>
          <w:rFonts w:ascii="Times New Roman" w:hAnsi="Times New Roman"/>
        </w:rPr>
      </w:pPr>
    </w:p>
    <w:p w:rsidR="002328AB" w:rsidRPr="002328AB" w:rsidRDefault="002328AB" w:rsidP="002328AB">
      <w:pPr>
        <w:spacing w:after="0" w:line="240" w:lineRule="auto"/>
        <w:ind w:firstLine="480"/>
        <w:contextualSpacing/>
        <w:jc w:val="both"/>
        <w:rPr>
          <w:rFonts w:ascii="Times New Roman" w:hAnsi="Times New Roman"/>
          <w:sz w:val="24"/>
          <w:szCs w:val="24"/>
        </w:rPr>
      </w:pPr>
      <w:r w:rsidRPr="002328AB">
        <w:rPr>
          <w:rFonts w:ascii="Times New Roman" w:hAnsi="Times New Roman"/>
          <w:sz w:val="24"/>
          <w:szCs w:val="24"/>
        </w:rPr>
        <w:t>Образовательная среда должна создавать условия для формирования ключевых компетентностей, стимулировать творчество учащихся и повышать их мотивацию, а доступность современных технологий предоставляет возможность оперировать простыми в использовании мультимедийными средствами как в межпредметной проектной и исследовательской деятельности и во внеклассной работе, так и на уроках по всем предметам учебного плана  школы.</w:t>
      </w:r>
    </w:p>
    <w:p w:rsidR="002328AB" w:rsidRPr="002328AB" w:rsidRDefault="002328AB" w:rsidP="002328AB">
      <w:pPr>
        <w:spacing w:after="0" w:line="240" w:lineRule="auto"/>
        <w:ind w:firstLine="480"/>
        <w:contextual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
        <w:gridCol w:w="3831"/>
        <w:gridCol w:w="6707"/>
        <w:gridCol w:w="1592"/>
        <w:gridCol w:w="1662"/>
        <w:gridCol w:w="1801"/>
      </w:tblGrid>
      <w:tr w:rsidR="00854B09" w:rsidRPr="002328AB" w:rsidTr="00854B09">
        <w:tc>
          <w:tcPr>
            <w:tcW w:w="467" w:type="dxa"/>
          </w:tcPr>
          <w:p w:rsidR="00854B09" w:rsidRPr="002328AB" w:rsidRDefault="00854B09" w:rsidP="002328AB">
            <w:pPr>
              <w:spacing w:after="0" w:line="240" w:lineRule="auto"/>
              <w:contextualSpacing/>
              <w:jc w:val="center"/>
              <w:rPr>
                <w:rFonts w:ascii="Times New Roman" w:hAnsi="Times New Roman"/>
                <w:b/>
                <w:sz w:val="24"/>
                <w:szCs w:val="24"/>
              </w:rPr>
            </w:pPr>
            <w:r w:rsidRPr="002328AB">
              <w:rPr>
                <w:rFonts w:ascii="Times New Roman" w:hAnsi="Times New Roman"/>
                <w:b/>
                <w:sz w:val="24"/>
                <w:szCs w:val="24"/>
              </w:rPr>
              <w:t>№</w:t>
            </w:r>
          </w:p>
        </w:tc>
        <w:tc>
          <w:tcPr>
            <w:tcW w:w="3831" w:type="dxa"/>
          </w:tcPr>
          <w:p w:rsidR="00854B09" w:rsidRPr="002328AB" w:rsidRDefault="00854B09" w:rsidP="002328AB">
            <w:pPr>
              <w:spacing w:after="0" w:line="240" w:lineRule="auto"/>
              <w:contextualSpacing/>
              <w:jc w:val="center"/>
              <w:rPr>
                <w:rFonts w:ascii="Times New Roman" w:hAnsi="Times New Roman"/>
                <w:b/>
                <w:sz w:val="24"/>
                <w:szCs w:val="24"/>
              </w:rPr>
            </w:pPr>
            <w:r w:rsidRPr="002328AB">
              <w:rPr>
                <w:rFonts w:ascii="Times New Roman" w:hAnsi="Times New Roman"/>
                <w:b/>
                <w:sz w:val="24"/>
                <w:szCs w:val="24"/>
              </w:rPr>
              <w:t>Запланированные расходы</w:t>
            </w:r>
          </w:p>
        </w:tc>
        <w:tc>
          <w:tcPr>
            <w:tcW w:w="6707" w:type="dxa"/>
          </w:tcPr>
          <w:p w:rsidR="00854B09" w:rsidRPr="002328AB" w:rsidRDefault="00854B09" w:rsidP="002328AB">
            <w:pPr>
              <w:spacing w:after="0" w:line="240" w:lineRule="auto"/>
              <w:contextualSpacing/>
              <w:jc w:val="center"/>
              <w:rPr>
                <w:rFonts w:ascii="Times New Roman" w:hAnsi="Times New Roman"/>
                <w:b/>
                <w:sz w:val="24"/>
                <w:szCs w:val="24"/>
              </w:rPr>
            </w:pPr>
            <w:r w:rsidRPr="002328AB">
              <w:rPr>
                <w:rFonts w:ascii="Times New Roman" w:hAnsi="Times New Roman"/>
                <w:b/>
                <w:sz w:val="24"/>
                <w:szCs w:val="24"/>
              </w:rPr>
              <w:t>Обоснование</w:t>
            </w:r>
          </w:p>
        </w:tc>
        <w:tc>
          <w:tcPr>
            <w:tcW w:w="1592" w:type="dxa"/>
          </w:tcPr>
          <w:p w:rsidR="00854B09" w:rsidRPr="002328AB" w:rsidRDefault="00854B09" w:rsidP="002328AB">
            <w:pPr>
              <w:spacing w:after="0" w:line="240" w:lineRule="auto"/>
              <w:contextualSpacing/>
              <w:jc w:val="center"/>
              <w:rPr>
                <w:rFonts w:ascii="Times New Roman" w:hAnsi="Times New Roman"/>
                <w:b/>
                <w:sz w:val="24"/>
                <w:szCs w:val="24"/>
              </w:rPr>
            </w:pPr>
            <w:r w:rsidRPr="002328AB">
              <w:rPr>
                <w:rFonts w:ascii="Times New Roman" w:hAnsi="Times New Roman"/>
                <w:b/>
                <w:sz w:val="24"/>
                <w:szCs w:val="24"/>
              </w:rPr>
              <w:t>Кол-во</w:t>
            </w:r>
          </w:p>
        </w:tc>
        <w:tc>
          <w:tcPr>
            <w:tcW w:w="1662" w:type="dxa"/>
          </w:tcPr>
          <w:p w:rsidR="00854B09" w:rsidRPr="002328AB" w:rsidRDefault="00854B09" w:rsidP="002328AB">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Год </w:t>
            </w:r>
          </w:p>
        </w:tc>
        <w:tc>
          <w:tcPr>
            <w:tcW w:w="1801" w:type="dxa"/>
          </w:tcPr>
          <w:p w:rsidR="00854B09" w:rsidRPr="002328AB" w:rsidRDefault="00854B09" w:rsidP="002328AB">
            <w:pPr>
              <w:spacing w:after="0" w:line="240" w:lineRule="auto"/>
              <w:contextualSpacing/>
              <w:jc w:val="center"/>
              <w:rPr>
                <w:rFonts w:ascii="Times New Roman" w:hAnsi="Times New Roman"/>
                <w:b/>
                <w:sz w:val="24"/>
                <w:szCs w:val="24"/>
              </w:rPr>
            </w:pPr>
            <w:r w:rsidRPr="002328AB">
              <w:rPr>
                <w:rFonts w:ascii="Times New Roman" w:hAnsi="Times New Roman"/>
                <w:b/>
                <w:sz w:val="24"/>
                <w:szCs w:val="24"/>
              </w:rPr>
              <w:t>Примерная стоимость</w:t>
            </w:r>
          </w:p>
        </w:tc>
      </w:tr>
      <w:tr w:rsidR="00FB3BBA" w:rsidRPr="00854B09" w:rsidTr="00854B09">
        <w:tc>
          <w:tcPr>
            <w:tcW w:w="467" w:type="dxa"/>
          </w:tcPr>
          <w:p w:rsidR="00FB3BBA" w:rsidRPr="00854B09" w:rsidRDefault="00FB3BBA" w:rsidP="002328AB">
            <w:pPr>
              <w:spacing w:after="0" w:line="240" w:lineRule="auto"/>
              <w:contextualSpacing/>
              <w:jc w:val="both"/>
              <w:rPr>
                <w:rFonts w:ascii="Times New Roman" w:hAnsi="Times New Roman"/>
                <w:sz w:val="24"/>
                <w:szCs w:val="24"/>
              </w:rPr>
            </w:pPr>
            <w:r w:rsidRPr="00854B09">
              <w:rPr>
                <w:rFonts w:ascii="Times New Roman" w:hAnsi="Times New Roman"/>
                <w:sz w:val="24"/>
                <w:szCs w:val="24"/>
              </w:rPr>
              <w:t>1</w:t>
            </w:r>
          </w:p>
        </w:tc>
        <w:tc>
          <w:tcPr>
            <w:tcW w:w="3831" w:type="dxa"/>
          </w:tcPr>
          <w:p w:rsidR="00FB3BBA" w:rsidRPr="00854B09" w:rsidRDefault="00FB3BBA" w:rsidP="003D732B">
            <w:pPr>
              <w:spacing w:after="0" w:line="240" w:lineRule="auto"/>
              <w:contextualSpacing/>
              <w:jc w:val="both"/>
              <w:rPr>
                <w:rFonts w:ascii="Times New Roman" w:hAnsi="Times New Roman"/>
                <w:sz w:val="24"/>
                <w:szCs w:val="24"/>
              </w:rPr>
            </w:pPr>
            <w:r>
              <w:rPr>
                <w:rFonts w:ascii="Times New Roman" w:hAnsi="Times New Roman"/>
                <w:sz w:val="24"/>
                <w:szCs w:val="24"/>
              </w:rPr>
              <w:t>Оснащение кабинетов начальных классов, иностранного языка школьной мебелью</w:t>
            </w:r>
          </w:p>
        </w:tc>
        <w:tc>
          <w:tcPr>
            <w:tcW w:w="6707" w:type="dxa"/>
          </w:tcPr>
          <w:p w:rsidR="00FB3BBA" w:rsidRPr="00854B09" w:rsidRDefault="00FB3BBA" w:rsidP="00FB3BBA">
            <w:pPr>
              <w:spacing w:after="0" w:line="240" w:lineRule="auto"/>
              <w:contextualSpacing/>
              <w:jc w:val="both"/>
              <w:rPr>
                <w:rFonts w:ascii="Times New Roman" w:hAnsi="Times New Roman"/>
                <w:sz w:val="24"/>
                <w:szCs w:val="24"/>
              </w:rPr>
            </w:pPr>
            <w:r>
              <w:rPr>
                <w:rFonts w:ascii="Times New Roman" w:hAnsi="Times New Roman"/>
                <w:sz w:val="24"/>
                <w:szCs w:val="24"/>
              </w:rPr>
              <w:t>Современное оснащение кабинета в соответствии с требованиями СанПИН</w:t>
            </w:r>
          </w:p>
        </w:tc>
        <w:tc>
          <w:tcPr>
            <w:tcW w:w="1592" w:type="dxa"/>
          </w:tcPr>
          <w:p w:rsidR="00FB3BBA" w:rsidRPr="00854B09"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41</w:t>
            </w:r>
          </w:p>
        </w:tc>
        <w:tc>
          <w:tcPr>
            <w:tcW w:w="1662" w:type="dxa"/>
          </w:tcPr>
          <w:p w:rsidR="00FB3BBA" w:rsidRPr="00854B09"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2013 - 2014</w:t>
            </w:r>
          </w:p>
        </w:tc>
        <w:tc>
          <w:tcPr>
            <w:tcW w:w="1801" w:type="dxa"/>
          </w:tcPr>
          <w:p w:rsidR="00FB3BBA" w:rsidRPr="00854B09"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87 000</w:t>
            </w:r>
          </w:p>
        </w:tc>
      </w:tr>
      <w:tr w:rsidR="00FB3BBA" w:rsidRPr="00854B09" w:rsidTr="00854B09">
        <w:tc>
          <w:tcPr>
            <w:tcW w:w="467" w:type="dxa"/>
          </w:tcPr>
          <w:p w:rsidR="00FB3BBA" w:rsidRPr="00854B09"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2</w:t>
            </w:r>
          </w:p>
        </w:tc>
        <w:tc>
          <w:tcPr>
            <w:tcW w:w="3831" w:type="dxa"/>
          </w:tcPr>
          <w:p w:rsidR="00FB3BBA" w:rsidRDefault="00FB3BBA" w:rsidP="003D732B">
            <w:pPr>
              <w:spacing w:after="0" w:line="240" w:lineRule="auto"/>
              <w:contextualSpacing/>
              <w:jc w:val="both"/>
              <w:rPr>
                <w:rFonts w:ascii="Times New Roman" w:hAnsi="Times New Roman"/>
                <w:sz w:val="24"/>
                <w:szCs w:val="24"/>
              </w:rPr>
            </w:pPr>
            <w:r>
              <w:rPr>
                <w:rFonts w:ascii="Times New Roman" w:hAnsi="Times New Roman"/>
                <w:sz w:val="24"/>
                <w:szCs w:val="24"/>
              </w:rPr>
              <w:t>Приобретение интерактивной доски для кабинета химии-биологии</w:t>
            </w:r>
          </w:p>
        </w:tc>
        <w:tc>
          <w:tcPr>
            <w:tcW w:w="6707" w:type="dxa"/>
          </w:tcPr>
          <w:p w:rsidR="00FB3BBA" w:rsidRPr="00854B09" w:rsidRDefault="00FB3BBA" w:rsidP="004918DD">
            <w:pPr>
              <w:spacing w:after="0" w:line="240" w:lineRule="auto"/>
              <w:contextualSpacing/>
              <w:jc w:val="both"/>
              <w:rPr>
                <w:rFonts w:ascii="Times New Roman" w:hAnsi="Times New Roman"/>
                <w:sz w:val="24"/>
                <w:szCs w:val="24"/>
              </w:rPr>
            </w:pPr>
            <w:r>
              <w:rPr>
                <w:rFonts w:ascii="Times New Roman" w:hAnsi="Times New Roman"/>
                <w:sz w:val="24"/>
                <w:szCs w:val="24"/>
              </w:rPr>
              <w:t>Современное оснащение кабинета в соответствии с требованиями ФГОС</w:t>
            </w:r>
          </w:p>
        </w:tc>
        <w:tc>
          <w:tcPr>
            <w:tcW w:w="1592" w:type="dxa"/>
          </w:tcPr>
          <w:p w:rsidR="00FB3BBA"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1</w:t>
            </w:r>
          </w:p>
        </w:tc>
        <w:tc>
          <w:tcPr>
            <w:tcW w:w="1662" w:type="dxa"/>
          </w:tcPr>
          <w:p w:rsidR="00FB3BBA"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2014</w:t>
            </w:r>
          </w:p>
        </w:tc>
        <w:tc>
          <w:tcPr>
            <w:tcW w:w="1801" w:type="dxa"/>
          </w:tcPr>
          <w:p w:rsidR="00FB3BBA" w:rsidRPr="00854B09"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50 000</w:t>
            </w:r>
          </w:p>
        </w:tc>
      </w:tr>
      <w:tr w:rsidR="00FB3BBA" w:rsidRPr="00854B09" w:rsidTr="00854B09">
        <w:tc>
          <w:tcPr>
            <w:tcW w:w="467" w:type="dxa"/>
          </w:tcPr>
          <w:p w:rsidR="00FB3BBA" w:rsidRPr="00854B09"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3</w:t>
            </w:r>
          </w:p>
        </w:tc>
        <w:tc>
          <w:tcPr>
            <w:tcW w:w="3831" w:type="dxa"/>
          </w:tcPr>
          <w:p w:rsidR="00FB3BBA" w:rsidRDefault="00FB3BBA" w:rsidP="003D732B">
            <w:pPr>
              <w:spacing w:after="0" w:line="240" w:lineRule="auto"/>
              <w:contextualSpacing/>
              <w:jc w:val="both"/>
              <w:rPr>
                <w:rFonts w:ascii="Times New Roman" w:hAnsi="Times New Roman"/>
                <w:sz w:val="24"/>
                <w:szCs w:val="24"/>
              </w:rPr>
            </w:pPr>
            <w:r>
              <w:rPr>
                <w:rFonts w:ascii="Times New Roman" w:hAnsi="Times New Roman"/>
                <w:sz w:val="24"/>
                <w:szCs w:val="24"/>
              </w:rPr>
              <w:t>Оснащение кабинета математики школьной мебелью</w:t>
            </w:r>
          </w:p>
        </w:tc>
        <w:tc>
          <w:tcPr>
            <w:tcW w:w="6707" w:type="dxa"/>
          </w:tcPr>
          <w:p w:rsidR="00FB3BBA" w:rsidRPr="00854B09" w:rsidRDefault="00FB3BBA" w:rsidP="004918DD">
            <w:pPr>
              <w:spacing w:after="0" w:line="240" w:lineRule="auto"/>
              <w:contextualSpacing/>
              <w:jc w:val="both"/>
              <w:rPr>
                <w:rFonts w:ascii="Times New Roman" w:hAnsi="Times New Roman"/>
                <w:sz w:val="24"/>
                <w:szCs w:val="24"/>
              </w:rPr>
            </w:pPr>
            <w:r>
              <w:rPr>
                <w:rFonts w:ascii="Times New Roman" w:hAnsi="Times New Roman"/>
                <w:sz w:val="24"/>
                <w:szCs w:val="24"/>
              </w:rPr>
              <w:t>Современное оснащение кабинета в соответствии с требованиями СанПИН</w:t>
            </w:r>
          </w:p>
        </w:tc>
        <w:tc>
          <w:tcPr>
            <w:tcW w:w="1592" w:type="dxa"/>
          </w:tcPr>
          <w:p w:rsidR="00FB3BBA" w:rsidRDefault="00FB3BBA" w:rsidP="00FB3BBA">
            <w:pPr>
              <w:spacing w:after="0" w:line="240" w:lineRule="auto"/>
              <w:contextualSpacing/>
              <w:jc w:val="both"/>
              <w:rPr>
                <w:rFonts w:ascii="Times New Roman" w:hAnsi="Times New Roman"/>
                <w:sz w:val="24"/>
                <w:szCs w:val="24"/>
              </w:rPr>
            </w:pPr>
            <w:r>
              <w:rPr>
                <w:rFonts w:ascii="Times New Roman" w:hAnsi="Times New Roman"/>
                <w:sz w:val="24"/>
                <w:szCs w:val="24"/>
              </w:rPr>
              <w:t>9 (двухмест)</w:t>
            </w:r>
          </w:p>
        </w:tc>
        <w:tc>
          <w:tcPr>
            <w:tcW w:w="1662" w:type="dxa"/>
          </w:tcPr>
          <w:p w:rsidR="00FB3BBA"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2015</w:t>
            </w:r>
          </w:p>
        </w:tc>
        <w:tc>
          <w:tcPr>
            <w:tcW w:w="1801" w:type="dxa"/>
          </w:tcPr>
          <w:p w:rsidR="00FB3BBA" w:rsidRPr="00854B09"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37 000</w:t>
            </w:r>
          </w:p>
        </w:tc>
      </w:tr>
      <w:tr w:rsidR="00FB3BBA" w:rsidRPr="00854B09" w:rsidTr="00854B09">
        <w:tc>
          <w:tcPr>
            <w:tcW w:w="467" w:type="dxa"/>
          </w:tcPr>
          <w:p w:rsidR="00FB3BBA" w:rsidRPr="00854B09"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4</w:t>
            </w:r>
          </w:p>
        </w:tc>
        <w:tc>
          <w:tcPr>
            <w:tcW w:w="3831" w:type="dxa"/>
          </w:tcPr>
          <w:p w:rsidR="00FB3BBA" w:rsidRPr="002328AB" w:rsidRDefault="00FB3BBA" w:rsidP="003D732B">
            <w:pPr>
              <w:spacing w:after="0" w:line="240" w:lineRule="auto"/>
              <w:contextualSpacing/>
              <w:jc w:val="both"/>
              <w:rPr>
                <w:rFonts w:ascii="Times New Roman" w:hAnsi="Times New Roman"/>
                <w:sz w:val="24"/>
                <w:szCs w:val="24"/>
              </w:rPr>
            </w:pPr>
            <w:r w:rsidRPr="002328AB">
              <w:rPr>
                <w:rFonts w:ascii="Times New Roman" w:hAnsi="Times New Roman"/>
                <w:sz w:val="24"/>
                <w:szCs w:val="24"/>
              </w:rPr>
              <w:t>Роботехнический комплект для начальной школы</w:t>
            </w:r>
          </w:p>
        </w:tc>
        <w:tc>
          <w:tcPr>
            <w:tcW w:w="6707" w:type="dxa"/>
          </w:tcPr>
          <w:p w:rsidR="00FB3BBA" w:rsidRPr="002328AB" w:rsidRDefault="00FB3BBA" w:rsidP="003D732B">
            <w:pPr>
              <w:spacing w:after="0" w:line="240" w:lineRule="auto"/>
              <w:contextualSpacing/>
              <w:jc w:val="both"/>
              <w:rPr>
                <w:rFonts w:ascii="Times New Roman" w:hAnsi="Times New Roman"/>
                <w:sz w:val="24"/>
                <w:szCs w:val="24"/>
              </w:rPr>
            </w:pPr>
            <w:r w:rsidRPr="002328AB">
              <w:rPr>
                <w:rFonts w:ascii="Times New Roman" w:hAnsi="Times New Roman"/>
                <w:sz w:val="24"/>
                <w:szCs w:val="24"/>
              </w:rPr>
              <w:t>Позволяют развивать технические способности учащихся</w:t>
            </w:r>
          </w:p>
        </w:tc>
        <w:tc>
          <w:tcPr>
            <w:tcW w:w="1592" w:type="dxa"/>
          </w:tcPr>
          <w:p w:rsidR="00FB3BBA" w:rsidRPr="002328AB" w:rsidRDefault="00FB3BBA" w:rsidP="003D732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662" w:type="dxa"/>
          </w:tcPr>
          <w:p w:rsidR="00FB3BBA" w:rsidRPr="002328AB" w:rsidRDefault="00FB3BBA" w:rsidP="003D732B">
            <w:pPr>
              <w:spacing w:after="0" w:line="240" w:lineRule="auto"/>
              <w:contextualSpacing/>
              <w:jc w:val="both"/>
              <w:rPr>
                <w:rFonts w:ascii="Times New Roman" w:hAnsi="Times New Roman"/>
                <w:sz w:val="24"/>
                <w:szCs w:val="24"/>
              </w:rPr>
            </w:pPr>
            <w:r>
              <w:rPr>
                <w:rFonts w:ascii="Times New Roman" w:hAnsi="Times New Roman"/>
                <w:sz w:val="24"/>
                <w:szCs w:val="24"/>
              </w:rPr>
              <w:t>2016</w:t>
            </w:r>
          </w:p>
        </w:tc>
        <w:tc>
          <w:tcPr>
            <w:tcW w:w="1801" w:type="dxa"/>
          </w:tcPr>
          <w:p w:rsidR="00FB3BBA" w:rsidRPr="002328AB" w:rsidRDefault="00FB3BBA" w:rsidP="003D732B">
            <w:pPr>
              <w:spacing w:after="0" w:line="240" w:lineRule="auto"/>
              <w:contextualSpacing/>
              <w:jc w:val="both"/>
              <w:rPr>
                <w:rFonts w:ascii="Times New Roman" w:hAnsi="Times New Roman"/>
                <w:sz w:val="24"/>
                <w:szCs w:val="24"/>
              </w:rPr>
            </w:pPr>
            <w:r w:rsidRPr="002328AB">
              <w:rPr>
                <w:rFonts w:ascii="Times New Roman" w:hAnsi="Times New Roman"/>
                <w:sz w:val="24"/>
                <w:szCs w:val="24"/>
              </w:rPr>
              <w:t>6</w:t>
            </w:r>
            <w:r>
              <w:rPr>
                <w:rFonts w:ascii="Times New Roman" w:hAnsi="Times New Roman"/>
                <w:sz w:val="24"/>
                <w:szCs w:val="24"/>
              </w:rPr>
              <w:t>5</w:t>
            </w:r>
            <w:r w:rsidRPr="002328AB">
              <w:rPr>
                <w:rFonts w:ascii="Times New Roman" w:hAnsi="Times New Roman"/>
                <w:sz w:val="24"/>
                <w:szCs w:val="24"/>
              </w:rPr>
              <w:t xml:space="preserve"> </w:t>
            </w:r>
            <w:r>
              <w:rPr>
                <w:rFonts w:ascii="Times New Roman" w:hAnsi="Times New Roman"/>
                <w:sz w:val="24"/>
                <w:szCs w:val="24"/>
              </w:rPr>
              <w:t>000</w:t>
            </w:r>
          </w:p>
        </w:tc>
      </w:tr>
      <w:tr w:rsidR="00FB3BBA" w:rsidRPr="00854B09" w:rsidTr="00854B09">
        <w:tc>
          <w:tcPr>
            <w:tcW w:w="467" w:type="dxa"/>
          </w:tcPr>
          <w:p w:rsidR="00FB3BBA" w:rsidRPr="00854B09"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5</w:t>
            </w:r>
          </w:p>
        </w:tc>
        <w:tc>
          <w:tcPr>
            <w:tcW w:w="3831" w:type="dxa"/>
          </w:tcPr>
          <w:p w:rsidR="00FB3BBA" w:rsidRPr="00854B09" w:rsidRDefault="00FB3BBA" w:rsidP="002328AB">
            <w:pPr>
              <w:spacing w:after="0" w:line="240" w:lineRule="auto"/>
              <w:contextualSpacing/>
              <w:jc w:val="both"/>
              <w:rPr>
                <w:rFonts w:ascii="Times New Roman" w:hAnsi="Times New Roman"/>
                <w:sz w:val="24"/>
                <w:szCs w:val="24"/>
              </w:rPr>
            </w:pPr>
            <w:r w:rsidRPr="00854B09">
              <w:rPr>
                <w:rFonts w:ascii="Times New Roman" w:hAnsi="Times New Roman"/>
                <w:sz w:val="24"/>
                <w:szCs w:val="24"/>
              </w:rPr>
              <w:t xml:space="preserve">Мобильный компьютерный класс </w:t>
            </w:r>
          </w:p>
        </w:tc>
        <w:tc>
          <w:tcPr>
            <w:tcW w:w="6707" w:type="dxa"/>
          </w:tcPr>
          <w:p w:rsidR="00FB3BBA" w:rsidRPr="00854B09" w:rsidRDefault="00FB3BBA" w:rsidP="002328AB">
            <w:pPr>
              <w:spacing w:after="0" w:line="240" w:lineRule="auto"/>
              <w:contextualSpacing/>
              <w:jc w:val="both"/>
              <w:rPr>
                <w:rFonts w:ascii="Times New Roman" w:hAnsi="Times New Roman"/>
                <w:sz w:val="24"/>
                <w:szCs w:val="24"/>
              </w:rPr>
            </w:pPr>
            <w:r w:rsidRPr="00854B09">
              <w:rPr>
                <w:rFonts w:ascii="Times New Roman" w:hAnsi="Times New Roman"/>
                <w:sz w:val="24"/>
                <w:szCs w:val="24"/>
              </w:rPr>
              <w:t>Создание мобильной учебной среды, для проведения интегрированных уроков, внедрение информационных и коммуникационных технологий, формирование цифровой обучающей среды.</w:t>
            </w:r>
          </w:p>
        </w:tc>
        <w:tc>
          <w:tcPr>
            <w:tcW w:w="1592" w:type="dxa"/>
          </w:tcPr>
          <w:p w:rsidR="00FB3BBA" w:rsidRPr="00854B09" w:rsidRDefault="00FB3BBA" w:rsidP="002328AB">
            <w:pPr>
              <w:spacing w:after="0" w:line="240" w:lineRule="auto"/>
              <w:contextualSpacing/>
              <w:jc w:val="both"/>
              <w:rPr>
                <w:rFonts w:ascii="Times New Roman" w:hAnsi="Times New Roman"/>
                <w:sz w:val="24"/>
                <w:szCs w:val="24"/>
              </w:rPr>
            </w:pPr>
            <w:r w:rsidRPr="00854B09">
              <w:rPr>
                <w:rFonts w:ascii="Times New Roman" w:hAnsi="Times New Roman"/>
                <w:sz w:val="24"/>
                <w:szCs w:val="24"/>
              </w:rPr>
              <w:t>1</w:t>
            </w:r>
          </w:p>
        </w:tc>
        <w:tc>
          <w:tcPr>
            <w:tcW w:w="1662" w:type="dxa"/>
          </w:tcPr>
          <w:p w:rsidR="00FB3BBA"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2016 - 2017</w:t>
            </w:r>
          </w:p>
        </w:tc>
        <w:tc>
          <w:tcPr>
            <w:tcW w:w="1801" w:type="dxa"/>
          </w:tcPr>
          <w:p w:rsidR="00FB3BBA" w:rsidRPr="00854B09"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490</w:t>
            </w:r>
            <w:r w:rsidRPr="00854B09">
              <w:rPr>
                <w:rFonts w:ascii="Times New Roman" w:hAnsi="Times New Roman"/>
                <w:sz w:val="24"/>
                <w:szCs w:val="24"/>
              </w:rPr>
              <w:t xml:space="preserve"> 000</w:t>
            </w:r>
          </w:p>
        </w:tc>
      </w:tr>
      <w:tr w:rsidR="00FB3BBA" w:rsidRPr="00854B09" w:rsidTr="00854B09">
        <w:tc>
          <w:tcPr>
            <w:tcW w:w="467" w:type="dxa"/>
          </w:tcPr>
          <w:p w:rsidR="00FB3BBA" w:rsidRPr="00854B09"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6</w:t>
            </w:r>
          </w:p>
        </w:tc>
        <w:tc>
          <w:tcPr>
            <w:tcW w:w="3831" w:type="dxa"/>
          </w:tcPr>
          <w:p w:rsidR="00FB3BBA" w:rsidRPr="00854B09" w:rsidRDefault="00FB3BBA" w:rsidP="002328AB">
            <w:pPr>
              <w:spacing w:after="0" w:line="240" w:lineRule="auto"/>
              <w:contextualSpacing/>
              <w:jc w:val="both"/>
              <w:rPr>
                <w:rFonts w:ascii="Times New Roman" w:hAnsi="Times New Roman"/>
                <w:sz w:val="24"/>
                <w:szCs w:val="24"/>
              </w:rPr>
            </w:pPr>
            <w:r w:rsidRPr="00854B09">
              <w:rPr>
                <w:rFonts w:ascii="Times New Roman" w:hAnsi="Times New Roman"/>
                <w:sz w:val="24"/>
                <w:szCs w:val="24"/>
              </w:rPr>
              <w:t>Интерактивная доска</w:t>
            </w:r>
            <w:r>
              <w:rPr>
                <w:rFonts w:ascii="Times New Roman" w:hAnsi="Times New Roman"/>
                <w:sz w:val="24"/>
                <w:szCs w:val="24"/>
              </w:rPr>
              <w:t>, проектор, компьютер, МФУ</w:t>
            </w:r>
            <w:r w:rsidRPr="00854B09">
              <w:rPr>
                <w:rFonts w:ascii="Times New Roman" w:hAnsi="Times New Roman"/>
                <w:sz w:val="24"/>
                <w:szCs w:val="24"/>
              </w:rPr>
              <w:t xml:space="preserve"> </w:t>
            </w:r>
          </w:p>
        </w:tc>
        <w:tc>
          <w:tcPr>
            <w:tcW w:w="6707" w:type="dxa"/>
          </w:tcPr>
          <w:p w:rsidR="00FB3BBA" w:rsidRPr="00854B09" w:rsidRDefault="00FB3BBA" w:rsidP="002328AB">
            <w:pPr>
              <w:spacing w:after="0" w:line="240" w:lineRule="auto"/>
              <w:contextualSpacing/>
              <w:jc w:val="both"/>
              <w:rPr>
                <w:rFonts w:ascii="Times New Roman" w:hAnsi="Times New Roman"/>
                <w:sz w:val="24"/>
                <w:szCs w:val="24"/>
              </w:rPr>
            </w:pPr>
            <w:r w:rsidRPr="00854B09">
              <w:rPr>
                <w:rFonts w:ascii="Times New Roman" w:hAnsi="Times New Roman"/>
                <w:sz w:val="24"/>
                <w:szCs w:val="24"/>
              </w:rPr>
              <w:t xml:space="preserve">Для модернизации педагогического процесса </w:t>
            </w:r>
          </w:p>
        </w:tc>
        <w:tc>
          <w:tcPr>
            <w:tcW w:w="1592" w:type="dxa"/>
          </w:tcPr>
          <w:p w:rsidR="00FB3BBA" w:rsidRPr="00854B09"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6</w:t>
            </w:r>
          </w:p>
        </w:tc>
        <w:tc>
          <w:tcPr>
            <w:tcW w:w="1662" w:type="dxa"/>
          </w:tcPr>
          <w:p w:rsidR="00FB3BBA" w:rsidRDefault="00FB3BBA" w:rsidP="003D732B">
            <w:pPr>
              <w:spacing w:after="0" w:line="240" w:lineRule="auto"/>
              <w:contextualSpacing/>
              <w:jc w:val="both"/>
              <w:rPr>
                <w:rFonts w:ascii="Times New Roman" w:hAnsi="Times New Roman"/>
                <w:sz w:val="24"/>
                <w:szCs w:val="24"/>
              </w:rPr>
            </w:pPr>
            <w:r>
              <w:rPr>
                <w:rFonts w:ascii="Times New Roman" w:hAnsi="Times New Roman"/>
                <w:sz w:val="24"/>
                <w:szCs w:val="24"/>
              </w:rPr>
              <w:t>2016-2018</w:t>
            </w:r>
          </w:p>
        </w:tc>
        <w:tc>
          <w:tcPr>
            <w:tcW w:w="1801" w:type="dxa"/>
          </w:tcPr>
          <w:p w:rsidR="00FB3BBA" w:rsidRPr="00854B09" w:rsidRDefault="00FB3BBA" w:rsidP="00854B09">
            <w:pPr>
              <w:spacing w:after="0" w:line="240" w:lineRule="auto"/>
              <w:contextualSpacing/>
              <w:jc w:val="both"/>
              <w:rPr>
                <w:rFonts w:ascii="Times New Roman" w:hAnsi="Times New Roman"/>
                <w:sz w:val="24"/>
                <w:szCs w:val="24"/>
              </w:rPr>
            </w:pPr>
            <w:r>
              <w:rPr>
                <w:rFonts w:ascii="Times New Roman" w:hAnsi="Times New Roman"/>
                <w:sz w:val="24"/>
                <w:szCs w:val="24"/>
              </w:rPr>
              <w:t>1 10</w:t>
            </w:r>
            <w:r w:rsidRPr="00854B09">
              <w:rPr>
                <w:rFonts w:ascii="Times New Roman" w:hAnsi="Times New Roman"/>
                <w:sz w:val="24"/>
                <w:szCs w:val="24"/>
              </w:rPr>
              <w:t>0</w:t>
            </w:r>
            <w:r>
              <w:rPr>
                <w:rFonts w:ascii="Times New Roman" w:hAnsi="Times New Roman"/>
                <w:sz w:val="24"/>
                <w:szCs w:val="24"/>
              </w:rPr>
              <w:t xml:space="preserve"> </w:t>
            </w:r>
            <w:r w:rsidRPr="00854B09">
              <w:rPr>
                <w:rFonts w:ascii="Times New Roman" w:hAnsi="Times New Roman"/>
                <w:sz w:val="24"/>
                <w:szCs w:val="24"/>
              </w:rPr>
              <w:t>000</w:t>
            </w:r>
          </w:p>
        </w:tc>
      </w:tr>
      <w:tr w:rsidR="00FB3BBA" w:rsidRPr="002328AB" w:rsidTr="00854B09">
        <w:tc>
          <w:tcPr>
            <w:tcW w:w="467" w:type="dxa"/>
          </w:tcPr>
          <w:p w:rsidR="00FB3BBA" w:rsidRPr="00854B09" w:rsidRDefault="00C2268E" w:rsidP="002328AB">
            <w:pPr>
              <w:spacing w:after="0" w:line="240" w:lineRule="auto"/>
              <w:contextualSpacing/>
              <w:jc w:val="both"/>
              <w:rPr>
                <w:rFonts w:ascii="Times New Roman" w:hAnsi="Times New Roman"/>
                <w:sz w:val="24"/>
                <w:szCs w:val="24"/>
              </w:rPr>
            </w:pPr>
            <w:r>
              <w:rPr>
                <w:rFonts w:ascii="Times New Roman" w:hAnsi="Times New Roman"/>
                <w:sz w:val="24"/>
                <w:szCs w:val="24"/>
              </w:rPr>
              <w:t>7</w:t>
            </w:r>
          </w:p>
        </w:tc>
        <w:tc>
          <w:tcPr>
            <w:tcW w:w="3831" w:type="dxa"/>
          </w:tcPr>
          <w:p w:rsidR="00FB3BBA" w:rsidRPr="00854B09"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Кабинет физики</w:t>
            </w:r>
          </w:p>
        </w:tc>
        <w:tc>
          <w:tcPr>
            <w:tcW w:w="6707" w:type="dxa"/>
          </w:tcPr>
          <w:p w:rsidR="00FB3BBA" w:rsidRPr="00854B09"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Современное оснащение кабинета в соответствии с требованиями ФГОС</w:t>
            </w:r>
          </w:p>
        </w:tc>
        <w:tc>
          <w:tcPr>
            <w:tcW w:w="1592" w:type="dxa"/>
          </w:tcPr>
          <w:p w:rsidR="00FB3BBA" w:rsidRPr="00854B09"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1</w:t>
            </w:r>
          </w:p>
        </w:tc>
        <w:tc>
          <w:tcPr>
            <w:tcW w:w="1662" w:type="dxa"/>
          </w:tcPr>
          <w:p w:rsidR="00FB3BBA" w:rsidRDefault="00FB3BBA" w:rsidP="003D732B">
            <w:pPr>
              <w:spacing w:after="0" w:line="240" w:lineRule="auto"/>
              <w:contextualSpacing/>
              <w:jc w:val="both"/>
              <w:rPr>
                <w:rFonts w:ascii="Times New Roman" w:hAnsi="Times New Roman"/>
                <w:sz w:val="24"/>
                <w:szCs w:val="24"/>
              </w:rPr>
            </w:pPr>
            <w:r>
              <w:rPr>
                <w:rFonts w:ascii="Times New Roman" w:hAnsi="Times New Roman"/>
                <w:sz w:val="24"/>
                <w:szCs w:val="24"/>
              </w:rPr>
              <w:t>2016 - 2017</w:t>
            </w:r>
          </w:p>
        </w:tc>
        <w:tc>
          <w:tcPr>
            <w:tcW w:w="1801" w:type="dxa"/>
          </w:tcPr>
          <w:p w:rsidR="00FB3BBA" w:rsidRPr="002328AB" w:rsidRDefault="00FB3BBA" w:rsidP="00FC72E1">
            <w:pPr>
              <w:spacing w:after="0" w:line="240" w:lineRule="auto"/>
              <w:contextualSpacing/>
              <w:jc w:val="both"/>
              <w:rPr>
                <w:rFonts w:ascii="Times New Roman" w:hAnsi="Times New Roman"/>
                <w:sz w:val="24"/>
                <w:szCs w:val="24"/>
              </w:rPr>
            </w:pPr>
            <w:r>
              <w:rPr>
                <w:rFonts w:ascii="Times New Roman" w:hAnsi="Times New Roman"/>
                <w:sz w:val="24"/>
                <w:szCs w:val="24"/>
              </w:rPr>
              <w:t>150 00</w:t>
            </w:r>
            <w:r w:rsidRPr="00854B09">
              <w:rPr>
                <w:rFonts w:ascii="Times New Roman" w:hAnsi="Times New Roman"/>
                <w:sz w:val="24"/>
                <w:szCs w:val="24"/>
              </w:rPr>
              <w:t>0</w:t>
            </w:r>
          </w:p>
        </w:tc>
      </w:tr>
      <w:tr w:rsidR="00FB3BBA" w:rsidRPr="002328AB" w:rsidTr="00854B09">
        <w:tc>
          <w:tcPr>
            <w:tcW w:w="467" w:type="dxa"/>
          </w:tcPr>
          <w:p w:rsidR="00FB3BBA" w:rsidRPr="002328AB" w:rsidRDefault="00C2268E" w:rsidP="002328AB">
            <w:pPr>
              <w:spacing w:after="0" w:line="240" w:lineRule="auto"/>
              <w:contextualSpacing/>
              <w:jc w:val="both"/>
              <w:rPr>
                <w:rFonts w:ascii="Times New Roman" w:hAnsi="Times New Roman"/>
                <w:sz w:val="24"/>
                <w:szCs w:val="24"/>
              </w:rPr>
            </w:pPr>
            <w:r>
              <w:rPr>
                <w:rFonts w:ascii="Times New Roman" w:hAnsi="Times New Roman"/>
                <w:sz w:val="24"/>
                <w:szCs w:val="24"/>
              </w:rPr>
              <w:t>8</w:t>
            </w:r>
          </w:p>
        </w:tc>
        <w:tc>
          <w:tcPr>
            <w:tcW w:w="3831" w:type="dxa"/>
          </w:tcPr>
          <w:p w:rsidR="00FB3BBA" w:rsidRPr="002328AB" w:rsidRDefault="00FB3BBA"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Цифровой беспроводной микроскоп </w:t>
            </w:r>
          </w:p>
        </w:tc>
        <w:tc>
          <w:tcPr>
            <w:tcW w:w="6707" w:type="dxa"/>
          </w:tcPr>
          <w:p w:rsidR="00FB3BBA" w:rsidRPr="002328AB" w:rsidRDefault="00FB3BBA"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Для использования в учебном процессе начальной школы, позволяет рассматривать и изучать практически любые предметы. В учебной и внеурочной деятельности: демонстрация экспериментов, проектные и исследовательские  работы.</w:t>
            </w:r>
          </w:p>
        </w:tc>
        <w:tc>
          <w:tcPr>
            <w:tcW w:w="1592" w:type="dxa"/>
          </w:tcPr>
          <w:p w:rsidR="00FB3BBA" w:rsidRPr="002328AB"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3</w:t>
            </w:r>
          </w:p>
        </w:tc>
        <w:tc>
          <w:tcPr>
            <w:tcW w:w="1662" w:type="dxa"/>
          </w:tcPr>
          <w:p w:rsidR="00FB3BBA" w:rsidRPr="002328AB"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2017</w:t>
            </w:r>
          </w:p>
        </w:tc>
        <w:tc>
          <w:tcPr>
            <w:tcW w:w="1801" w:type="dxa"/>
          </w:tcPr>
          <w:p w:rsidR="00FB3BBA" w:rsidRPr="002328AB" w:rsidRDefault="00FB3BBA" w:rsidP="00FC72E1">
            <w:pPr>
              <w:spacing w:after="0" w:line="240" w:lineRule="auto"/>
              <w:contextualSpacing/>
              <w:jc w:val="both"/>
              <w:rPr>
                <w:rFonts w:ascii="Times New Roman" w:hAnsi="Times New Roman"/>
                <w:sz w:val="24"/>
                <w:szCs w:val="24"/>
              </w:rPr>
            </w:pPr>
            <w:r>
              <w:rPr>
                <w:rFonts w:ascii="Times New Roman" w:hAnsi="Times New Roman"/>
                <w:sz w:val="24"/>
                <w:szCs w:val="24"/>
              </w:rPr>
              <w:t>4</w:t>
            </w:r>
            <w:r w:rsidRPr="002328AB">
              <w:rPr>
                <w:rFonts w:ascii="Times New Roman" w:hAnsi="Times New Roman"/>
                <w:sz w:val="24"/>
                <w:szCs w:val="24"/>
              </w:rPr>
              <w:t>5</w:t>
            </w:r>
            <w:r>
              <w:rPr>
                <w:rFonts w:ascii="Times New Roman" w:hAnsi="Times New Roman"/>
                <w:sz w:val="24"/>
                <w:szCs w:val="24"/>
              </w:rPr>
              <w:t xml:space="preserve"> 0</w:t>
            </w:r>
            <w:r w:rsidRPr="002328AB">
              <w:rPr>
                <w:rFonts w:ascii="Times New Roman" w:hAnsi="Times New Roman"/>
                <w:sz w:val="24"/>
                <w:szCs w:val="24"/>
              </w:rPr>
              <w:t>00</w:t>
            </w:r>
          </w:p>
        </w:tc>
      </w:tr>
      <w:tr w:rsidR="00FB3BBA" w:rsidRPr="002328AB" w:rsidTr="00854B09">
        <w:tc>
          <w:tcPr>
            <w:tcW w:w="467" w:type="dxa"/>
          </w:tcPr>
          <w:p w:rsidR="00FB3BBA" w:rsidRPr="002328AB" w:rsidRDefault="00C2268E" w:rsidP="002328AB">
            <w:pPr>
              <w:spacing w:after="0" w:line="240" w:lineRule="auto"/>
              <w:contextualSpacing/>
              <w:jc w:val="both"/>
              <w:rPr>
                <w:rFonts w:ascii="Times New Roman" w:hAnsi="Times New Roman"/>
                <w:sz w:val="24"/>
                <w:szCs w:val="24"/>
              </w:rPr>
            </w:pPr>
            <w:r>
              <w:rPr>
                <w:rFonts w:ascii="Times New Roman" w:hAnsi="Times New Roman"/>
                <w:sz w:val="24"/>
                <w:szCs w:val="24"/>
              </w:rPr>
              <w:t>9</w:t>
            </w:r>
          </w:p>
        </w:tc>
        <w:tc>
          <w:tcPr>
            <w:tcW w:w="3831" w:type="dxa"/>
          </w:tcPr>
          <w:p w:rsidR="00FB3BBA" w:rsidRPr="002328AB" w:rsidRDefault="00FB3BBA" w:rsidP="00FC72E1">
            <w:pPr>
              <w:spacing w:after="0" w:line="240" w:lineRule="auto"/>
              <w:contextualSpacing/>
              <w:jc w:val="both"/>
              <w:rPr>
                <w:rFonts w:ascii="Times New Roman" w:hAnsi="Times New Roman"/>
                <w:sz w:val="24"/>
                <w:szCs w:val="24"/>
              </w:rPr>
            </w:pPr>
            <w:r>
              <w:rPr>
                <w:rFonts w:ascii="Times New Roman" w:hAnsi="Times New Roman"/>
                <w:sz w:val="24"/>
                <w:szCs w:val="24"/>
              </w:rPr>
              <w:t xml:space="preserve">Обновление спортивного </w:t>
            </w:r>
            <w:r>
              <w:rPr>
                <w:rFonts w:ascii="Times New Roman" w:hAnsi="Times New Roman"/>
                <w:sz w:val="24"/>
                <w:szCs w:val="24"/>
              </w:rPr>
              <w:lastRenderedPageBreak/>
              <w:t>инвентаря (для акробатики, гимнастики, зимних видов спорта и легкой атлетики)</w:t>
            </w:r>
          </w:p>
        </w:tc>
        <w:tc>
          <w:tcPr>
            <w:tcW w:w="6707" w:type="dxa"/>
          </w:tcPr>
          <w:p w:rsidR="00FB3BBA" w:rsidRPr="00854B09" w:rsidRDefault="00FB3BBA" w:rsidP="00FC72E1">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 xml:space="preserve">Современное оснащение уроков физической культуры в </w:t>
            </w:r>
            <w:r>
              <w:rPr>
                <w:rFonts w:ascii="Times New Roman" w:hAnsi="Times New Roman"/>
                <w:sz w:val="24"/>
                <w:szCs w:val="24"/>
              </w:rPr>
              <w:lastRenderedPageBreak/>
              <w:t>соответствии с требованиями ФГОС</w:t>
            </w:r>
          </w:p>
        </w:tc>
        <w:tc>
          <w:tcPr>
            <w:tcW w:w="1592" w:type="dxa"/>
          </w:tcPr>
          <w:p w:rsidR="00FB3BBA" w:rsidRPr="002328AB"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комплект</w:t>
            </w:r>
          </w:p>
        </w:tc>
        <w:tc>
          <w:tcPr>
            <w:tcW w:w="1662" w:type="dxa"/>
          </w:tcPr>
          <w:p w:rsidR="00FB3BBA" w:rsidRPr="002328AB"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 xml:space="preserve">2016 – 2018 </w:t>
            </w:r>
          </w:p>
        </w:tc>
        <w:tc>
          <w:tcPr>
            <w:tcW w:w="1801" w:type="dxa"/>
          </w:tcPr>
          <w:p w:rsidR="00FB3BBA" w:rsidRPr="002328AB"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340 000</w:t>
            </w:r>
          </w:p>
        </w:tc>
      </w:tr>
      <w:tr w:rsidR="00FB3BBA" w:rsidRPr="002328AB" w:rsidTr="00854B09">
        <w:tc>
          <w:tcPr>
            <w:tcW w:w="467" w:type="dxa"/>
          </w:tcPr>
          <w:p w:rsidR="00FB3BBA" w:rsidRPr="002328AB" w:rsidRDefault="00C2268E" w:rsidP="002328AB">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10</w:t>
            </w:r>
          </w:p>
        </w:tc>
        <w:tc>
          <w:tcPr>
            <w:tcW w:w="3831" w:type="dxa"/>
          </w:tcPr>
          <w:p w:rsidR="00FB3BBA" w:rsidRPr="002328AB" w:rsidRDefault="00FB3BBA"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Лингафонный кабинет </w:t>
            </w:r>
          </w:p>
        </w:tc>
        <w:tc>
          <w:tcPr>
            <w:tcW w:w="6707" w:type="dxa"/>
          </w:tcPr>
          <w:p w:rsidR="00FB3BBA" w:rsidRPr="002328AB" w:rsidRDefault="00FB3BBA"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Для совершенствования преподавания иностранного языка и повышения качества образования.</w:t>
            </w:r>
          </w:p>
        </w:tc>
        <w:tc>
          <w:tcPr>
            <w:tcW w:w="1592" w:type="dxa"/>
          </w:tcPr>
          <w:p w:rsidR="00FB3BBA" w:rsidRPr="002328AB" w:rsidRDefault="00FB3BBA"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662" w:type="dxa"/>
          </w:tcPr>
          <w:p w:rsidR="00FB3BBA" w:rsidRPr="002328AB"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2017</w:t>
            </w:r>
          </w:p>
        </w:tc>
        <w:tc>
          <w:tcPr>
            <w:tcW w:w="1801" w:type="dxa"/>
          </w:tcPr>
          <w:p w:rsidR="00FB3BBA" w:rsidRPr="002328AB"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65</w:t>
            </w:r>
            <w:r w:rsidRPr="002328AB">
              <w:rPr>
                <w:rFonts w:ascii="Times New Roman" w:hAnsi="Times New Roman"/>
                <w:sz w:val="24"/>
                <w:szCs w:val="24"/>
              </w:rPr>
              <w:t>0</w:t>
            </w:r>
            <w:r>
              <w:rPr>
                <w:rFonts w:ascii="Times New Roman" w:hAnsi="Times New Roman"/>
                <w:sz w:val="24"/>
                <w:szCs w:val="24"/>
              </w:rPr>
              <w:t xml:space="preserve"> </w:t>
            </w:r>
            <w:r w:rsidRPr="002328AB">
              <w:rPr>
                <w:rFonts w:ascii="Times New Roman" w:hAnsi="Times New Roman"/>
                <w:sz w:val="24"/>
                <w:szCs w:val="24"/>
              </w:rPr>
              <w:t>000</w:t>
            </w:r>
          </w:p>
        </w:tc>
      </w:tr>
      <w:tr w:rsidR="00FB3BBA" w:rsidRPr="002328AB" w:rsidTr="00854B09">
        <w:tc>
          <w:tcPr>
            <w:tcW w:w="467" w:type="dxa"/>
          </w:tcPr>
          <w:p w:rsidR="00FB3BBA" w:rsidRPr="002328AB" w:rsidRDefault="00C2268E" w:rsidP="002328AB">
            <w:pPr>
              <w:spacing w:after="0" w:line="240" w:lineRule="auto"/>
              <w:contextualSpacing/>
              <w:jc w:val="both"/>
              <w:rPr>
                <w:rFonts w:ascii="Times New Roman" w:hAnsi="Times New Roman"/>
                <w:sz w:val="24"/>
                <w:szCs w:val="24"/>
              </w:rPr>
            </w:pPr>
            <w:r>
              <w:rPr>
                <w:rFonts w:ascii="Times New Roman" w:hAnsi="Times New Roman"/>
                <w:sz w:val="24"/>
                <w:szCs w:val="24"/>
              </w:rPr>
              <w:t>11</w:t>
            </w:r>
          </w:p>
        </w:tc>
        <w:tc>
          <w:tcPr>
            <w:tcW w:w="3831" w:type="dxa"/>
          </w:tcPr>
          <w:p w:rsidR="00FB3BBA" w:rsidRPr="002328AB"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Кабинет химии</w:t>
            </w:r>
          </w:p>
        </w:tc>
        <w:tc>
          <w:tcPr>
            <w:tcW w:w="6707" w:type="dxa"/>
          </w:tcPr>
          <w:p w:rsidR="00FB3BBA" w:rsidRPr="00854B09" w:rsidRDefault="00FB3BBA" w:rsidP="003D732B">
            <w:pPr>
              <w:spacing w:after="0" w:line="240" w:lineRule="auto"/>
              <w:contextualSpacing/>
              <w:jc w:val="both"/>
              <w:rPr>
                <w:rFonts w:ascii="Times New Roman" w:hAnsi="Times New Roman"/>
                <w:sz w:val="24"/>
                <w:szCs w:val="24"/>
              </w:rPr>
            </w:pPr>
            <w:r>
              <w:rPr>
                <w:rFonts w:ascii="Times New Roman" w:hAnsi="Times New Roman"/>
                <w:sz w:val="24"/>
                <w:szCs w:val="24"/>
              </w:rPr>
              <w:t>Современное оснащение кабинета в соответствии с требованиями ФГОС</w:t>
            </w:r>
          </w:p>
        </w:tc>
        <w:tc>
          <w:tcPr>
            <w:tcW w:w="1592" w:type="dxa"/>
          </w:tcPr>
          <w:p w:rsidR="00FB3BBA" w:rsidRPr="002328AB"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1</w:t>
            </w:r>
          </w:p>
        </w:tc>
        <w:tc>
          <w:tcPr>
            <w:tcW w:w="1662" w:type="dxa"/>
          </w:tcPr>
          <w:p w:rsidR="00FB3BBA" w:rsidRPr="002328AB"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2017</w:t>
            </w:r>
          </w:p>
        </w:tc>
        <w:tc>
          <w:tcPr>
            <w:tcW w:w="1801" w:type="dxa"/>
          </w:tcPr>
          <w:p w:rsidR="00FB3BBA" w:rsidRPr="002328AB" w:rsidRDefault="00FB3BBA" w:rsidP="00016A51">
            <w:pPr>
              <w:spacing w:after="0" w:line="240" w:lineRule="auto"/>
              <w:contextualSpacing/>
              <w:jc w:val="both"/>
              <w:rPr>
                <w:rFonts w:ascii="Times New Roman" w:hAnsi="Times New Roman"/>
                <w:sz w:val="24"/>
                <w:szCs w:val="24"/>
              </w:rPr>
            </w:pPr>
            <w:r>
              <w:rPr>
                <w:rFonts w:ascii="Times New Roman" w:hAnsi="Times New Roman"/>
                <w:sz w:val="24"/>
                <w:szCs w:val="24"/>
              </w:rPr>
              <w:t>1</w:t>
            </w:r>
            <w:r w:rsidRPr="002328AB">
              <w:rPr>
                <w:rFonts w:ascii="Times New Roman" w:hAnsi="Times New Roman"/>
                <w:sz w:val="24"/>
                <w:szCs w:val="24"/>
              </w:rPr>
              <w:t>5</w:t>
            </w:r>
            <w:r>
              <w:rPr>
                <w:rFonts w:ascii="Times New Roman" w:hAnsi="Times New Roman"/>
                <w:sz w:val="24"/>
                <w:szCs w:val="24"/>
              </w:rPr>
              <w:t>0</w:t>
            </w:r>
            <w:r w:rsidRPr="002328AB">
              <w:rPr>
                <w:rFonts w:ascii="Times New Roman" w:hAnsi="Times New Roman"/>
                <w:sz w:val="24"/>
                <w:szCs w:val="24"/>
              </w:rPr>
              <w:t xml:space="preserve"> </w:t>
            </w:r>
            <w:r>
              <w:rPr>
                <w:rFonts w:ascii="Times New Roman" w:hAnsi="Times New Roman"/>
                <w:sz w:val="24"/>
                <w:szCs w:val="24"/>
              </w:rPr>
              <w:t>0</w:t>
            </w:r>
            <w:r w:rsidRPr="002328AB">
              <w:rPr>
                <w:rFonts w:ascii="Times New Roman" w:hAnsi="Times New Roman"/>
                <w:sz w:val="24"/>
                <w:szCs w:val="24"/>
              </w:rPr>
              <w:t>00</w:t>
            </w:r>
          </w:p>
        </w:tc>
      </w:tr>
      <w:tr w:rsidR="00FB3BBA" w:rsidRPr="002328AB" w:rsidTr="00854B09">
        <w:tc>
          <w:tcPr>
            <w:tcW w:w="467" w:type="dxa"/>
          </w:tcPr>
          <w:p w:rsidR="00FB3BBA" w:rsidRPr="002328AB" w:rsidRDefault="00C2268E" w:rsidP="002328AB">
            <w:pPr>
              <w:spacing w:after="0" w:line="240" w:lineRule="auto"/>
              <w:contextualSpacing/>
              <w:jc w:val="both"/>
              <w:rPr>
                <w:rFonts w:ascii="Times New Roman" w:hAnsi="Times New Roman"/>
                <w:sz w:val="24"/>
                <w:szCs w:val="24"/>
              </w:rPr>
            </w:pPr>
            <w:r>
              <w:rPr>
                <w:rFonts w:ascii="Times New Roman" w:hAnsi="Times New Roman"/>
                <w:sz w:val="24"/>
                <w:szCs w:val="24"/>
              </w:rPr>
              <w:t>12</w:t>
            </w:r>
          </w:p>
        </w:tc>
        <w:tc>
          <w:tcPr>
            <w:tcW w:w="3831" w:type="dxa"/>
          </w:tcPr>
          <w:p w:rsidR="00FB3BBA" w:rsidRPr="002328AB" w:rsidRDefault="00FB3BBA" w:rsidP="00016A51">
            <w:pPr>
              <w:spacing w:after="0" w:line="240" w:lineRule="auto"/>
              <w:contextualSpacing/>
              <w:jc w:val="both"/>
              <w:rPr>
                <w:rFonts w:ascii="Times New Roman" w:hAnsi="Times New Roman"/>
                <w:sz w:val="24"/>
                <w:szCs w:val="24"/>
              </w:rPr>
            </w:pPr>
            <w:r w:rsidRPr="002328AB">
              <w:rPr>
                <w:rFonts w:ascii="Times New Roman" w:hAnsi="Times New Roman"/>
                <w:sz w:val="24"/>
                <w:szCs w:val="24"/>
              </w:rPr>
              <w:t>М</w:t>
            </w:r>
            <w:r>
              <w:rPr>
                <w:rFonts w:ascii="Times New Roman" w:hAnsi="Times New Roman"/>
                <w:sz w:val="24"/>
                <w:szCs w:val="24"/>
              </w:rPr>
              <w:t xml:space="preserve">обильный дорожный комплект для автогородка </w:t>
            </w:r>
            <w:r w:rsidRPr="002328AB">
              <w:rPr>
                <w:rFonts w:ascii="Times New Roman" w:hAnsi="Times New Roman"/>
                <w:sz w:val="24"/>
                <w:szCs w:val="24"/>
              </w:rPr>
              <w:t xml:space="preserve"> </w:t>
            </w:r>
          </w:p>
        </w:tc>
        <w:tc>
          <w:tcPr>
            <w:tcW w:w="6707" w:type="dxa"/>
          </w:tcPr>
          <w:p w:rsidR="00FB3BBA" w:rsidRPr="002328AB" w:rsidRDefault="00FB3BBA" w:rsidP="00016A51">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Для проведения </w:t>
            </w:r>
            <w:r>
              <w:rPr>
                <w:rFonts w:ascii="Times New Roman" w:hAnsi="Times New Roman"/>
                <w:sz w:val="24"/>
                <w:szCs w:val="24"/>
              </w:rPr>
              <w:t xml:space="preserve">занятий по ОБЖ </w:t>
            </w:r>
            <w:r w:rsidRPr="002328AB">
              <w:rPr>
                <w:rFonts w:ascii="Times New Roman" w:hAnsi="Times New Roman"/>
                <w:sz w:val="24"/>
                <w:szCs w:val="24"/>
              </w:rPr>
              <w:t>и во внеурочной деятельности</w:t>
            </w:r>
          </w:p>
        </w:tc>
        <w:tc>
          <w:tcPr>
            <w:tcW w:w="1592" w:type="dxa"/>
          </w:tcPr>
          <w:p w:rsidR="00FB3BBA" w:rsidRPr="002328AB" w:rsidRDefault="00FB3BBA"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662" w:type="dxa"/>
          </w:tcPr>
          <w:p w:rsidR="00FB3BBA" w:rsidRPr="002328AB"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2017</w:t>
            </w:r>
          </w:p>
        </w:tc>
        <w:tc>
          <w:tcPr>
            <w:tcW w:w="1801" w:type="dxa"/>
          </w:tcPr>
          <w:p w:rsidR="00FB3BBA" w:rsidRPr="002328AB"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40 0</w:t>
            </w:r>
            <w:r w:rsidRPr="002328AB">
              <w:rPr>
                <w:rFonts w:ascii="Times New Roman" w:hAnsi="Times New Roman"/>
                <w:sz w:val="24"/>
                <w:szCs w:val="24"/>
              </w:rPr>
              <w:t>00</w:t>
            </w:r>
          </w:p>
        </w:tc>
      </w:tr>
      <w:tr w:rsidR="00FB3BBA" w:rsidRPr="002328AB" w:rsidTr="00854B09">
        <w:tc>
          <w:tcPr>
            <w:tcW w:w="467" w:type="dxa"/>
          </w:tcPr>
          <w:p w:rsidR="00FB3BBA" w:rsidRPr="002328AB" w:rsidRDefault="00C2268E" w:rsidP="002328AB">
            <w:pPr>
              <w:spacing w:after="0" w:line="240" w:lineRule="auto"/>
              <w:contextualSpacing/>
              <w:jc w:val="both"/>
              <w:rPr>
                <w:rFonts w:ascii="Times New Roman" w:hAnsi="Times New Roman"/>
                <w:sz w:val="24"/>
                <w:szCs w:val="24"/>
              </w:rPr>
            </w:pPr>
            <w:r>
              <w:rPr>
                <w:rFonts w:ascii="Times New Roman" w:hAnsi="Times New Roman"/>
                <w:sz w:val="24"/>
                <w:szCs w:val="24"/>
              </w:rPr>
              <w:t>13</w:t>
            </w:r>
          </w:p>
        </w:tc>
        <w:tc>
          <w:tcPr>
            <w:tcW w:w="3831" w:type="dxa"/>
          </w:tcPr>
          <w:p w:rsidR="00FB3BBA" w:rsidRPr="002328AB"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Оборудование для занятий хореографией</w:t>
            </w:r>
          </w:p>
        </w:tc>
        <w:tc>
          <w:tcPr>
            <w:tcW w:w="6707" w:type="dxa"/>
          </w:tcPr>
          <w:p w:rsidR="00FB3BBA" w:rsidRPr="002328AB" w:rsidRDefault="00FB3BBA" w:rsidP="003D732B">
            <w:pPr>
              <w:spacing w:after="0" w:line="240" w:lineRule="auto"/>
              <w:contextualSpacing/>
              <w:jc w:val="both"/>
              <w:rPr>
                <w:rFonts w:ascii="Times New Roman" w:hAnsi="Times New Roman"/>
                <w:sz w:val="24"/>
                <w:szCs w:val="24"/>
              </w:rPr>
            </w:pPr>
            <w:r w:rsidRPr="002328AB">
              <w:rPr>
                <w:rFonts w:ascii="Times New Roman" w:hAnsi="Times New Roman"/>
                <w:sz w:val="24"/>
                <w:szCs w:val="24"/>
              </w:rPr>
              <w:t xml:space="preserve">Позволяют развивать </w:t>
            </w:r>
            <w:r>
              <w:rPr>
                <w:rFonts w:ascii="Times New Roman" w:hAnsi="Times New Roman"/>
                <w:sz w:val="24"/>
                <w:szCs w:val="24"/>
              </w:rPr>
              <w:t xml:space="preserve">художественно-эстетические </w:t>
            </w:r>
            <w:r w:rsidRPr="002328AB">
              <w:rPr>
                <w:rFonts w:ascii="Times New Roman" w:hAnsi="Times New Roman"/>
                <w:sz w:val="24"/>
                <w:szCs w:val="24"/>
              </w:rPr>
              <w:t xml:space="preserve"> способности учащихся</w:t>
            </w:r>
          </w:p>
        </w:tc>
        <w:tc>
          <w:tcPr>
            <w:tcW w:w="1592" w:type="dxa"/>
          </w:tcPr>
          <w:p w:rsidR="00FB3BBA" w:rsidRPr="002328AB" w:rsidRDefault="00FB3BBA"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662" w:type="dxa"/>
          </w:tcPr>
          <w:p w:rsidR="00FB3BBA" w:rsidRPr="002328AB"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2018</w:t>
            </w:r>
          </w:p>
        </w:tc>
        <w:tc>
          <w:tcPr>
            <w:tcW w:w="1801" w:type="dxa"/>
          </w:tcPr>
          <w:p w:rsidR="00FB3BBA" w:rsidRPr="002328AB" w:rsidRDefault="00FB3BBA" w:rsidP="00016A51">
            <w:pPr>
              <w:spacing w:after="0" w:line="240" w:lineRule="auto"/>
              <w:contextualSpacing/>
              <w:jc w:val="both"/>
              <w:rPr>
                <w:rFonts w:ascii="Times New Roman" w:hAnsi="Times New Roman"/>
                <w:sz w:val="24"/>
                <w:szCs w:val="24"/>
              </w:rPr>
            </w:pPr>
            <w:r w:rsidRPr="002328AB">
              <w:rPr>
                <w:rFonts w:ascii="Times New Roman" w:hAnsi="Times New Roman"/>
                <w:sz w:val="24"/>
                <w:szCs w:val="24"/>
              </w:rPr>
              <w:t>6</w:t>
            </w:r>
            <w:r>
              <w:rPr>
                <w:rFonts w:ascii="Times New Roman" w:hAnsi="Times New Roman"/>
                <w:sz w:val="24"/>
                <w:szCs w:val="24"/>
              </w:rPr>
              <w:t>5</w:t>
            </w:r>
            <w:r w:rsidRPr="002328AB">
              <w:rPr>
                <w:rFonts w:ascii="Times New Roman" w:hAnsi="Times New Roman"/>
                <w:sz w:val="24"/>
                <w:szCs w:val="24"/>
              </w:rPr>
              <w:t xml:space="preserve"> </w:t>
            </w:r>
            <w:r>
              <w:rPr>
                <w:rFonts w:ascii="Times New Roman" w:hAnsi="Times New Roman"/>
                <w:sz w:val="24"/>
                <w:szCs w:val="24"/>
              </w:rPr>
              <w:t>000</w:t>
            </w:r>
          </w:p>
        </w:tc>
      </w:tr>
      <w:tr w:rsidR="00FB3BBA" w:rsidRPr="002328AB" w:rsidTr="00854B09">
        <w:tc>
          <w:tcPr>
            <w:tcW w:w="467" w:type="dxa"/>
          </w:tcPr>
          <w:p w:rsidR="00FB3BBA" w:rsidRPr="002328AB" w:rsidRDefault="00C2268E" w:rsidP="002328AB">
            <w:pPr>
              <w:spacing w:after="0" w:line="240" w:lineRule="auto"/>
              <w:contextualSpacing/>
              <w:jc w:val="both"/>
              <w:rPr>
                <w:rFonts w:ascii="Times New Roman" w:hAnsi="Times New Roman"/>
                <w:sz w:val="24"/>
                <w:szCs w:val="24"/>
              </w:rPr>
            </w:pPr>
            <w:r>
              <w:rPr>
                <w:rFonts w:ascii="Times New Roman" w:hAnsi="Times New Roman"/>
                <w:sz w:val="24"/>
                <w:szCs w:val="24"/>
              </w:rPr>
              <w:t>14</w:t>
            </w:r>
          </w:p>
        </w:tc>
        <w:tc>
          <w:tcPr>
            <w:tcW w:w="3831" w:type="dxa"/>
          </w:tcPr>
          <w:p w:rsidR="00FB3BBA" w:rsidRPr="002328AB"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Кабинет биологии</w:t>
            </w:r>
          </w:p>
        </w:tc>
        <w:tc>
          <w:tcPr>
            <w:tcW w:w="6707" w:type="dxa"/>
          </w:tcPr>
          <w:p w:rsidR="00FB3BBA" w:rsidRPr="00854B09" w:rsidRDefault="00FB3BBA" w:rsidP="003D732B">
            <w:pPr>
              <w:spacing w:after="0" w:line="240" w:lineRule="auto"/>
              <w:contextualSpacing/>
              <w:jc w:val="both"/>
              <w:rPr>
                <w:rFonts w:ascii="Times New Roman" w:hAnsi="Times New Roman"/>
                <w:sz w:val="24"/>
                <w:szCs w:val="24"/>
              </w:rPr>
            </w:pPr>
            <w:r>
              <w:rPr>
                <w:rFonts w:ascii="Times New Roman" w:hAnsi="Times New Roman"/>
                <w:sz w:val="24"/>
                <w:szCs w:val="24"/>
              </w:rPr>
              <w:t>Современное оснащение кабинета в соответствии с требованиями ФГОС</w:t>
            </w:r>
          </w:p>
        </w:tc>
        <w:tc>
          <w:tcPr>
            <w:tcW w:w="1592" w:type="dxa"/>
          </w:tcPr>
          <w:p w:rsidR="00FB3BBA" w:rsidRPr="002328AB"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1</w:t>
            </w:r>
          </w:p>
        </w:tc>
        <w:tc>
          <w:tcPr>
            <w:tcW w:w="1662" w:type="dxa"/>
          </w:tcPr>
          <w:p w:rsidR="00FB3BBA" w:rsidRPr="002328AB"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2018</w:t>
            </w:r>
          </w:p>
        </w:tc>
        <w:tc>
          <w:tcPr>
            <w:tcW w:w="1801" w:type="dxa"/>
          </w:tcPr>
          <w:p w:rsidR="00FB3BBA" w:rsidRPr="002328AB"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150 000</w:t>
            </w:r>
          </w:p>
        </w:tc>
      </w:tr>
      <w:tr w:rsidR="00FB3BBA" w:rsidRPr="002328AB" w:rsidTr="00854B09">
        <w:tc>
          <w:tcPr>
            <w:tcW w:w="467" w:type="dxa"/>
          </w:tcPr>
          <w:p w:rsidR="00FB3BBA" w:rsidRPr="002328AB" w:rsidRDefault="00C2268E" w:rsidP="002328AB">
            <w:pPr>
              <w:spacing w:after="0" w:line="240" w:lineRule="auto"/>
              <w:contextualSpacing/>
              <w:jc w:val="both"/>
              <w:rPr>
                <w:rFonts w:ascii="Times New Roman" w:hAnsi="Times New Roman"/>
                <w:sz w:val="24"/>
                <w:szCs w:val="24"/>
              </w:rPr>
            </w:pPr>
            <w:r>
              <w:rPr>
                <w:rFonts w:ascii="Times New Roman" w:hAnsi="Times New Roman"/>
                <w:sz w:val="24"/>
                <w:szCs w:val="24"/>
              </w:rPr>
              <w:t>15</w:t>
            </w:r>
          </w:p>
        </w:tc>
        <w:tc>
          <w:tcPr>
            <w:tcW w:w="3831" w:type="dxa"/>
          </w:tcPr>
          <w:p w:rsidR="00FB3BBA" w:rsidRPr="002328AB"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Кабинет ОБЖ</w:t>
            </w:r>
          </w:p>
        </w:tc>
        <w:tc>
          <w:tcPr>
            <w:tcW w:w="6707" w:type="dxa"/>
          </w:tcPr>
          <w:p w:rsidR="00FB3BBA" w:rsidRPr="00854B09" w:rsidRDefault="00FB3BBA" w:rsidP="003D732B">
            <w:pPr>
              <w:spacing w:after="0" w:line="240" w:lineRule="auto"/>
              <w:contextualSpacing/>
              <w:jc w:val="both"/>
              <w:rPr>
                <w:rFonts w:ascii="Times New Roman" w:hAnsi="Times New Roman"/>
                <w:sz w:val="24"/>
                <w:szCs w:val="24"/>
              </w:rPr>
            </w:pPr>
            <w:r>
              <w:rPr>
                <w:rFonts w:ascii="Times New Roman" w:hAnsi="Times New Roman"/>
                <w:sz w:val="24"/>
                <w:szCs w:val="24"/>
              </w:rPr>
              <w:t>Современное оснащение кабинета в соответствии с требованиями ФГОС</w:t>
            </w:r>
          </w:p>
        </w:tc>
        <w:tc>
          <w:tcPr>
            <w:tcW w:w="1592" w:type="dxa"/>
          </w:tcPr>
          <w:p w:rsidR="00FB3BBA" w:rsidRPr="002328AB" w:rsidRDefault="00FB3BBA"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1</w:t>
            </w:r>
          </w:p>
        </w:tc>
        <w:tc>
          <w:tcPr>
            <w:tcW w:w="1662" w:type="dxa"/>
          </w:tcPr>
          <w:p w:rsidR="00FB3BBA" w:rsidRPr="002328AB" w:rsidRDefault="00FB3BBA" w:rsidP="002328AB">
            <w:pPr>
              <w:spacing w:after="0" w:line="240" w:lineRule="auto"/>
              <w:contextualSpacing/>
              <w:jc w:val="both"/>
              <w:rPr>
                <w:rFonts w:ascii="Times New Roman" w:hAnsi="Times New Roman"/>
                <w:sz w:val="24"/>
                <w:szCs w:val="24"/>
              </w:rPr>
            </w:pPr>
            <w:r>
              <w:rPr>
                <w:rFonts w:ascii="Times New Roman" w:hAnsi="Times New Roman"/>
                <w:sz w:val="24"/>
                <w:szCs w:val="24"/>
              </w:rPr>
              <w:t>2018</w:t>
            </w:r>
          </w:p>
        </w:tc>
        <w:tc>
          <w:tcPr>
            <w:tcW w:w="1801" w:type="dxa"/>
          </w:tcPr>
          <w:p w:rsidR="00FB3BBA" w:rsidRPr="002328AB" w:rsidRDefault="00FB3BBA" w:rsidP="003D732B">
            <w:pPr>
              <w:spacing w:after="0" w:line="240" w:lineRule="auto"/>
              <w:contextualSpacing/>
              <w:jc w:val="both"/>
              <w:rPr>
                <w:rFonts w:ascii="Times New Roman" w:hAnsi="Times New Roman"/>
                <w:sz w:val="24"/>
                <w:szCs w:val="24"/>
              </w:rPr>
            </w:pPr>
            <w:r>
              <w:rPr>
                <w:rFonts w:ascii="Times New Roman" w:hAnsi="Times New Roman"/>
                <w:sz w:val="24"/>
                <w:szCs w:val="24"/>
              </w:rPr>
              <w:t>75</w:t>
            </w:r>
            <w:r w:rsidRPr="002328AB">
              <w:rPr>
                <w:rFonts w:ascii="Times New Roman" w:hAnsi="Times New Roman"/>
                <w:sz w:val="24"/>
                <w:szCs w:val="24"/>
              </w:rPr>
              <w:t xml:space="preserve"> </w:t>
            </w:r>
            <w:r>
              <w:rPr>
                <w:rFonts w:ascii="Times New Roman" w:hAnsi="Times New Roman"/>
                <w:sz w:val="24"/>
                <w:szCs w:val="24"/>
              </w:rPr>
              <w:t>0</w:t>
            </w:r>
            <w:r w:rsidRPr="002328AB">
              <w:rPr>
                <w:rFonts w:ascii="Times New Roman" w:hAnsi="Times New Roman"/>
                <w:sz w:val="24"/>
                <w:szCs w:val="24"/>
              </w:rPr>
              <w:t>00</w:t>
            </w:r>
          </w:p>
        </w:tc>
      </w:tr>
      <w:tr w:rsidR="00FB3BBA" w:rsidRPr="002328AB" w:rsidTr="00854B09">
        <w:tc>
          <w:tcPr>
            <w:tcW w:w="12597" w:type="dxa"/>
            <w:gridSpan w:val="4"/>
          </w:tcPr>
          <w:p w:rsidR="00FB3BBA" w:rsidRPr="002328AB" w:rsidRDefault="00FB3BBA" w:rsidP="002328AB">
            <w:pPr>
              <w:spacing w:after="0" w:line="240" w:lineRule="auto"/>
              <w:contextualSpacing/>
              <w:jc w:val="both"/>
              <w:rPr>
                <w:rFonts w:ascii="Times New Roman" w:hAnsi="Times New Roman"/>
                <w:sz w:val="24"/>
                <w:szCs w:val="24"/>
              </w:rPr>
            </w:pPr>
            <w:r w:rsidRPr="002328AB">
              <w:rPr>
                <w:rFonts w:ascii="Times New Roman" w:hAnsi="Times New Roman"/>
                <w:sz w:val="24"/>
                <w:szCs w:val="24"/>
              </w:rPr>
              <w:t>Итого:</w:t>
            </w:r>
          </w:p>
        </w:tc>
        <w:tc>
          <w:tcPr>
            <w:tcW w:w="1662" w:type="dxa"/>
          </w:tcPr>
          <w:p w:rsidR="00FB3BBA" w:rsidRPr="002328AB" w:rsidRDefault="00FB3BBA" w:rsidP="002328AB">
            <w:pPr>
              <w:spacing w:after="0" w:line="240" w:lineRule="auto"/>
              <w:contextualSpacing/>
              <w:jc w:val="both"/>
              <w:rPr>
                <w:rFonts w:ascii="Times New Roman" w:hAnsi="Times New Roman"/>
                <w:sz w:val="24"/>
                <w:szCs w:val="24"/>
              </w:rPr>
            </w:pPr>
          </w:p>
        </w:tc>
        <w:tc>
          <w:tcPr>
            <w:tcW w:w="1801" w:type="dxa"/>
          </w:tcPr>
          <w:p w:rsidR="00FB3BBA" w:rsidRPr="002328AB" w:rsidRDefault="009F7C36" w:rsidP="002328AB">
            <w:pPr>
              <w:spacing w:after="0" w:line="240" w:lineRule="auto"/>
              <w:contextualSpacing/>
              <w:jc w:val="both"/>
              <w:rPr>
                <w:rFonts w:ascii="Times New Roman" w:hAnsi="Times New Roman"/>
                <w:sz w:val="24"/>
                <w:szCs w:val="24"/>
              </w:rPr>
            </w:pPr>
            <w:r>
              <w:rPr>
                <w:rFonts w:ascii="Times New Roman" w:hAnsi="Times New Roman"/>
                <w:sz w:val="24"/>
                <w:szCs w:val="24"/>
              </w:rPr>
              <w:t>3 494 000</w:t>
            </w:r>
          </w:p>
        </w:tc>
      </w:tr>
    </w:tbl>
    <w:p w:rsidR="002328AB" w:rsidRPr="002328AB" w:rsidRDefault="002328AB" w:rsidP="002328AB">
      <w:pPr>
        <w:spacing w:after="0" w:line="240" w:lineRule="auto"/>
        <w:contextualSpacing/>
        <w:rPr>
          <w:rFonts w:ascii="Times New Roman" w:hAnsi="Times New Roman"/>
          <w:sz w:val="24"/>
          <w:szCs w:val="24"/>
        </w:rPr>
      </w:pPr>
    </w:p>
    <w:p w:rsidR="00B31611" w:rsidRPr="002328AB" w:rsidRDefault="00B31611" w:rsidP="002328AB">
      <w:pPr>
        <w:spacing w:after="0" w:line="240" w:lineRule="auto"/>
        <w:contextualSpacing/>
        <w:rPr>
          <w:rFonts w:ascii="Times New Roman" w:eastAsiaTheme="minorHAnsi" w:hAnsi="Times New Roman"/>
          <w:sz w:val="24"/>
          <w:szCs w:val="24"/>
          <w:lang w:eastAsia="en-US"/>
        </w:rPr>
      </w:pPr>
    </w:p>
    <w:p w:rsidR="009F092E" w:rsidRPr="002328AB" w:rsidRDefault="009F092E" w:rsidP="002328AB">
      <w:pPr>
        <w:pStyle w:val="a3"/>
        <w:spacing w:after="0" w:line="240" w:lineRule="auto"/>
        <w:ind w:left="786"/>
        <w:rPr>
          <w:rFonts w:ascii="Times New Roman" w:hAnsi="Times New Roman"/>
          <w:sz w:val="24"/>
          <w:szCs w:val="24"/>
        </w:rPr>
      </w:pPr>
    </w:p>
    <w:sectPr w:rsidR="009F092E" w:rsidRPr="002328AB" w:rsidSect="00F64B3A">
      <w:pgSz w:w="16838" w:h="11906" w:orient="landscape"/>
      <w:pgMar w:top="1418" w:right="426" w:bottom="707" w:left="568"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CC4" w:rsidRDefault="00395CC4">
      <w:pPr>
        <w:spacing w:after="0" w:line="240" w:lineRule="auto"/>
      </w:pPr>
      <w:r>
        <w:separator/>
      </w:r>
    </w:p>
  </w:endnote>
  <w:endnote w:type="continuationSeparator" w:id="1">
    <w:p w:rsidR="00395CC4" w:rsidRDefault="00395C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2378"/>
    </w:sdtPr>
    <w:sdtContent>
      <w:p w:rsidR="004918DD" w:rsidRDefault="004918DD">
        <w:pPr>
          <w:pStyle w:val="ae"/>
          <w:jc w:val="right"/>
        </w:pPr>
        <w:fldSimple w:instr="PAGE   \* MERGEFORMAT">
          <w:r w:rsidR="00072266">
            <w:rPr>
              <w:noProof/>
            </w:rPr>
            <w:t>2</w:t>
          </w:r>
        </w:fldSimple>
      </w:p>
    </w:sdtContent>
  </w:sdt>
  <w:p w:rsidR="004918DD" w:rsidRDefault="004918D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CC4" w:rsidRDefault="00395CC4">
      <w:pPr>
        <w:spacing w:after="0" w:line="240" w:lineRule="auto"/>
      </w:pPr>
      <w:r>
        <w:separator/>
      </w:r>
    </w:p>
  </w:footnote>
  <w:footnote w:type="continuationSeparator" w:id="1">
    <w:p w:rsidR="00395CC4" w:rsidRDefault="00395C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8"/>
      </v:shape>
    </w:pict>
  </w:numPicBullet>
  <w:abstractNum w:abstractNumId="0">
    <w:nsid w:val="00810438"/>
    <w:multiLevelType w:val="hybridMultilevel"/>
    <w:tmpl w:val="A93040C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0850DE5"/>
    <w:multiLevelType w:val="hybridMultilevel"/>
    <w:tmpl w:val="68249E06"/>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
    <w:nsid w:val="048F020C"/>
    <w:multiLevelType w:val="multilevel"/>
    <w:tmpl w:val="42E47C08"/>
    <w:lvl w:ilvl="0">
      <w:start w:val="1"/>
      <w:numFmt w:val="decimal"/>
      <w:lvlText w:val="%1."/>
      <w:lvlJc w:val="left"/>
      <w:pPr>
        <w:tabs>
          <w:tab w:val="num" w:pos="1110"/>
        </w:tabs>
        <w:ind w:left="1110" w:hanging="75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05A129D2"/>
    <w:multiLevelType w:val="hybridMultilevel"/>
    <w:tmpl w:val="3934E070"/>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
    <w:nsid w:val="06761EA9"/>
    <w:multiLevelType w:val="hybridMultilevel"/>
    <w:tmpl w:val="C84E10CE"/>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082D465A"/>
    <w:multiLevelType w:val="hybridMultilevel"/>
    <w:tmpl w:val="4EAEE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86525E"/>
    <w:multiLevelType w:val="hybridMultilevel"/>
    <w:tmpl w:val="444A39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C472F53"/>
    <w:multiLevelType w:val="multilevel"/>
    <w:tmpl w:val="65A2611E"/>
    <w:lvl w:ilvl="0">
      <w:start w:val="1"/>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0D6924B6"/>
    <w:multiLevelType w:val="hybridMultilevel"/>
    <w:tmpl w:val="55262802"/>
    <w:lvl w:ilvl="0" w:tplc="89FC0B00">
      <w:start w:val="1"/>
      <w:numFmt w:val="decimal"/>
      <w:lvlText w:val="%1."/>
      <w:lvlJc w:val="left"/>
      <w:pPr>
        <w:ind w:left="655" w:hanging="360"/>
      </w:pPr>
      <w:rPr>
        <w:rFonts w:hint="default"/>
      </w:rPr>
    </w:lvl>
    <w:lvl w:ilvl="1" w:tplc="04190019" w:tentative="1">
      <w:start w:val="1"/>
      <w:numFmt w:val="lowerLetter"/>
      <w:lvlText w:val="%2."/>
      <w:lvlJc w:val="left"/>
      <w:pPr>
        <w:ind w:left="1375" w:hanging="360"/>
      </w:pPr>
    </w:lvl>
    <w:lvl w:ilvl="2" w:tplc="0419001B" w:tentative="1">
      <w:start w:val="1"/>
      <w:numFmt w:val="lowerRoman"/>
      <w:lvlText w:val="%3."/>
      <w:lvlJc w:val="right"/>
      <w:pPr>
        <w:ind w:left="2095" w:hanging="180"/>
      </w:pPr>
    </w:lvl>
    <w:lvl w:ilvl="3" w:tplc="0419000F" w:tentative="1">
      <w:start w:val="1"/>
      <w:numFmt w:val="decimal"/>
      <w:lvlText w:val="%4."/>
      <w:lvlJc w:val="left"/>
      <w:pPr>
        <w:ind w:left="2815" w:hanging="360"/>
      </w:pPr>
    </w:lvl>
    <w:lvl w:ilvl="4" w:tplc="04190019" w:tentative="1">
      <w:start w:val="1"/>
      <w:numFmt w:val="lowerLetter"/>
      <w:lvlText w:val="%5."/>
      <w:lvlJc w:val="left"/>
      <w:pPr>
        <w:ind w:left="3535" w:hanging="360"/>
      </w:pPr>
    </w:lvl>
    <w:lvl w:ilvl="5" w:tplc="0419001B" w:tentative="1">
      <w:start w:val="1"/>
      <w:numFmt w:val="lowerRoman"/>
      <w:lvlText w:val="%6."/>
      <w:lvlJc w:val="right"/>
      <w:pPr>
        <w:ind w:left="4255" w:hanging="180"/>
      </w:pPr>
    </w:lvl>
    <w:lvl w:ilvl="6" w:tplc="0419000F" w:tentative="1">
      <w:start w:val="1"/>
      <w:numFmt w:val="decimal"/>
      <w:lvlText w:val="%7."/>
      <w:lvlJc w:val="left"/>
      <w:pPr>
        <w:ind w:left="4975" w:hanging="360"/>
      </w:pPr>
    </w:lvl>
    <w:lvl w:ilvl="7" w:tplc="04190019" w:tentative="1">
      <w:start w:val="1"/>
      <w:numFmt w:val="lowerLetter"/>
      <w:lvlText w:val="%8."/>
      <w:lvlJc w:val="left"/>
      <w:pPr>
        <w:ind w:left="5695" w:hanging="360"/>
      </w:pPr>
    </w:lvl>
    <w:lvl w:ilvl="8" w:tplc="0419001B" w:tentative="1">
      <w:start w:val="1"/>
      <w:numFmt w:val="lowerRoman"/>
      <w:lvlText w:val="%9."/>
      <w:lvlJc w:val="right"/>
      <w:pPr>
        <w:ind w:left="6415" w:hanging="180"/>
      </w:pPr>
    </w:lvl>
  </w:abstractNum>
  <w:abstractNum w:abstractNumId="9">
    <w:nsid w:val="161421B5"/>
    <w:multiLevelType w:val="hybridMultilevel"/>
    <w:tmpl w:val="0DD88476"/>
    <w:lvl w:ilvl="0" w:tplc="A42E0B8E">
      <w:start w:val="1"/>
      <w:numFmt w:val="bullet"/>
      <w:lvlText w:val="-"/>
      <w:lvlJc w:val="left"/>
      <w:pPr>
        <w:tabs>
          <w:tab w:val="num" w:pos="720"/>
        </w:tabs>
        <w:ind w:left="720" w:hanging="360"/>
      </w:pPr>
      <w:rPr>
        <w:rFonts w:ascii="Times New Roman" w:hAnsi="Times New Roman" w:hint="default"/>
      </w:rPr>
    </w:lvl>
    <w:lvl w:ilvl="1" w:tplc="A17C9E0A">
      <w:start w:val="1"/>
      <w:numFmt w:val="bullet"/>
      <w:lvlText w:val="-"/>
      <w:lvlJc w:val="left"/>
      <w:pPr>
        <w:tabs>
          <w:tab w:val="num" w:pos="1440"/>
        </w:tabs>
        <w:ind w:left="1440" w:hanging="360"/>
      </w:pPr>
      <w:rPr>
        <w:rFonts w:ascii="Times New Roman" w:hAnsi="Times New Roman" w:hint="default"/>
      </w:rPr>
    </w:lvl>
    <w:lvl w:ilvl="2" w:tplc="67E40042" w:tentative="1">
      <w:start w:val="1"/>
      <w:numFmt w:val="bullet"/>
      <w:lvlText w:val="-"/>
      <w:lvlJc w:val="left"/>
      <w:pPr>
        <w:tabs>
          <w:tab w:val="num" w:pos="2160"/>
        </w:tabs>
        <w:ind w:left="2160" w:hanging="360"/>
      </w:pPr>
      <w:rPr>
        <w:rFonts w:ascii="Times New Roman" w:hAnsi="Times New Roman" w:hint="default"/>
      </w:rPr>
    </w:lvl>
    <w:lvl w:ilvl="3" w:tplc="61AEA5CC" w:tentative="1">
      <w:start w:val="1"/>
      <w:numFmt w:val="bullet"/>
      <w:lvlText w:val="-"/>
      <w:lvlJc w:val="left"/>
      <w:pPr>
        <w:tabs>
          <w:tab w:val="num" w:pos="2880"/>
        </w:tabs>
        <w:ind w:left="2880" w:hanging="360"/>
      </w:pPr>
      <w:rPr>
        <w:rFonts w:ascii="Times New Roman" w:hAnsi="Times New Roman" w:hint="default"/>
      </w:rPr>
    </w:lvl>
    <w:lvl w:ilvl="4" w:tplc="2530F3B0" w:tentative="1">
      <w:start w:val="1"/>
      <w:numFmt w:val="bullet"/>
      <w:lvlText w:val="-"/>
      <w:lvlJc w:val="left"/>
      <w:pPr>
        <w:tabs>
          <w:tab w:val="num" w:pos="3600"/>
        </w:tabs>
        <w:ind w:left="3600" w:hanging="360"/>
      </w:pPr>
      <w:rPr>
        <w:rFonts w:ascii="Times New Roman" w:hAnsi="Times New Roman" w:hint="default"/>
      </w:rPr>
    </w:lvl>
    <w:lvl w:ilvl="5" w:tplc="2B5A8314" w:tentative="1">
      <w:start w:val="1"/>
      <w:numFmt w:val="bullet"/>
      <w:lvlText w:val="-"/>
      <w:lvlJc w:val="left"/>
      <w:pPr>
        <w:tabs>
          <w:tab w:val="num" w:pos="4320"/>
        </w:tabs>
        <w:ind w:left="4320" w:hanging="360"/>
      </w:pPr>
      <w:rPr>
        <w:rFonts w:ascii="Times New Roman" w:hAnsi="Times New Roman" w:hint="default"/>
      </w:rPr>
    </w:lvl>
    <w:lvl w:ilvl="6" w:tplc="0FAEF764" w:tentative="1">
      <w:start w:val="1"/>
      <w:numFmt w:val="bullet"/>
      <w:lvlText w:val="-"/>
      <w:lvlJc w:val="left"/>
      <w:pPr>
        <w:tabs>
          <w:tab w:val="num" w:pos="5040"/>
        </w:tabs>
        <w:ind w:left="5040" w:hanging="360"/>
      </w:pPr>
      <w:rPr>
        <w:rFonts w:ascii="Times New Roman" w:hAnsi="Times New Roman" w:hint="default"/>
      </w:rPr>
    </w:lvl>
    <w:lvl w:ilvl="7" w:tplc="38DA8160" w:tentative="1">
      <w:start w:val="1"/>
      <w:numFmt w:val="bullet"/>
      <w:lvlText w:val="-"/>
      <w:lvlJc w:val="left"/>
      <w:pPr>
        <w:tabs>
          <w:tab w:val="num" w:pos="5760"/>
        </w:tabs>
        <w:ind w:left="5760" w:hanging="360"/>
      </w:pPr>
      <w:rPr>
        <w:rFonts w:ascii="Times New Roman" w:hAnsi="Times New Roman" w:hint="default"/>
      </w:rPr>
    </w:lvl>
    <w:lvl w:ilvl="8" w:tplc="B7CE0A9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66265D7"/>
    <w:multiLevelType w:val="hybridMultilevel"/>
    <w:tmpl w:val="5E9AD298"/>
    <w:lvl w:ilvl="0" w:tplc="C61A5A8C">
      <w:start w:val="1"/>
      <w:numFmt w:val="bullet"/>
      <w:lvlText w:val=""/>
      <w:lvlJc w:val="left"/>
      <w:pPr>
        <w:tabs>
          <w:tab w:val="num" w:pos="720"/>
        </w:tabs>
        <w:ind w:left="720" w:hanging="360"/>
      </w:pPr>
      <w:rPr>
        <w:rFonts w:ascii="Wingdings" w:hAnsi="Wingdings" w:hint="default"/>
      </w:rPr>
    </w:lvl>
    <w:lvl w:ilvl="1" w:tplc="2CE48972" w:tentative="1">
      <w:start w:val="1"/>
      <w:numFmt w:val="bullet"/>
      <w:lvlText w:val=""/>
      <w:lvlJc w:val="left"/>
      <w:pPr>
        <w:tabs>
          <w:tab w:val="num" w:pos="1440"/>
        </w:tabs>
        <w:ind w:left="1440" w:hanging="360"/>
      </w:pPr>
      <w:rPr>
        <w:rFonts w:ascii="Wingdings" w:hAnsi="Wingdings" w:hint="default"/>
      </w:rPr>
    </w:lvl>
    <w:lvl w:ilvl="2" w:tplc="55005860" w:tentative="1">
      <w:start w:val="1"/>
      <w:numFmt w:val="bullet"/>
      <w:lvlText w:val=""/>
      <w:lvlJc w:val="left"/>
      <w:pPr>
        <w:tabs>
          <w:tab w:val="num" w:pos="2160"/>
        </w:tabs>
        <w:ind w:left="2160" w:hanging="360"/>
      </w:pPr>
      <w:rPr>
        <w:rFonts w:ascii="Wingdings" w:hAnsi="Wingdings" w:hint="default"/>
      </w:rPr>
    </w:lvl>
    <w:lvl w:ilvl="3" w:tplc="EC9CA7F8" w:tentative="1">
      <w:start w:val="1"/>
      <w:numFmt w:val="bullet"/>
      <w:lvlText w:val=""/>
      <w:lvlJc w:val="left"/>
      <w:pPr>
        <w:tabs>
          <w:tab w:val="num" w:pos="2880"/>
        </w:tabs>
        <w:ind w:left="2880" w:hanging="360"/>
      </w:pPr>
      <w:rPr>
        <w:rFonts w:ascii="Wingdings" w:hAnsi="Wingdings" w:hint="default"/>
      </w:rPr>
    </w:lvl>
    <w:lvl w:ilvl="4" w:tplc="74766A1A" w:tentative="1">
      <w:start w:val="1"/>
      <w:numFmt w:val="bullet"/>
      <w:lvlText w:val=""/>
      <w:lvlJc w:val="left"/>
      <w:pPr>
        <w:tabs>
          <w:tab w:val="num" w:pos="3600"/>
        </w:tabs>
        <w:ind w:left="3600" w:hanging="360"/>
      </w:pPr>
      <w:rPr>
        <w:rFonts w:ascii="Wingdings" w:hAnsi="Wingdings" w:hint="default"/>
      </w:rPr>
    </w:lvl>
    <w:lvl w:ilvl="5" w:tplc="E00CAABA" w:tentative="1">
      <w:start w:val="1"/>
      <w:numFmt w:val="bullet"/>
      <w:lvlText w:val=""/>
      <w:lvlJc w:val="left"/>
      <w:pPr>
        <w:tabs>
          <w:tab w:val="num" w:pos="4320"/>
        </w:tabs>
        <w:ind w:left="4320" w:hanging="360"/>
      </w:pPr>
      <w:rPr>
        <w:rFonts w:ascii="Wingdings" w:hAnsi="Wingdings" w:hint="default"/>
      </w:rPr>
    </w:lvl>
    <w:lvl w:ilvl="6" w:tplc="4FBC2EBC" w:tentative="1">
      <w:start w:val="1"/>
      <w:numFmt w:val="bullet"/>
      <w:lvlText w:val=""/>
      <w:lvlJc w:val="left"/>
      <w:pPr>
        <w:tabs>
          <w:tab w:val="num" w:pos="5040"/>
        </w:tabs>
        <w:ind w:left="5040" w:hanging="360"/>
      </w:pPr>
      <w:rPr>
        <w:rFonts w:ascii="Wingdings" w:hAnsi="Wingdings" w:hint="default"/>
      </w:rPr>
    </w:lvl>
    <w:lvl w:ilvl="7" w:tplc="61080226" w:tentative="1">
      <w:start w:val="1"/>
      <w:numFmt w:val="bullet"/>
      <w:lvlText w:val=""/>
      <w:lvlJc w:val="left"/>
      <w:pPr>
        <w:tabs>
          <w:tab w:val="num" w:pos="5760"/>
        </w:tabs>
        <w:ind w:left="5760" w:hanging="360"/>
      </w:pPr>
      <w:rPr>
        <w:rFonts w:ascii="Wingdings" w:hAnsi="Wingdings" w:hint="default"/>
      </w:rPr>
    </w:lvl>
    <w:lvl w:ilvl="8" w:tplc="D87EF90E" w:tentative="1">
      <w:start w:val="1"/>
      <w:numFmt w:val="bullet"/>
      <w:lvlText w:val=""/>
      <w:lvlJc w:val="left"/>
      <w:pPr>
        <w:tabs>
          <w:tab w:val="num" w:pos="6480"/>
        </w:tabs>
        <w:ind w:left="6480" w:hanging="360"/>
      </w:pPr>
      <w:rPr>
        <w:rFonts w:ascii="Wingdings" w:hAnsi="Wingdings" w:hint="default"/>
      </w:rPr>
    </w:lvl>
  </w:abstractNum>
  <w:abstractNum w:abstractNumId="11">
    <w:nsid w:val="17E01871"/>
    <w:multiLevelType w:val="hybridMultilevel"/>
    <w:tmpl w:val="C646DDD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E945AA"/>
    <w:multiLevelType w:val="singleLevel"/>
    <w:tmpl w:val="E626F422"/>
    <w:lvl w:ilvl="0">
      <w:start w:val="9"/>
      <w:numFmt w:val="bullet"/>
      <w:lvlText w:val="-"/>
      <w:lvlJc w:val="left"/>
      <w:pPr>
        <w:tabs>
          <w:tab w:val="num" w:pos="360"/>
        </w:tabs>
        <w:ind w:left="360" w:hanging="360"/>
      </w:pPr>
    </w:lvl>
  </w:abstractNum>
  <w:abstractNum w:abstractNumId="13">
    <w:nsid w:val="19DB1554"/>
    <w:multiLevelType w:val="multilevel"/>
    <w:tmpl w:val="4BA8DA98"/>
    <w:lvl w:ilvl="0">
      <w:start w:val="1"/>
      <w:numFmt w:val="decimal"/>
      <w:lvlText w:val="%1."/>
      <w:lvlJc w:val="left"/>
      <w:pPr>
        <w:ind w:left="720" w:hanging="360"/>
      </w:pPr>
      <w:rPr>
        <w:rFonts w:eastAsia="Times New Roman" w:hint="default"/>
        <w:color w:val="21586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F497D33"/>
    <w:multiLevelType w:val="hybridMultilevel"/>
    <w:tmpl w:val="E15AF49C"/>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1FCD2CF8"/>
    <w:multiLevelType w:val="hybridMultilevel"/>
    <w:tmpl w:val="970890BE"/>
    <w:lvl w:ilvl="0" w:tplc="B7560A9E">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6">
    <w:nsid w:val="223C095E"/>
    <w:multiLevelType w:val="hybridMultilevel"/>
    <w:tmpl w:val="407C3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EB092E"/>
    <w:multiLevelType w:val="hybridMultilevel"/>
    <w:tmpl w:val="26747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9A15B5"/>
    <w:multiLevelType w:val="multilevel"/>
    <w:tmpl w:val="03F4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487251"/>
    <w:multiLevelType w:val="multilevel"/>
    <w:tmpl w:val="A3D2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B800A70"/>
    <w:multiLevelType w:val="hybridMultilevel"/>
    <w:tmpl w:val="C7E0720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2DCC2BFC"/>
    <w:multiLevelType w:val="hybridMultilevel"/>
    <w:tmpl w:val="7A963D24"/>
    <w:lvl w:ilvl="0" w:tplc="6A026B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2F4D55D9"/>
    <w:multiLevelType w:val="hybridMultilevel"/>
    <w:tmpl w:val="641E3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DA12F6"/>
    <w:multiLevelType w:val="hybridMultilevel"/>
    <w:tmpl w:val="6A5EEF4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35F36A7D"/>
    <w:multiLevelType w:val="hybridMultilevel"/>
    <w:tmpl w:val="246C8A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75B4A22"/>
    <w:multiLevelType w:val="hybridMultilevel"/>
    <w:tmpl w:val="59348A4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376A0B28"/>
    <w:multiLevelType w:val="hybridMultilevel"/>
    <w:tmpl w:val="A50E8054"/>
    <w:lvl w:ilvl="0" w:tplc="A902245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883306C"/>
    <w:multiLevelType w:val="hybridMultilevel"/>
    <w:tmpl w:val="B1FC7C8C"/>
    <w:lvl w:ilvl="0" w:tplc="74AA314E">
      <w:start w:val="1"/>
      <w:numFmt w:val="bullet"/>
      <w:lvlText w:val=""/>
      <w:lvlJc w:val="left"/>
      <w:pPr>
        <w:tabs>
          <w:tab w:val="num" w:pos="720"/>
        </w:tabs>
        <w:ind w:left="720" w:hanging="360"/>
      </w:pPr>
      <w:rPr>
        <w:rFonts w:ascii="Wingdings" w:hAnsi="Wingdings" w:hint="default"/>
      </w:rPr>
    </w:lvl>
    <w:lvl w:ilvl="1" w:tplc="C99C20CC" w:tentative="1">
      <w:start w:val="1"/>
      <w:numFmt w:val="bullet"/>
      <w:lvlText w:val=""/>
      <w:lvlJc w:val="left"/>
      <w:pPr>
        <w:tabs>
          <w:tab w:val="num" w:pos="1440"/>
        </w:tabs>
        <w:ind w:left="1440" w:hanging="360"/>
      </w:pPr>
      <w:rPr>
        <w:rFonts w:ascii="Wingdings" w:hAnsi="Wingdings" w:hint="default"/>
      </w:rPr>
    </w:lvl>
    <w:lvl w:ilvl="2" w:tplc="BE2E798A" w:tentative="1">
      <w:start w:val="1"/>
      <w:numFmt w:val="bullet"/>
      <w:lvlText w:val=""/>
      <w:lvlJc w:val="left"/>
      <w:pPr>
        <w:tabs>
          <w:tab w:val="num" w:pos="2160"/>
        </w:tabs>
        <w:ind w:left="2160" w:hanging="360"/>
      </w:pPr>
      <w:rPr>
        <w:rFonts w:ascii="Wingdings" w:hAnsi="Wingdings" w:hint="default"/>
      </w:rPr>
    </w:lvl>
    <w:lvl w:ilvl="3" w:tplc="43D2458C" w:tentative="1">
      <w:start w:val="1"/>
      <w:numFmt w:val="bullet"/>
      <w:lvlText w:val=""/>
      <w:lvlJc w:val="left"/>
      <w:pPr>
        <w:tabs>
          <w:tab w:val="num" w:pos="2880"/>
        </w:tabs>
        <w:ind w:left="2880" w:hanging="360"/>
      </w:pPr>
      <w:rPr>
        <w:rFonts w:ascii="Wingdings" w:hAnsi="Wingdings" w:hint="default"/>
      </w:rPr>
    </w:lvl>
    <w:lvl w:ilvl="4" w:tplc="7E9A532E" w:tentative="1">
      <w:start w:val="1"/>
      <w:numFmt w:val="bullet"/>
      <w:lvlText w:val=""/>
      <w:lvlJc w:val="left"/>
      <w:pPr>
        <w:tabs>
          <w:tab w:val="num" w:pos="3600"/>
        </w:tabs>
        <w:ind w:left="3600" w:hanging="360"/>
      </w:pPr>
      <w:rPr>
        <w:rFonts w:ascii="Wingdings" w:hAnsi="Wingdings" w:hint="default"/>
      </w:rPr>
    </w:lvl>
    <w:lvl w:ilvl="5" w:tplc="928233C0" w:tentative="1">
      <w:start w:val="1"/>
      <w:numFmt w:val="bullet"/>
      <w:lvlText w:val=""/>
      <w:lvlJc w:val="left"/>
      <w:pPr>
        <w:tabs>
          <w:tab w:val="num" w:pos="4320"/>
        </w:tabs>
        <w:ind w:left="4320" w:hanging="360"/>
      </w:pPr>
      <w:rPr>
        <w:rFonts w:ascii="Wingdings" w:hAnsi="Wingdings" w:hint="default"/>
      </w:rPr>
    </w:lvl>
    <w:lvl w:ilvl="6" w:tplc="CD8298EA" w:tentative="1">
      <w:start w:val="1"/>
      <w:numFmt w:val="bullet"/>
      <w:lvlText w:val=""/>
      <w:lvlJc w:val="left"/>
      <w:pPr>
        <w:tabs>
          <w:tab w:val="num" w:pos="5040"/>
        </w:tabs>
        <w:ind w:left="5040" w:hanging="360"/>
      </w:pPr>
      <w:rPr>
        <w:rFonts w:ascii="Wingdings" w:hAnsi="Wingdings" w:hint="default"/>
      </w:rPr>
    </w:lvl>
    <w:lvl w:ilvl="7" w:tplc="D67A840E" w:tentative="1">
      <w:start w:val="1"/>
      <w:numFmt w:val="bullet"/>
      <w:lvlText w:val=""/>
      <w:lvlJc w:val="left"/>
      <w:pPr>
        <w:tabs>
          <w:tab w:val="num" w:pos="5760"/>
        </w:tabs>
        <w:ind w:left="5760" w:hanging="360"/>
      </w:pPr>
      <w:rPr>
        <w:rFonts w:ascii="Wingdings" w:hAnsi="Wingdings" w:hint="default"/>
      </w:rPr>
    </w:lvl>
    <w:lvl w:ilvl="8" w:tplc="6EFAC782" w:tentative="1">
      <w:start w:val="1"/>
      <w:numFmt w:val="bullet"/>
      <w:lvlText w:val=""/>
      <w:lvlJc w:val="left"/>
      <w:pPr>
        <w:tabs>
          <w:tab w:val="num" w:pos="6480"/>
        </w:tabs>
        <w:ind w:left="6480" w:hanging="360"/>
      </w:pPr>
      <w:rPr>
        <w:rFonts w:ascii="Wingdings" w:hAnsi="Wingdings" w:hint="default"/>
      </w:rPr>
    </w:lvl>
  </w:abstractNum>
  <w:abstractNum w:abstractNumId="28">
    <w:nsid w:val="39535338"/>
    <w:multiLevelType w:val="hybridMultilevel"/>
    <w:tmpl w:val="D6B80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97C1473"/>
    <w:multiLevelType w:val="hybridMultilevel"/>
    <w:tmpl w:val="A38EF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EB729F4"/>
    <w:multiLevelType w:val="hybridMultilevel"/>
    <w:tmpl w:val="34AAEFB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3F9D1F03"/>
    <w:multiLevelType w:val="hybridMultilevel"/>
    <w:tmpl w:val="F7FE6B26"/>
    <w:lvl w:ilvl="0" w:tplc="F412EA52">
      <w:start w:val="1"/>
      <w:numFmt w:val="bullet"/>
      <w:lvlText w:val=""/>
      <w:lvlJc w:val="left"/>
      <w:pPr>
        <w:tabs>
          <w:tab w:val="num" w:pos="720"/>
        </w:tabs>
        <w:ind w:left="720" w:hanging="360"/>
      </w:pPr>
      <w:rPr>
        <w:rFonts w:ascii="Wingdings" w:hAnsi="Wingdings" w:hint="default"/>
      </w:rPr>
    </w:lvl>
    <w:lvl w:ilvl="1" w:tplc="F6FE0000" w:tentative="1">
      <w:start w:val="1"/>
      <w:numFmt w:val="bullet"/>
      <w:lvlText w:val=""/>
      <w:lvlJc w:val="left"/>
      <w:pPr>
        <w:tabs>
          <w:tab w:val="num" w:pos="1440"/>
        </w:tabs>
        <w:ind w:left="1440" w:hanging="360"/>
      </w:pPr>
      <w:rPr>
        <w:rFonts w:ascii="Wingdings" w:hAnsi="Wingdings" w:hint="default"/>
      </w:rPr>
    </w:lvl>
    <w:lvl w:ilvl="2" w:tplc="3E664E4C" w:tentative="1">
      <w:start w:val="1"/>
      <w:numFmt w:val="bullet"/>
      <w:lvlText w:val=""/>
      <w:lvlJc w:val="left"/>
      <w:pPr>
        <w:tabs>
          <w:tab w:val="num" w:pos="2160"/>
        </w:tabs>
        <w:ind w:left="2160" w:hanging="360"/>
      </w:pPr>
      <w:rPr>
        <w:rFonts w:ascii="Wingdings" w:hAnsi="Wingdings" w:hint="default"/>
      </w:rPr>
    </w:lvl>
    <w:lvl w:ilvl="3" w:tplc="130AAE48" w:tentative="1">
      <w:start w:val="1"/>
      <w:numFmt w:val="bullet"/>
      <w:lvlText w:val=""/>
      <w:lvlJc w:val="left"/>
      <w:pPr>
        <w:tabs>
          <w:tab w:val="num" w:pos="2880"/>
        </w:tabs>
        <w:ind w:left="2880" w:hanging="360"/>
      </w:pPr>
      <w:rPr>
        <w:rFonts w:ascii="Wingdings" w:hAnsi="Wingdings" w:hint="default"/>
      </w:rPr>
    </w:lvl>
    <w:lvl w:ilvl="4" w:tplc="AAA63AEA" w:tentative="1">
      <w:start w:val="1"/>
      <w:numFmt w:val="bullet"/>
      <w:lvlText w:val=""/>
      <w:lvlJc w:val="left"/>
      <w:pPr>
        <w:tabs>
          <w:tab w:val="num" w:pos="3600"/>
        </w:tabs>
        <w:ind w:left="3600" w:hanging="360"/>
      </w:pPr>
      <w:rPr>
        <w:rFonts w:ascii="Wingdings" w:hAnsi="Wingdings" w:hint="default"/>
      </w:rPr>
    </w:lvl>
    <w:lvl w:ilvl="5" w:tplc="80E44234" w:tentative="1">
      <w:start w:val="1"/>
      <w:numFmt w:val="bullet"/>
      <w:lvlText w:val=""/>
      <w:lvlJc w:val="left"/>
      <w:pPr>
        <w:tabs>
          <w:tab w:val="num" w:pos="4320"/>
        </w:tabs>
        <w:ind w:left="4320" w:hanging="360"/>
      </w:pPr>
      <w:rPr>
        <w:rFonts w:ascii="Wingdings" w:hAnsi="Wingdings" w:hint="default"/>
      </w:rPr>
    </w:lvl>
    <w:lvl w:ilvl="6" w:tplc="1A2C8690" w:tentative="1">
      <w:start w:val="1"/>
      <w:numFmt w:val="bullet"/>
      <w:lvlText w:val=""/>
      <w:lvlJc w:val="left"/>
      <w:pPr>
        <w:tabs>
          <w:tab w:val="num" w:pos="5040"/>
        </w:tabs>
        <w:ind w:left="5040" w:hanging="360"/>
      </w:pPr>
      <w:rPr>
        <w:rFonts w:ascii="Wingdings" w:hAnsi="Wingdings" w:hint="default"/>
      </w:rPr>
    </w:lvl>
    <w:lvl w:ilvl="7" w:tplc="CB44A5F0" w:tentative="1">
      <w:start w:val="1"/>
      <w:numFmt w:val="bullet"/>
      <w:lvlText w:val=""/>
      <w:lvlJc w:val="left"/>
      <w:pPr>
        <w:tabs>
          <w:tab w:val="num" w:pos="5760"/>
        </w:tabs>
        <w:ind w:left="5760" w:hanging="360"/>
      </w:pPr>
      <w:rPr>
        <w:rFonts w:ascii="Wingdings" w:hAnsi="Wingdings" w:hint="default"/>
      </w:rPr>
    </w:lvl>
    <w:lvl w:ilvl="8" w:tplc="5BAA1006" w:tentative="1">
      <w:start w:val="1"/>
      <w:numFmt w:val="bullet"/>
      <w:lvlText w:val=""/>
      <w:lvlJc w:val="left"/>
      <w:pPr>
        <w:tabs>
          <w:tab w:val="num" w:pos="6480"/>
        </w:tabs>
        <w:ind w:left="6480" w:hanging="360"/>
      </w:pPr>
      <w:rPr>
        <w:rFonts w:ascii="Wingdings" w:hAnsi="Wingdings" w:hint="default"/>
      </w:rPr>
    </w:lvl>
  </w:abstractNum>
  <w:abstractNum w:abstractNumId="32">
    <w:nsid w:val="40497DA6"/>
    <w:multiLevelType w:val="hybridMultilevel"/>
    <w:tmpl w:val="200010BC"/>
    <w:lvl w:ilvl="0" w:tplc="EDFC615E">
      <w:start w:val="1"/>
      <w:numFmt w:val="bullet"/>
      <w:lvlText w:val=""/>
      <w:lvlJc w:val="left"/>
      <w:pPr>
        <w:tabs>
          <w:tab w:val="num" w:pos="1287"/>
        </w:tabs>
        <w:ind w:left="1287" w:hanging="360"/>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1023AE2"/>
    <w:multiLevelType w:val="multilevel"/>
    <w:tmpl w:val="43825B8C"/>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48731A5"/>
    <w:multiLevelType w:val="multilevel"/>
    <w:tmpl w:val="AAB2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6502F48"/>
    <w:multiLevelType w:val="hybridMultilevel"/>
    <w:tmpl w:val="2E9A504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47827EF9"/>
    <w:multiLevelType w:val="multilevel"/>
    <w:tmpl w:val="BEBE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8A7610F"/>
    <w:multiLevelType w:val="hybridMultilevel"/>
    <w:tmpl w:val="E4BE0B1E"/>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4B0E15CB"/>
    <w:multiLevelType w:val="hybridMultilevel"/>
    <w:tmpl w:val="83C83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C2D1505"/>
    <w:multiLevelType w:val="hybridMultilevel"/>
    <w:tmpl w:val="66265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E6A0910"/>
    <w:multiLevelType w:val="multilevel"/>
    <w:tmpl w:val="E3EA4C2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50B15BC2"/>
    <w:multiLevelType w:val="hybridMultilevel"/>
    <w:tmpl w:val="6BBC92E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51492005"/>
    <w:multiLevelType w:val="hybridMultilevel"/>
    <w:tmpl w:val="3F8C4F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1614E08"/>
    <w:multiLevelType w:val="hybridMultilevel"/>
    <w:tmpl w:val="ABDEF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1697A09"/>
    <w:multiLevelType w:val="hybridMultilevel"/>
    <w:tmpl w:val="B792E8B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5">
    <w:nsid w:val="51DB7BF0"/>
    <w:multiLevelType w:val="hybridMultilevel"/>
    <w:tmpl w:val="E02EFF44"/>
    <w:lvl w:ilvl="0" w:tplc="7792ACF6">
      <w:start w:val="1"/>
      <w:numFmt w:val="upperRoman"/>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53397505"/>
    <w:multiLevelType w:val="hybridMultilevel"/>
    <w:tmpl w:val="85522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482C1F"/>
    <w:multiLevelType w:val="hybridMultilevel"/>
    <w:tmpl w:val="D368C47E"/>
    <w:lvl w:ilvl="0" w:tplc="CF28DD94">
      <w:start w:val="1"/>
      <w:numFmt w:val="bullet"/>
      <w:lvlText w:val=""/>
      <w:lvlJc w:val="left"/>
      <w:pPr>
        <w:tabs>
          <w:tab w:val="num" w:pos="720"/>
        </w:tabs>
        <w:ind w:left="720" w:hanging="360"/>
      </w:pPr>
      <w:rPr>
        <w:rFonts w:ascii="Wingdings" w:hAnsi="Wingdings" w:hint="default"/>
      </w:rPr>
    </w:lvl>
    <w:lvl w:ilvl="1" w:tplc="000C3D2C" w:tentative="1">
      <w:start w:val="1"/>
      <w:numFmt w:val="bullet"/>
      <w:lvlText w:val=""/>
      <w:lvlJc w:val="left"/>
      <w:pPr>
        <w:tabs>
          <w:tab w:val="num" w:pos="1440"/>
        </w:tabs>
        <w:ind w:left="1440" w:hanging="360"/>
      </w:pPr>
      <w:rPr>
        <w:rFonts w:ascii="Wingdings" w:hAnsi="Wingdings" w:hint="default"/>
      </w:rPr>
    </w:lvl>
    <w:lvl w:ilvl="2" w:tplc="4D06548E" w:tentative="1">
      <w:start w:val="1"/>
      <w:numFmt w:val="bullet"/>
      <w:lvlText w:val=""/>
      <w:lvlJc w:val="left"/>
      <w:pPr>
        <w:tabs>
          <w:tab w:val="num" w:pos="2160"/>
        </w:tabs>
        <w:ind w:left="2160" w:hanging="360"/>
      </w:pPr>
      <w:rPr>
        <w:rFonts w:ascii="Wingdings" w:hAnsi="Wingdings" w:hint="default"/>
      </w:rPr>
    </w:lvl>
    <w:lvl w:ilvl="3" w:tplc="48348450" w:tentative="1">
      <w:start w:val="1"/>
      <w:numFmt w:val="bullet"/>
      <w:lvlText w:val=""/>
      <w:lvlJc w:val="left"/>
      <w:pPr>
        <w:tabs>
          <w:tab w:val="num" w:pos="2880"/>
        </w:tabs>
        <w:ind w:left="2880" w:hanging="360"/>
      </w:pPr>
      <w:rPr>
        <w:rFonts w:ascii="Wingdings" w:hAnsi="Wingdings" w:hint="default"/>
      </w:rPr>
    </w:lvl>
    <w:lvl w:ilvl="4" w:tplc="8EB65548" w:tentative="1">
      <w:start w:val="1"/>
      <w:numFmt w:val="bullet"/>
      <w:lvlText w:val=""/>
      <w:lvlJc w:val="left"/>
      <w:pPr>
        <w:tabs>
          <w:tab w:val="num" w:pos="3600"/>
        </w:tabs>
        <w:ind w:left="3600" w:hanging="360"/>
      </w:pPr>
      <w:rPr>
        <w:rFonts w:ascii="Wingdings" w:hAnsi="Wingdings" w:hint="default"/>
      </w:rPr>
    </w:lvl>
    <w:lvl w:ilvl="5" w:tplc="38801928" w:tentative="1">
      <w:start w:val="1"/>
      <w:numFmt w:val="bullet"/>
      <w:lvlText w:val=""/>
      <w:lvlJc w:val="left"/>
      <w:pPr>
        <w:tabs>
          <w:tab w:val="num" w:pos="4320"/>
        </w:tabs>
        <w:ind w:left="4320" w:hanging="360"/>
      </w:pPr>
      <w:rPr>
        <w:rFonts w:ascii="Wingdings" w:hAnsi="Wingdings" w:hint="default"/>
      </w:rPr>
    </w:lvl>
    <w:lvl w:ilvl="6" w:tplc="6D62DA26" w:tentative="1">
      <w:start w:val="1"/>
      <w:numFmt w:val="bullet"/>
      <w:lvlText w:val=""/>
      <w:lvlJc w:val="left"/>
      <w:pPr>
        <w:tabs>
          <w:tab w:val="num" w:pos="5040"/>
        </w:tabs>
        <w:ind w:left="5040" w:hanging="360"/>
      </w:pPr>
      <w:rPr>
        <w:rFonts w:ascii="Wingdings" w:hAnsi="Wingdings" w:hint="default"/>
      </w:rPr>
    </w:lvl>
    <w:lvl w:ilvl="7" w:tplc="7BCEF4AC" w:tentative="1">
      <w:start w:val="1"/>
      <w:numFmt w:val="bullet"/>
      <w:lvlText w:val=""/>
      <w:lvlJc w:val="left"/>
      <w:pPr>
        <w:tabs>
          <w:tab w:val="num" w:pos="5760"/>
        </w:tabs>
        <w:ind w:left="5760" w:hanging="360"/>
      </w:pPr>
      <w:rPr>
        <w:rFonts w:ascii="Wingdings" w:hAnsi="Wingdings" w:hint="default"/>
      </w:rPr>
    </w:lvl>
    <w:lvl w:ilvl="8" w:tplc="229AC4FA" w:tentative="1">
      <w:start w:val="1"/>
      <w:numFmt w:val="bullet"/>
      <w:lvlText w:val=""/>
      <w:lvlJc w:val="left"/>
      <w:pPr>
        <w:tabs>
          <w:tab w:val="num" w:pos="6480"/>
        </w:tabs>
        <w:ind w:left="6480" w:hanging="360"/>
      </w:pPr>
      <w:rPr>
        <w:rFonts w:ascii="Wingdings" w:hAnsi="Wingdings" w:hint="default"/>
      </w:rPr>
    </w:lvl>
  </w:abstractNum>
  <w:abstractNum w:abstractNumId="48">
    <w:nsid w:val="54D47D93"/>
    <w:multiLevelType w:val="hybridMultilevel"/>
    <w:tmpl w:val="330A5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5055E1A"/>
    <w:multiLevelType w:val="multilevel"/>
    <w:tmpl w:val="BAD656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0">
    <w:nsid w:val="56E840AB"/>
    <w:multiLevelType w:val="hybridMultilevel"/>
    <w:tmpl w:val="C47E987C"/>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nsid w:val="58660D06"/>
    <w:multiLevelType w:val="hybridMultilevel"/>
    <w:tmpl w:val="B2A02CB2"/>
    <w:lvl w:ilvl="0" w:tplc="3610505A">
      <w:start w:val="1"/>
      <w:numFmt w:val="bullet"/>
      <w:lvlText w:val=""/>
      <w:lvlJc w:val="left"/>
      <w:pPr>
        <w:tabs>
          <w:tab w:val="num" w:pos="720"/>
        </w:tabs>
        <w:ind w:left="720" w:hanging="360"/>
      </w:pPr>
      <w:rPr>
        <w:rFonts w:ascii="Wingdings" w:hAnsi="Wingdings" w:hint="default"/>
      </w:rPr>
    </w:lvl>
    <w:lvl w:ilvl="1" w:tplc="F95E2706" w:tentative="1">
      <w:start w:val="1"/>
      <w:numFmt w:val="bullet"/>
      <w:lvlText w:val=""/>
      <w:lvlJc w:val="left"/>
      <w:pPr>
        <w:tabs>
          <w:tab w:val="num" w:pos="1440"/>
        </w:tabs>
        <w:ind w:left="1440" w:hanging="360"/>
      </w:pPr>
      <w:rPr>
        <w:rFonts w:ascii="Wingdings" w:hAnsi="Wingdings" w:hint="default"/>
      </w:rPr>
    </w:lvl>
    <w:lvl w:ilvl="2" w:tplc="8A1AA2BA" w:tentative="1">
      <w:start w:val="1"/>
      <w:numFmt w:val="bullet"/>
      <w:lvlText w:val=""/>
      <w:lvlJc w:val="left"/>
      <w:pPr>
        <w:tabs>
          <w:tab w:val="num" w:pos="2160"/>
        </w:tabs>
        <w:ind w:left="2160" w:hanging="360"/>
      </w:pPr>
      <w:rPr>
        <w:rFonts w:ascii="Wingdings" w:hAnsi="Wingdings" w:hint="default"/>
      </w:rPr>
    </w:lvl>
    <w:lvl w:ilvl="3" w:tplc="47CCEAAA" w:tentative="1">
      <w:start w:val="1"/>
      <w:numFmt w:val="bullet"/>
      <w:lvlText w:val=""/>
      <w:lvlJc w:val="left"/>
      <w:pPr>
        <w:tabs>
          <w:tab w:val="num" w:pos="2880"/>
        </w:tabs>
        <w:ind w:left="2880" w:hanging="360"/>
      </w:pPr>
      <w:rPr>
        <w:rFonts w:ascii="Wingdings" w:hAnsi="Wingdings" w:hint="default"/>
      </w:rPr>
    </w:lvl>
    <w:lvl w:ilvl="4" w:tplc="1EAAE276" w:tentative="1">
      <w:start w:val="1"/>
      <w:numFmt w:val="bullet"/>
      <w:lvlText w:val=""/>
      <w:lvlJc w:val="left"/>
      <w:pPr>
        <w:tabs>
          <w:tab w:val="num" w:pos="3600"/>
        </w:tabs>
        <w:ind w:left="3600" w:hanging="360"/>
      </w:pPr>
      <w:rPr>
        <w:rFonts w:ascii="Wingdings" w:hAnsi="Wingdings" w:hint="default"/>
      </w:rPr>
    </w:lvl>
    <w:lvl w:ilvl="5" w:tplc="81A0369E" w:tentative="1">
      <w:start w:val="1"/>
      <w:numFmt w:val="bullet"/>
      <w:lvlText w:val=""/>
      <w:lvlJc w:val="left"/>
      <w:pPr>
        <w:tabs>
          <w:tab w:val="num" w:pos="4320"/>
        </w:tabs>
        <w:ind w:left="4320" w:hanging="360"/>
      </w:pPr>
      <w:rPr>
        <w:rFonts w:ascii="Wingdings" w:hAnsi="Wingdings" w:hint="default"/>
      </w:rPr>
    </w:lvl>
    <w:lvl w:ilvl="6" w:tplc="CF0EF8B4" w:tentative="1">
      <w:start w:val="1"/>
      <w:numFmt w:val="bullet"/>
      <w:lvlText w:val=""/>
      <w:lvlJc w:val="left"/>
      <w:pPr>
        <w:tabs>
          <w:tab w:val="num" w:pos="5040"/>
        </w:tabs>
        <w:ind w:left="5040" w:hanging="360"/>
      </w:pPr>
      <w:rPr>
        <w:rFonts w:ascii="Wingdings" w:hAnsi="Wingdings" w:hint="default"/>
      </w:rPr>
    </w:lvl>
    <w:lvl w:ilvl="7" w:tplc="C37AB360" w:tentative="1">
      <w:start w:val="1"/>
      <w:numFmt w:val="bullet"/>
      <w:lvlText w:val=""/>
      <w:lvlJc w:val="left"/>
      <w:pPr>
        <w:tabs>
          <w:tab w:val="num" w:pos="5760"/>
        </w:tabs>
        <w:ind w:left="5760" w:hanging="360"/>
      </w:pPr>
      <w:rPr>
        <w:rFonts w:ascii="Wingdings" w:hAnsi="Wingdings" w:hint="default"/>
      </w:rPr>
    </w:lvl>
    <w:lvl w:ilvl="8" w:tplc="05E6CB64" w:tentative="1">
      <w:start w:val="1"/>
      <w:numFmt w:val="bullet"/>
      <w:lvlText w:val=""/>
      <w:lvlJc w:val="left"/>
      <w:pPr>
        <w:tabs>
          <w:tab w:val="num" w:pos="6480"/>
        </w:tabs>
        <w:ind w:left="6480" w:hanging="360"/>
      </w:pPr>
      <w:rPr>
        <w:rFonts w:ascii="Wingdings" w:hAnsi="Wingdings" w:hint="default"/>
      </w:rPr>
    </w:lvl>
  </w:abstractNum>
  <w:abstractNum w:abstractNumId="52">
    <w:nsid w:val="5A5774C5"/>
    <w:multiLevelType w:val="hybridMultilevel"/>
    <w:tmpl w:val="5E14A37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B1F7126"/>
    <w:multiLevelType w:val="multilevel"/>
    <w:tmpl w:val="FCF630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nsid w:val="5B521615"/>
    <w:multiLevelType w:val="hybridMultilevel"/>
    <w:tmpl w:val="B2A03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C57357D"/>
    <w:multiLevelType w:val="hybridMultilevel"/>
    <w:tmpl w:val="80081938"/>
    <w:lvl w:ilvl="0" w:tplc="B8A4048E">
      <w:start w:val="1"/>
      <w:numFmt w:val="bullet"/>
      <w:lvlText w:val=""/>
      <w:lvlJc w:val="left"/>
      <w:pPr>
        <w:tabs>
          <w:tab w:val="num" w:pos="720"/>
        </w:tabs>
        <w:ind w:left="720" w:hanging="360"/>
      </w:pPr>
      <w:rPr>
        <w:rFonts w:ascii="Wingdings" w:hAnsi="Wingdings" w:hint="default"/>
      </w:rPr>
    </w:lvl>
    <w:lvl w:ilvl="1" w:tplc="195C2984" w:tentative="1">
      <w:start w:val="1"/>
      <w:numFmt w:val="bullet"/>
      <w:lvlText w:val=""/>
      <w:lvlJc w:val="left"/>
      <w:pPr>
        <w:tabs>
          <w:tab w:val="num" w:pos="1440"/>
        </w:tabs>
        <w:ind w:left="1440" w:hanging="360"/>
      </w:pPr>
      <w:rPr>
        <w:rFonts w:ascii="Wingdings" w:hAnsi="Wingdings" w:hint="default"/>
      </w:rPr>
    </w:lvl>
    <w:lvl w:ilvl="2" w:tplc="28F82BBE" w:tentative="1">
      <w:start w:val="1"/>
      <w:numFmt w:val="bullet"/>
      <w:lvlText w:val=""/>
      <w:lvlJc w:val="left"/>
      <w:pPr>
        <w:tabs>
          <w:tab w:val="num" w:pos="2160"/>
        </w:tabs>
        <w:ind w:left="2160" w:hanging="360"/>
      </w:pPr>
      <w:rPr>
        <w:rFonts w:ascii="Wingdings" w:hAnsi="Wingdings" w:hint="default"/>
      </w:rPr>
    </w:lvl>
    <w:lvl w:ilvl="3" w:tplc="7876CB04" w:tentative="1">
      <w:start w:val="1"/>
      <w:numFmt w:val="bullet"/>
      <w:lvlText w:val=""/>
      <w:lvlJc w:val="left"/>
      <w:pPr>
        <w:tabs>
          <w:tab w:val="num" w:pos="2880"/>
        </w:tabs>
        <w:ind w:left="2880" w:hanging="360"/>
      </w:pPr>
      <w:rPr>
        <w:rFonts w:ascii="Wingdings" w:hAnsi="Wingdings" w:hint="default"/>
      </w:rPr>
    </w:lvl>
    <w:lvl w:ilvl="4" w:tplc="F81CD540" w:tentative="1">
      <w:start w:val="1"/>
      <w:numFmt w:val="bullet"/>
      <w:lvlText w:val=""/>
      <w:lvlJc w:val="left"/>
      <w:pPr>
        <w:tabs>
          <w:tab w:val="num" w:pos="3600"/>
        </w:tabs>
        <w:ind w:left="3600" w:hanging="360"/>
      </w:pPr>
      <w:rPr>
        <w:rFonts w:ascii="Wingdings" w:hAnsi="Wingdings" w:hint="default"/>
      </w:rPr>
    </w:lvl>
    <w:lvl w:ilvl="5" w:tplc="86D666BC" w:tentative="1">
      <w:start w:val="1"/>
      <w:numFmt w:val="bullet"/>
      <w:lvlText w:val=""/>
      <w:lvlJc w:val="left"/>
      <w:pPr>
        <w:tabs>
          <w:tab w:val="num" w:pos="4320"/>
        </w:tabs>
        <w:ind w:left="4320" w:hanging="360"/>
      </w:pPr>
      <w:rPr>
        <w:rFonts w:ascii="Wingdings" w:hAnsi="Wingdings" w:hint="default"/>
      </w:rPr>
    </w:lvl>
    <w:lvl w:ilvl="6" w:tplc="92F2C38E" w:tentative="1">
      <w:start w:val="1"/>
      <w:numFmt w:val="bullet"/>
      <w:lvlText w:val=""/>
      <w:lvlJc w:val="left"/>
      <w:pPr>
        <w:tabs>
          <w:tab w:val="num" w:pos="5040"/>
        </w:tabs>
        <w:ind w:left="5040" w:hanging="360"/>
      </w:pPr>
      <w:rPr>
        <w:rFonts w:ascii="Wingdings" w:hAnsi="Wingdings" w:hint="default"/>
      </w:rPr>
    </w:lvl>
    <w:lvl w:ilvl="7" w:tplc="CE0EAA7E" w:tentative="1">
      <w:start w:val="1"/>
      <w:numFmt w:val="bullet"/>
      <w:lvlText w:val=""/>
      <w:lvlJc w:val="left"/>
      <w:pPr>
        <w:tabs>
          <w:tab w:val="num" w:pos="5760"/>
        </w:tabs>
        <w:ind w:left="5760" w:hanging="360"/>
      </w:pPr>
      <w:rPr>
        <w:rFonts w:ascii="Wingdings" w:hAnsi="Wingdings" w:hint="default"/>
      </w:rPr>
    </w:lvl>
    <w:lvl w:ilvl="8" w:tplc="15780B66" w:tentative="1">
      <w:start w:val="1"/>
      <w:numFmt w:val="bullet"/>
      <w:lvlText w:val=""/>
      <w:lvlJc w:val="left"/>
      <w:pPr>
        <w:tabs>
          <w:tab w:val="num" w:pos="6480"/>
        </w:tabs>
        <w:ind w:left="6480" w:hanging="360"/>
      </w:pPr>
      <w:rPr>
        <w:rFonts w:ascii="Wingdings" w:hAnsi="Wingdings" w:hint="default"/>
      </w:rPr>
    </w:lvl>
  </w:abstractNum>
  <w:abstractNum w:abstractNumId="56">
    <w:nsid w:val="5CB316B6"/>
    <w:multiLevelType w:val="hybridMultilevel"/>
    <w:tmpl w:val="0736E926"/>
    <w:lvl w:ilvl="0" w:tplc="FFFFFFFF">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5E292190"/>
    <w:multiLevelType w:val="hybridMultilevel"/>
    <w:tmpl w:val="A43E7FE8"/>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58">
    <w:nsid w:val="5FA2117A"/>
    <w:multiLevelType w:val="hybridMultilevel"/>
    <w:tmpl w:val="E0969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19E29CE"/>
    <w:multiLevelType w:val="hybridMultilevel"/>
    <w:tmpl w:val="87DA5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21E680C"/>
    <w:multiLevelType w:val="hybridMultilevel"/>
    <w:tmpl w:val="CEA63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33545AA"/>
    <w:multiLevelType w:val="hybridMultilevel"/>
    <w:tmpl w:val="6D20EBEC"/>
    <w:lvl w:ilvl="0" w:tplc="D2F247A2">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62">
    <w:nsid w:val="63E3485E"/>
    <w:multiLevelType w:val="multilevel"/>
    <w:tmpl w:val="18B08C6A"/>
    <w:lvl w:ilvl="0">
      <w:start w:val="1"/>
      <w:numFmt w:val="decimal"/>
      <w:lvlText w:val="%1."/>
      <w:lvlJc w:val="left"/>
      <w:pPr>
        <w:ind w:left="535"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397"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510" w:hanging="1080"/>
      </w:pPr>
      <w:rPr>
        <w:rFonts w:hint="default"/>
      </w:rPr>
    </w:lvl>
    <w:lvl w:ilvl="6">
      <w:start w:val="1"/>
      <w:numFmt w:val="decimal"/>
      <w:isLgl/>
      <w:lvlText w:val="%1.%2.%3.%4.%5.%6.%7"/>
      <w:lvlJc w:val="left"/>
      <w:pPr>
        <w:ind w:left="3121" w:hanging="1440"/>
      </w:pPr>
      <w:rPr>
        <w:rFonts w:hint="default"/>
      </w:rPr>
    </w:lvl>
    <w:lvl w:ilvl="7">
      <w:start w:val="1"/>
      <w:numFmt w:val="decimal"/>
      <w:isLgl/>
      <w:lvlText w:val="%1.%2.%3.%4.%5.%6.%7.%8"/>
      <w:lvlJc w:val="left"/>
      <w:pPr>
        <w:ind w:left="3372" w:hanging="1440"/>
      </w:pPr>
      <w:rPr>
        <w:rFonts w:hint="default"/>
      </w:rPr>
    </w:lvl>
    <w:lvl w:ilvl="8">
      <w:start w:val="1"/>
      <w:numFmt w:val="decimal"/>
      <w:isLgl/>
      <w:lvlText w:val="%1.%2.%3.%4.%5.%6.%7.%8.%9"/>
      <w:lvlJc w:val="left"/>
      <w:pPr>
        <w:ind w:left="3983" w:hanging="1800"/>
      </w:pPr>
      <w:rPr>
        <w:rFonts w:hint="default"/>
      </w:rPr>
    </w:lvl>
  </w:abstractNum>
  <w:abstractNum w:abstractNumId="63">
    <w:nsid w:val="65070412"/>
    <w:multiLevelType w:val="multilevel"/>
    <w:tmpl w:val="C9AEC856"/>
    <w:lvl w:ilvl="0">
      <w:start w:val="1"/>
      <w:numFmt w:val="decimal"/>
      <w:lvlText w:val="%1."/>
      <w:lvlJc w:val="left"/>
      <w:pPr>
        <w:ind w:left="450" w:hanging="360"/>
      </w:pPr>
      <w:rPr>
        <w:rFonts w:hint="default"/>
      </w:rPr>
    </w:lvl>
    <w:lvl w:ilvl="1">
      <w:start w:val="2"/>
      <w:numFmt w:val="decimal"/>
      <w:isLgl/>
      <w:lvlText w:val="%1.%2."/>
      <w:lvlJc w:val="left"/>
      <w:pPr>
        <w:ind w:left="1506" w:hanging="720"/>
      </w:pPr>
      <w:rPr>
        <w:rFonts w:hint="default"/>
      </w:rPr>
    </w:lvl>
    <w:lvl w:ilvl="2">
      <w:start w:val="1"/>
      <w:numFmt w:val="decimal"/>
      <w:isLgl/>
      <w:lvlText w:val="%1.%2.%3."/>
      <w:lvlJc w:val="left"/>
      <w:pPr>
        <w:ind w:left="2202" w:hanging="720"/>
      </w:pPr>
      <w:rPr>
        <w:rFonts w:hint="default"/>
      </w:rPr>
    </w:lvl>
    <w:lvl w:ilvl="3">
      <w:start w:val="1"/>
      <w:numFmt w:val="decimal"/>
      <w:isLgl/>
      <w:lvlText w:val="%1.%2.%3.%4."/>
      <w:lvlJc w:val="left"/>
      <w:pPr>
        <w:ind w:left="3258" w:hanging="1080"/>
      </w:pPr>
      <w:rPr>
        <w:rFonts w:hint="default"/>
      </w:rPr>
    </w:lvl>
    <w:lvl w:ilvl="4">
      <w:start w:val="1"/>
      <w:numFmt w:val="decimal"/>
      <w:isLgl/>
      <w:lvlText w:val="%1.%2.%3.%4.%5."/>
      <w:lvlJc w:val="left"/>
      <w:pPr>
        <w:ind w:left="3954" w:hanging="1080"/>
      </w:pPr>
      <w:rPr>
        <w:rFonts w:hint="default"/>
      </w:rPr>
    </w:lvl>
    <w:lvl w:ilvl="5">
      <w:start w:val="1"/>
      <w:numFmt w:val="decimal"/>
      <w:isLgl/>
      <w:lvlText w:val="%1.%2.%3.%4.%5.%6."/>
      <w:lvlJc w:val="left"/>
      <w:pPr>
        <w:ind w:left="5010" w:hanging="1440"/>
      </w:pPr>
      <w:rPr>
        <w:rFonts w:hint="default"/>
      </w:rPr>
    </w:lvl>
    <w:lvl w:ilvl="6">
      <w:start w:val="1"/>
      <w:numFmt w:val="decimal"/>
      <w:isLgl/>
      <w:lvlText w:val="%1.%2.%3.%4.%5.%6.%7."/>
      <w:lvlJc w:val="left"/>
      <w:pPr>
        <w:ind w:left="6066" w:hanging="1800"/>
      </w:pPr>
      <w:rPr>
        <w:rFonts w:hint="default"/>
      </w:rPr>
    </w:lvl>
    <w:lvl w:ilvl="7">
      <w:start w:val="1"/>
      <w:numFmt w:val="decimal"/>
      <w:isLgl/>
      <w:lvlText w:val="%1.%2.%3.%4.%5.%6.%7.%8."/>
      <w:lvlJc w:val="left"/>
      <w:pPr>
        <w:ind w:left="6762" w:hanging="1800"/>
      </w:pPr>
      <w:rPr>
        <w:rFonts w:hint="default"/>
      </w:rPr>
    </w:lvl>
    <w:lvl w:ilvl="8">
      <w:start w:val="1"/>
      <w:numFmt w:val="decimal"/>
      <w:isLgl/>
      <w:lvlText w:val="%1.%2.%3.%4.%5.%6.%7.%8.%9."/>
      <w:lvlJc w:val="left"/>
      <w:pPr>
        <w:ind w:left="7818" w:hanging="2160"/>
      </w:pPr>
      <w:rPr>
        <w:rFonts w:hint="default"/>
      </w:rPr>
    </w:lvl>
  </w:abstractNum>
  <w:abstractNum w:abstractNumId="64">
    <w:nsid w:val="6E7125A2"/>
    <w:multiLevelType w:val="hybridMultilevel"/>
    <w:tmpl w:val="85EE9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0815CCD"/>
    <w:multiLevelType w:val="hybridMultilevel"/>
    <w:tmpl w:val="806659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0F65743"/>
    <w:multiLevelType w:val="multilevel"/>
    <w:tmpl w:val="CDC8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2131954"/>
    <w:multiLevelType w:val="multilevel"/>
    <w:tmpl w:val="A5FC419A"/>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8">
    <w:nsid w:val="74955570"/>
    <w:multiLevelType w:val="hybridMultilevel"/>
    <w:tmpl w:val="E0F8419E"/>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69">
    <w:nsid w:val="75F629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0">
    <w:nsid w:val="771525D8"/>
    <w:multiLevelType w:val="hybridMultilevel"/>
    <w:tmpl w:val="D1704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7943A70"/>
    <w:multiLevelType w:val="hybridMultilevel"/>
    <w:tmpl w:val="404AD8BA"/>
    <w:lvl w:ilvl="0" w:tplc="04190001">
      <w:start w:val="1"/>
      <w:numFmt w:val="bullet"/>
      <w:lvlText w:val=""/>
      <w:lvlJc w:val="left"/>
      <w:pPr>
        <w:tabs>
          <w:tab w:val="num" w:pos="1003"/>
        </w:tabs>
        <w:ind w:left="1003" w:hanging="360"/>
      </w:pPr>
      <w:rPr>
        <w:rFonts w:ascii="Symbol" w:hAnsi="Symbol" w:hint="default"/>
      </w:r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72">
    <w:nsid w:val="7EA14406"/>
    <w:multiLevelType w:val="hybridMultilevel"/>
    <w:tmpl w:val="9CE809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3">
    <w:nsid w:val="7FC91383"/>
    <w:multiLevelType w:val="hybridMultilevel"/>
    <w:tmpl w:val="67C8FB8E"/>
    <w:lvl w:ilvl="0" w:tplc="04190001">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num w:numId="1">
    <w:abstractNumId w:val="65"/>
  </w:num>
  <w:num w:numId="2">
    <w:abstractNumId w:val="50"/>
  </w:num>
  <w:num w:numId="3">
    <w:abstractNumId w:val="43"/>
  </w:num>
  <w:num w:numId="4">
    <w:abstractNumId w:val="42"/>
  </w:num>
  <w:num w:numId="5">
    <w:abstractNumId w:val="11"/>
  </w:num>
  <w:num w:numId="6">
    <w:abstractNumId w:val="68"/>
  </w:num>
  <w:num w:numId="7">
    <w:abstractNumId w:val="57"/>
  </w:num>
  <w:num w:numId="8">
    <w:abstractNumId w:val="71"/>
  </w:num>
  <w:num w:numId="9">
    <w:abstractNumId w:val="1"/>
  </w:num>
  <w:num w:numId="10">
    <w:abstractNumId w:val="4"/>
  </w:num>
  <w:num w:numId="11">
    <w:abstractNumId w:val="25"/>
  </w:num>
  <w:num w:numId="12">
    <w:abstractNumId w:val="55"/>
  </w:num>
  <w:num w:numId="13">
    <w:abstractNumId w:val="31"/>
  </w:num>
  <w:num w:numId="14">
    <w:abstractNumId w:val="47"/>
  </w:num>
  <w:num w:numId="15">
    <w:abstractNumId w:val="10"/>
  </w:num>
  <w:num w:numId="16">
    <w:abstractNumId w:val="51"/>
  </w:num>
  <w:num w:numId="17">
    <w:abstractNumId w:val="27"/>
  </w:num>
  <w:num w:numId="18">
    <w:abstractNumId w:val="9"/>
  </w:num>
  <w:num w:numId="19">
    <w:abstractNumId w:val="3"/>
  </w:num>
  <w:num w:numId="20">
    <w:abstractNumId w:val="45"/>
  </w:num>
  <w:num w:numId="21">
    <w:abstractNumId w:val="21"/>
  </w:num>
  <w:num w:numId="22">
    <w:abstractNumId w:val="56"/>
  </w:num>
  <w:num w:numId="23">
    <w:abstractNumId w:val="32"/>
  </w:num>
  <w:num w:numId="24">
    <w:abstractNumId w:val="2"/>
  </w:num>
  <w:num w:numId="25">
    <w:abstractNumId w:val="49"/>
  </w:num>
  <w:num w:numId="26">
    <w:abstractNumId w:val="22"/>
  </w:num>
  <w:num w:numId="27">
    <w:abstractNumId w:val="44"/>
  </w:num>
  <w:num w:numId="28">
    <w:abstractNumId w:val="28"/>
  </w:num>
  <w:num w:numId="29">
    <w:abstractNumId w:val="23"/>
  </w:num>
  <w:num w:numId="30">
    <w:abstractNumId w:val="14"/>
  </w:num>
  <w:num w:numId="31">
    <w:abstractNumId w:val="73"/>
  </w:num>
  <w:num w:numId="32">
    <w:abstractNumId w:val="17"/>
  </w:num>
  <w:num w:numId="33">
    <w:abstractNumId w:val="0"/>
  </w:num>
  <w:num w:numId="34">
    <w:abstractNumId w:val="39"/>
  </w:num>
  <w:num w:numId="35">
    <w:abstractNumId w:val="60"/>
  </w:num>
  <w:num w:numId="36">
    <w:abstractNumId w:val="67"/>
  </w:num>
  <w:num w:numId="37">
    <w:abstractNumId w:val="38"/>
  </w:num>
  <w:num w:numId="38">
    <w:abstractNumId w:val="40"/>
  </w:num>
  <w:num w:numId="39">
    <w:abstractNumId w:val="64"/>
  </w:num>
  <w:num w:numId="40">
    <w:abstractNumId w:val="5"/>
  </w:num>
  <w:num w:numId="41">
    <w:abstractNumId w:val="29"/>
  </w:num>
  <w:num w:numId="42">
    <w:abstractNumId w:val="59"/>
  </w:num>
  <w:num w:numId="43">
    <w:abstractNumId w:val="26"/>
  </w:num>
  <w:num w:numId="44">
    <w:abstractNumId w:val="52"/>
  </w:num>
  <w:num w:numId="45">
    <w:abstractNumId w:val="48"/>
  </w:num>
  <w:num w:numId="46">
    <w:abstractNumId w:val="16"/>
  </w:num>
  <w:num w:numId="47">
    <w:abstractNumId w:val="54"/>
  </w:num>
  <w:num w:numId="48">
    <w:abstractNumId w:val="70"/>
  </w:num>
  <w:num w:numId="49">
    <w:abstractNumId w:val="66"/>
  </w:num>
  <w:num w:numId="50">
    <w:abstractNumId w:val="18"/>
  </w:num>
  <w:num w:numId="51">
    <w:abstractNumId w:val="34"/>
  </w:num>
  <w:num w:numId="52">
    <w:abstractNumId w:val="36"/>
  </w:num>
  <w:num w:numId="53">
    <w:abstractNumId w:val="19"/>
  </w:num>
  <w:num w:numId="54">
    <w:abstractNumId w:val="13"/>
  </w:num>
  <w:num w:numId="55">
    <w:abstractNumId w:val="58"/>
  </w:num>
  <w:num w:numId="56">
    <w:abstractNumId w:val="69"/>
  </w:num>
  <w:num w:numId="57">
    <w:abstractNumId w:val="12"/>
  </w:num>
  <w:num w:numId="58">
    <w:abstractNumId w:val="46"/>
  </w:num>
  <w:num w:numId="59">
    <w:abstractNumId w:val="35"/>
  </w:num>
  <w:num w:numId="60">
    <w:abstractNumId w:val="24"/>
  </w:num>
  <w:num w:numId="61">
    <w:abstractNumId w:val="7"/>
  </w:num>
  <w:num w:numId="62">
    <w:abstractNumId w:val="53"/>
  </w:num>
  <w:num w:numId="63">
    <w:abstractNumId w:val="15"/>
  </w:num>
  <w:num w:numId="64">
    <w:abstractNumId w:val="61"/>
  </w:num>
  <w:num w:numId="65">
    <w:abstractNumId w:val="63"/>
  </w:num>
  <w:num w:numId="66">
    <w:abstractNumId w:val="8"/>
  </w:num>
  <w:num w:numId="67">
    <w:abstractNumId w:val="62"/>
  </w:num>
  <w:num w:numId="68">
    <w:abstractNumId w:val="41"/>
  </w:num>
  <w:num w:numId="69">
    <w:abstractNumId w:val="37"/>
  </w:num>
  <w:num w:numId="70">
    <w:abstractNumId w:val="20"/>
  </w:num>
  <w:num w:numId="71">
    <w:abstractNumId w:val="30"/>
  </w:num>
  <w:num w:numId="72">
    <w:abstractNumId w:val="72"/>
  </w:num>
  <w:num w:numId="73">
    <w:abstractNumId w:val="6"/>
  </w:num>
  <w:num w:numId="74">
    <w:abstractNumId w:val="33"/>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2621D"/>
    <w:rsid w:val="00016A51"/>
    <w:rsid w:val="0002156F"/>
    <w:rsid w:val="00021CB0"/>
    <w:rsid w:val="000240C0"/>
    <w:rsid w:val="00045D61"/>
    <w:rsid w:val="00072266"/>
    <w:rsid w:val="00082711"/>
    <w:rsid w:val="0008487A"/>
    <w:rsid w:val="00086A4F"/>
    <w:rsid w:val="00091A19"/>
    <w:rsid w:val="000A2E7E"/>
    <w:rsid w:val="000B11CD"/>
    <w:rsid w:val="000C76E6"/>
    <w:rsid w:val="000E0CDD"/>
    <w:rsid w:val="00142E03"/>
    <w:rsid w:val="00164003"/>
    <w:rsid w:val="001771B6"/>
    <w:rsid w:val="00177DA9"/>
    <w:rsid w:val="0019405C"/>
    <w:rsid w:val="00195673"/>
    <w:rsid w:val="001A5526"/>
    <w:rsid w:val="001B466B"/>
    <w:rsid w:val="001C1341"/>
    <w:rsid w:val="001C58EE"/>
    <w:rsid w:val="001D1666"/>
    <w:rsid w:val="001E5C32"/>
    <w:rsid w:val="00210770"/>
    <w:rsid w:val="0021144F"/>
    <w:rsid w:val="00220E9C"/>
    <w:rsid w:val="00232132"/>
    <w:rsid w:val="002328AB"/>
    <w:rsid w:val="002335D1"/>
    <w:rsid w:val="00233AB7"/>
    <w:rsid w:val="002448A6"/>
    <w:rsid w:val="00246A72"/>
    <w:rsid w:val="002A6801"/>
    <w:rsid w:val="002B37BC"/>
    <w:rsid w:val="002C5A73"/>
    <w:rsid w:val="002D0752"/>
    <w:rsid w:val="002D2918"/>
    <w:rsid w:val="002E239F"/>
    <w:rsid w:val="003056E4"/>
    <w:rsid w:val="003079E4"/>
    <w:rsid w:val="003124E9"/>
    <w:rsid w:val="0031383E"/>
    <w:rsid w:val="00317064"/>
    <w:rsid w:val="00344940"/>
    <w:rsid w:val="00345D29"/>
    <w:rsid w:val="00350783"/>
    <w:rsid w:val="00357C44"/>
    <w:rsid w:val="0036179B"/>
    <w:rsid w:val="003633BE"/>
    <w:rsid w:val="00363F81"/>
    <w:rsid w:val="00364FFD"/>
    <w:rsid w:val="00365742"/>
    <w:rsid w:val="00375993"/>
    <w:rsid w:val="00384E46"/>
    <w:rsid w:val="003953DB"/>
    <w:rsid w:val="00395CC4"/>
    <w:rsid w:val="00396D87"/>
    <w:rsid w:val="003A7C1E"/>
    <w:rsid w:val="003C0F1A"/>
    <w:rsid w:val="003D732B"/>
    <w:rsid w:val="003E2120"/>
    <w:rsid w:val="003E404E"/>
    <w:rsid w:val="003F105A"/>
    <w:rsid w:val="003F3D0B"/>
    <w:rsid w:val="004110FA"/>
    <w:rsid w:val="004158BC"/>
    <w:rsid w:val="004232B6"/>
    <w:rsid w:val="0045548C"/>
    <w:rsid w:val="00455B5C"/>
    <w:rsid w:val="00457DE5"/>
    <w:rsid w:val="00462449"/>
    <w:rsid w:val="00475D22"/>
    <w:rsid w:val="00484775"/>
    <w:rsid w:val="00484C88"/>
    <w:rsid w:val="004918DD"/>
    <w:rsid w:val="00497F20"/>
    <w:rsid w:val="004E242A"/>
    <w:rsid w:val="004F493F"/>
    <w:rsid w:val="00525661"/>
    <w:rsid w:val="00545762"/>
    <w:rsid w:val="0056648D"/>
    <w:rsid w:val="00575F08"/>
    <w:rsid w:val="00581CB1"/>
    <w:rsid w:val="00593DE8"/>
    <w:rsid w:val="005A7249"/>
    <w:rsid w:val="005C6F6F"/>
    <w:rsid w:val="005E3F81"/>
    <w:rsid w:val="0061181E"/>
    <w:rsid w:val="00615DFB"/>
    <w:rsid w:val="00617BED"/>
    <w:rsid w:val="006743DD"/>
    <w:rsid w:val="00681BA3"/>
    <w:rsid w:val="00684746"/>
    <w:rsid w:val="006A2887"/>
    <w:rsid w:val="006B7ABF"/>
    <w:rsid w:val="006C3880"/>
    <w:rsid w:val="006D21DF"/>
    <w:rsid w:val="006F73B9"/>
    <w:rsid w:val="007148FC"/>
    <w:rsid w:val="00716AF0"/>
    <w:rsid w:val="00716B49"/>
    <w:rsid w:val="0072621D"/>
    <w:rsid w:val="00734954"/>
    <w:rsid w:val="00785318"/>
    <w:rsid w:val="007D6CE4"/>
    <w:rsid w:val="007E4A43"/>
    <w:rsid w:val="007F79AD"/>
    <w:rsid w:val="00803BC7"/>
    <w:rsid w:val="0080453A"/>
    <w:rsid w:val="008048BA"/>
    <w:rsid w:val="0081542A"/>
    <w:rsid w:val="00823DC1"/>
    <w:rsid w:val="00825BC6"/>
    <w:rsid w:val="00844560"/>
    <w:rsid w:val="0085369A"/>
    <w:rsid w:val="00854B09"/>
    <w:rsid w:val="00883B40"/>
    <w:rsid w:val="00890A37"/>
    <w:rsid w:val="008911AD"/>
    <w:rsid w:val="008913ED"/>
    <w:rsid w:val="00891C39"/>
    <w:rsid w:val="008A4945"/>
    <w:rsid w:val="00912ED5"/>
    <w:rsid w:val="009240DB"/>
    <w:rsid w:val="00931396"/>
    <w:rsid w:val="009371F5"/>
    <w:rsid w:val="009706EE"/>
    <w:rsid w:val="009732E6"/>
    <w:rsid w:val="00975B36"/>
    <w:rsid w:val="00984983"/>
    <w:rsid w:val="00986946"/>
    <w:rsid w:val="009C4996"/>
    <w:rsid w:val="009E60E9"/>
    <w:rsid w:val="009F092E"/>
    <w:rsid w:val="009F5188"/>
    <w:rsid w:val="009F7C36"/>
    <w:rsid w:val="00A05964"/>
    <w:rsid w:val="00A16F85"/>
    <w:rsid w:val="00A264A1"/>
    <w:rsid w:val="00A74C4E"/>
    <w:rsid w:val="00A84229"/>
    <w:rsid w:val="00AA1B0B"/>
    <w:rsid w:val="00AC6227"/>
    <w:rsid w:val="00AD3468"/>
    <w:rsid w:val="00AE077A"/>
    <w:rsid w:val="00AE3204"/>
    <w:rsid w:val="00AF6D41"/>
    <w:rsid w:val="00B07D4F"/>
    <w:rsid w:val="00B253A7"/>
    <w:rsid w:val="00B31611"/>
    <w:rsid w:val="00B52CEA"/>
    <w:rsid w:val="00B65769"/>
    <w:rsid w:val="00B722CE"/>
    <w:rsid w:val="00B722D1"/>
    <w:rsid w:val="00B805C2"/>
    <w:rsid w:val="00B87AE8"/>
    <w:rsid w:val="00BC26AE"/>
    <w:rsid w:val="00BE7510"/>
    <w:rsid w:val="00BF60BF"/>
    <w:rsid w:val="00C14213"/>
    <w:rsid w:val="00C17871"/>
    <w:rsid w:val="00C2268E"/>
    <w:rsid w:val="00C35C6C"/>
    <w:rsid w:val="00C469EA"/>
    <w:rsid w:val="00C47C36"/>
    <w:rsid w:val="00C625C9"/>
    <w:rsid w:val="00C77B61"/>
    <w:rsid w:val="00C939F8"/>
    <w:rsid w:val="00C95980"/>
    <w:rsid w:val="00CB4DC4"/>
    <w:rsid w:val="00CD7E2A"/>
    <w:rsid w:val="00CE370E"/>
    <w:rsid w:val="00D16C37"/>
    <w:rsid w:val="00D30053"/>
    <w:rsid w:val="00D30E42"/>
    <w:rsid w:val="00D43DFF"/>
    <w:rsid w:val="00D56C2E"/>
    <w:rsid w:val="00D62B24"/>
    <w:rsid w:val="00D86DB4"/>
    <w:rsid w:val="00D926A3"/>
    <w:rsid w:val="00D92D83"/>
    <w:rsid w:val="00DB4AD8"/>
    <w:rsid w:val="00DE1072"/>
    <w:rsid w:val="00E127CC"/>
    <w:rsid w:val="00E2032E"/>
    <w:rsid w:val="00E2574E"/>
    <w:rsid w:val="00E26A69"/>
    <w:rsid w:val="00E354AE"/>
    <w:rsid w:val="00E372F7"/>
    <w:rsid w:val="00E47203"/>
    <w:rsid w:val="00E53E78"/>
    <w:rsid w:val="00E67DC9"/>
    <w:rsid w:val="00E71C18"/>
    <w:rsid w:val="00E77657"/>
    <w:rsid w:val="00E82812"/>
    <w:rsid w:val="00E9213A"/>
    <w:rsid w:val="00EA6FAD"/>
    <w:rsid w:val="00EC25F0"/>
    <w:rsid w:val="00EC4BD1"/>
    <w:rsid w:val="00EC4CDA"/>
    <w:rsid w:val="00EC68DD"/>
    <w:rsid w:val="00F20E2A"/>
    <w:rsid w:val="00F22EB9"/>
    <w:rsid w:val="00F27274"/>
    <w:rsid w:val="00F37A29"/>
    <w:rsid w:val="00F50033"/>
    <w:rsid w:val="00F64B3A"/>
    <w:rsid w:val="00F76BCC"/>
    <w:rsid w:val="00F95BA5"/>
    <w:rsid w:val="00FA280E"/>
    <w:rsid w:val="00FB19C8"/>
    <w:rsid w:val="00FB3BBA"/>
    <w:rsid w:val="00FC3BDD"/>
    <w:rsid w:val="00FC72E1"/>
    <w:rsid w:val="00FD271D"/>
    <w:rsid w:val="00FE067B"/>
    <w:rsid w:val="00FE51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762"/>
    <w:pPr>
      <w:spacing w:after="200" w:line="276" w:lineRule="auto"/>
    </w:pPr>
    <w:rPr>
      <w:sz w:val="22"/>
      <w:szCs w:val="22"/>
    </w:rPr>
  </w:style>
  <w:style w:type="paragraph" w:styleId="1">
    <w:name w:val="heading 1"/>
    <w:basedOn w:val="a"/>
    <w:next w:val="a"/>
    <w:link w:val="10"/>
    <w:qFormat/>
    <w:rsid w:val="00D86DB4"/>
    <w:pPr>
      <w:keepNext/>
      <w:spacing w:after="0" w:line="240" w:lineRule="auto"/>
      <w:ind w:firstLine="45"/>
      <w:outlineLvl w:val="0"/>
    </w:pPr>
    <w:rPr>
      <w:rFonts w:ascii="Times New Roman" w:hAnsi="Times New Roman"/>
      <w:sz w:val="24"/>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87AE8"/>
    <w:pPr>
      <w:ind w:left="720"/>
      <w:contextualSpacing/>
    </w:pPr>
    <w:rPr>
      <w:rFonts w:eastAsia="Calibri"/>
      <w:lang w:eastAsia="en-US"/>
    </w:rPr>
  </w:style>
  <w:style w:type="table" w:styleId="a4">
    <w:name w:val="Table Grid"/>
    <w:basedOn w:val="a1"/>
    <w:uiPriority w:val="59"/>
    <w:rsid w:val="00E82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E2032E"/>
  </w:style>
  <w:style w:type="paragraph" w:styleId="a5">
    <w:name w:val="Title"/>
    <w:basedOn w:val="a"/>
    <w:link w:val="a6"/>
    <w:qFormat/>
    <w:rsid w:val="00E2032E"/>
    <w:pPr>
      <w:spacing w:after="0" w:line="240" w:lineRule="auto"/>
      <w:ind w:left="-142" w:firstLine="142"/>
      <w:jc w:val="center"/>
    </w:pPr>
    <w:rPr>
      <w:rFonts w:ascii="Times New Roman" w:hAnsi="Times New Roman"/>
      <w:b/>
      <w:sz w:val="32"/>
      <w:szCs w:val="20"/>
    </w:rPr>
  </w:style>
  <w:style w:type="character" w:customStyle="1" w:styleId="a6">
    <w:name w:val="Название Знак"/>
    <w:link w:val="a5"/>
    <w:rsid w:val="00E2032E"/>
    <w:rPr>
      <w:rFonts w:ascii="Times New Roman" w:hAnsi="Times New Roman"/>
      <w:b/>
      <w:sz w:val="32"/>
    </w:rPr>
  </w:style>
  <w:style w:type="character" w:styleId="a7">
    <w:name w:val="Strong"/>
    <w:qFormat/>
    <w:rsid w:val="00E2032E"/>
    <w:rPr>
      <w:b/>
      <w:bCs/>
    </w:rPr>
  </w:style>
  <w:style w:type="paragraph" w:styleId="a8">
    <w:name w:val="Balloon Text"/>
    <w:basedOn w:val="a"/>
    <w:link w:val="a9"/>
    <w:uiPriority w:val="99"/>
    <w:semiHidden/>
    <w:unhideWhenUsed/>
    <w:rsid w:val="00E2032E"/>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E2032E"/>
    <w:rPr>
      <w:rFonts w:ascii="Tahoma" w:hAnsi="Tahoma" w:cs="Tahoma"/>
      <w:sz w:val="16"/>
      <w:szCs w:val="16"/>
    </w:rPr>
  </w:style>
  <w:style w:type="table" w:customStyle="1" w:styleId="12">
    <w:name w:val="Сетка таблицы1"/>
    <w:basedOn w:val="a1"/>
    <w:next w:val="a4"/>
    <w:rsid w:val="00E2032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E2032E"/>
    <w:rPr>
      <w:rFonts w:ascii="Arial" w:hAnsi="Arial"/>
      <w:sz w:val="24"/>
    </w:rPr>
  </w:style>
  <w:style w:type="paragraph" w:customStyle="1" w:styleId="ConsNormal">
    <w:name w:val="ConsNormal"/>
    <w:rsid w:val="00E2032E"/>
    <w:pPr>
      <w:widowControl w:val="0"/>
      <w:autoSpaceDE w:val="0"/>
      <w:autoSpaceDN w:val="0"/>
      <w:adjustRightInd w:val="0"/>
      <w:ind w:right="19772" w:firstLine="720"/>
    </w:pPr>
    <w:rPr>
      <w:rFonts w:ascii="Arial" w:hAnsi="Arial"/>
    </w:rPr>
  </w:style>
  <w:style w:type="paragraph" w:customStyle="1" w:styleId="aa">
    <w:name w:val="Знак"/>
    <w:basedOn w:val="a"/>
    <w:rsid w:val="00E2032E"/>
    <w:pPr>
      <w:spacing w:after="160" w:line="240" w:lineRule="exact"/>
    </w:pPr>
    <w:rPr>
      <w:rFonts w:ascii="Verdana" w:hAnsi="Verdana"/>
      <w:sz w:val="20"/>
      <w:szCs w:val="20"/>
      <w:lang w:val="en-US" w:eastAsia="en-US"/>
    </w:rPr>
  </w:style>
  <w:style w:type="paragraph" w:styleId="ab">
    <w:name w:val="Normal (Web)"/>
    <w:basedOn w:val="a"/>
    <w:uiPriority w:val="99"/>
    <w:semiHidden/>
    <w:unhideWhenUsed/>
    <w:rsid w:val="00E2032E"/>
    <w:pPr>
      <w:spacing w:before="100" w:beforeAutospacing="1" w:after="100" w:afterAutospacing="1" w:line="240" w:lineRule="auto"/>
    </w:pPr>
    <w:rPr>
      <w:rFonts w:ascii="Times New Roman" w:hAnsi="Times New Roman"/>
      <w:sz w:val="24"/>
      <w:szCs w:val="24"/>
    </w:rPr>
  </w:style>
  <w:style w:type="paragraph" w:styleId="ac">
    <w:name w:val="header"/>
    <w:basedOn w:val="a"/>
    <w:link w:val="ad"/>
    <w:uiPriority w:val="99"/>
    <w:unhideWhenUsed/>
    <w:rsid w:val="00E2032E"/>
    <w:pPr>
      <w:tabs>
        <w:tab w:val="center" w:pos="4677"/>
        <w:tab w:val="right" w:pos="9355"/>
      </w:tabs>
    </w:pPr>
  </w:style>
  <w:style w:type="character" w:customStyle="1" w:styleId="ad">
    <w:name w:val="Верхний колонтитул Знак"/>
    <w:link w:val="ac"/>
    <w:uiPriority w:val="99"/>
    <w:rsid w:val="00E2032E"/>
    <w:rPr>
      <w:sz w:val="22"/>
      <w:szCs w:val="22"/>
    </w:rPr>
  </w:style>
  <w:style w:type="paragraph" w:styleId="ae">
    <w:name w:val="footer"/>
    <w:basedOn w:val="a"/>
    <w:link w:val="af"/>
    <w:uiPriority w:val="99"/>
    <w:unhideWhenUsed/>
    <w:rsid w:val="00E2032E"/>
    <w:pPr>
      <w:tabs>
        <w:tab w:val="center" w:pos="4677"/>
        <w:tab w:val="right" w:pos="9355"/>
      </w:tabs>
    </w:pPr>
  </w:style>
  <w:style w:type="character" w:customStyle="1" w:styleId="af">
    <w:name w:val="Нижний колонтитул Знак"/>
    <w:link w:val="ae"/>
    <w:uiPriority w:val="99"/>
    <w:rsid w:val="00E2032E"/>
    <w:rPr>
      <w:sz w:val="22"/>
      <w:szCs w:val="22"/>
    </w:rPr>
  </w:style>
  <w:style w:type="character" w:customStyle="1" w:styleId="10">
    <w:name w:val="Заголовок 1 Знак"/>
    <w:link w:val="1"/>
    <w:rsid w:val="00D86DB4"/>
    <w:rPr>
      <w:rFonts w:ascii="Times New Roman" w:hAnsi="Times New Roman"/>
      <w:sz w:val="24"/>
    </w:rPr>
  </w:style>
  <w:style w:type="numbering" w:customStyle="1" w:styleId="2">
    <w:name w:val="Нет списка2"/>
    <w:next w:val="a2"/>
    <w:semiHidden/>
    <w:unhideWhenUsed/>
    <w:rsid w:val="00D86DB4"/>
  </w:style>
  <w:style w:type="paragraph" w:styleId="af0">
    <w:name w:val="Body Text"/>
    <w:basedOn w:val="a"/>
    <w:link w:val="af1"/>
    <w:rsid w:val="00D86DB4"/>
    <w:pPr>
      <w:spacing w:after="0" w:line="240" w:lineRule="auto"/>
      <w:jc w:val="both"/>
    </w:pPr>
    <w:rPr>
      <w:rFonts w:ascii="Times New Roman" w:hAnsi="Times New Roman"/>
      <w:sz w:val="24"/>
      <w:szCs w:val="20"/>
    </w:rPr>
  </w:style>
  <w:style w:type="character" w:customStyle="1" w:styleId="af1">
    <w:name w:val="Основной текст Знак"/>
    <w:link w:val="af0"/>
    <w:rsid w:val="00D86DB4"/>
    <w:rPr>
      <w:rFonts w:ascii="Times New Roman" w:hAnsi="Times New Roman"/>
      <w:sz w:val="24"/>
    </w:rPr>
  </w:style>
  <w:style w:type="paragraph" w:styleId="20">
    <w:name w:val="Body Text 2"/>
    <w:basedOn w:val="a"/>
    <w:link w:val="21"/>
    <w:rsid w:val="00D86DB4"/>
    <w:pPr>
      <w:spacing w:after="0" w:line="240" w:lineRule="auto"/>
      <w:jc w:val="both"/>
    </w:pPr>
    <w:rPr>
      <w:rFonts w:ascii="Times New Roman" w:hAnsi="Times New Roman"/>
      <w:sz w:val="20"/>
      <w:szCs w:val="20"/>
    </w:rPr>
  </w:style>
  <w:style w:type="character" w:customStyle="1" w:styleId="21">
    <w:name w:val="Основной текст 2 Знак"/>
    <w:link w:val="20"/>
    <w:rsid w:val="00D86DB4"/>
    <w:rPr>
      <w:rFonts w:ascii="Times New Roman" w:hAnsi="Times New Roman"/>
    </w:rPr>
  </w:style>
  <w:style w:type="table" w:customStyle="1" w:styleId="22">
    <w:name w:val="Сетка таблицы2"/>
    <w:basedOn w:val="a1"/>
    <w:next w:val="a4"/>
    <w:rsid w:val="00D86DB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rsid w:val="00D86DB4"/>
    <w:rPr>
      <w:color w:val="0000FF"/>
      <w:u w:val="single"/>
    </w:rPr>
  </w:style>
  <w:style w:type="paragraph" w:styleId="3">
    <w:name w:val="Body Text 3"/>
    <w:basedOn w:val="a"/>
    <w:link w:val="30"/>
    <w:rsid w:val="00D86DB4"/>
    <w:pPr>
      <w:spacing w:after="120" w:line="240" w:lineRule="auto"/>
    </w:pPr>
    <w:rPr>
      <w:rFonts w:ascii="Times New Roman" w:hAnsi="Times New Roman"/>
      <w:sz w:val="16"/>
      <w:szCs w:val="16"/>
    </w:rPr>
  </w:style>
  <w:style w:type="character" w:customStyle="1" w:styleId="30">
    <w:name w:val="Основной текст 3 Знак"/>
    <w:link w:val="3"/>
    <w:rsid w:val="00D86DB4"/>
    <w:rPr>
      <w:rFonts w:ascii="Times New Roman" w:hAnsi="Times New Roman"/>
      <w:sz w:val="16"/>
      <w:szCs w:val="16"/>
    </w:rPr>
  </w:style>
  <w:style w:type="character" w:customStyle="1" w:styleId="af3">
    <w:name w:val="Гипертекстовая ссылка"/>
    <w:basedOn w:val="a0"/>
    <w:uiPriority w:val="99"/>
    <w:rsid w:val="00890A37"/>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qFormat/>
    <w:rsid w:val="00D86DB4"/>
    <w:pPr>
      <w:keepNext/>
      <w:spacing w:after="0" w:line="240" w:lineRule="auto"/>
      <w:ind w:firstLine="45"/>
      <w:outlineLvl w:val="0"/>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87AE8"/>
    <w:pPr>
      <w:ind w:left="720"/>
      <w:contextualSpacing/>
    </w:pPr>
    <w:rPr>
      <w:rFonts w:eastAsia="Calibri"/>
      <w:lang w:eastAsia="en-US"/>
    </w:rPr>
  </w:style>
  <w:style w:type="table" w:styleId="a4">
    <w:name w:val="Table Grid"/>
    <w:basedOn w:val="a1"/>
    <w:uiPriority w:val="59"/>
    <w:rsid w:val="00E82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E2032E"/>
  </w:style>
  <w:style w:type="paragraph" w:styleId="a5">
    <w:name w:val="Title"/>
    <w:basedOn w:val="a"/>
    <w:link w:val="a6"/>
    <w:qFormat/>
    <w:rsid w:val="00E2032E"/>
    <w:pPr>
      <w:spacing w:after="0" w:line="240" w:lineRule="auto"/>
      <w:ind w:left="-142" w:firstLine="142"/>
      <w:jc w:val="center"/>
    </w:pPr>
    <w:rPr>
      <w:rFonts w:ascii="Times New Roman" w:hAnsi="Times New Roman"/>
      <w:b/>
      <w:sz w:val="32"/>
      <w:szCs w:val="20"/>
    </w:rPr>
  </w:style>
  <w:style w:type="character" w:customStyle="1" w:styleId="a6">
    <w:name w:val="Название Знак"/>
    <w:link w:val="a5"/>
    <w:rsid w:val="00E2032E"/>
    <w:rPr>
      <w:rFonts w:ascii="Times New Roman" w:hAnsi="Times New Roman"/>
      <w:b/>
      <w:sz w:val="32"/>
    </w:rPr>
  </w:style>
  <w:style w:type="character" w:styleId="a7">
    <w:name w:val="Strong"/>
    <w:qFormat/>
    <w:rsid w:val="00E2032E"/>
    <w:rPr>
      <w:b/>
      <w:bCs/>
    </w:rPr>
  </w:style>
  <w:style w:type="paragraph" w:styleId="a8">
    <w:name w:val="Balloon Text"/>
    <w:basedOn w:val="a"/>
    <w:link w:val="a9"/>
    <w:uiPriority w:val="99"/>
    <w:semiHidden/>
    <w:unhideWhenUsed/>
    <w:rsid w:val="00E2032E"/>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E2032E"/>
    <w:rPr>
      <w:rFonts w:ascii="Tahoma" w:hAnsi="Tahoma" w:cs="Tahoma"/>
      <w:sz w:val="16"/>
      <w:szCs w:val="16"/>
    </w:rPr>
  </w:style>
  <w:style w:type="table" w:customStyle="1" w:styleId="12">
    <w:name w:val="Сетка таблицы1"/>
    <w:basedOn w:val="a1"/>
    <w:next w:val="a4"/>
    <w:rsid w:val="00E2032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E2032E"/>
    <w:rPr>
      <w:rFonts w:ascii="Arial" w:hAnsi="Arial"/>
      <w:sz w:val="24"/>
    </w:rPr>
  </w:style>
  <w:style w:type="paragraph" w:customStyle="1" w:styleId="ConsNormal">
    <w:name w:val="ConsNormal"/>
    <w:rsid w:val="00E2032E"/>
    <w:pPr>
      <w:widowControl w:val="0"/>
      <w:autoSpaceDE w:val="0"/>
      <w:autoSpaceDN w:val="0"/>
      <w:adjustRightInd w:val="0"/>
      <w:ind w:right="19772" w:firstLine="720"/>
    </w:pPr>
    <w:rPr>
      <w:rFonts w:ascii="Arial" w:hAnsi="Arial"/>
    </w:rPr>
  </w:style>
  <w:style w:type="paragraph" w:customStyle="1" w:styleId="aa">
    <w:name w:val="Знак"/>
    <w:basedOn w:val="a"/>
    <w:rsid w:val="00E2032E"/>
    <w:pPr>
      <w:spacing w:after="160" w:line="240" w:lineRule="exact"/>
    </w:pPr>
    <w:rPr>
      <w:rFonts w:ascii="Verdana" w:hAnsi="Verdana"/>
      <w:sz w:val="20"/>
      <w:szCs w:val="20"/>
      <w:lang w:val="en-US" w:eastAsia="en-US"/>
    </w:rPr>
  </w:style>
  <w:style w:type="paragraph" w:styleId="ab">
    <w:name w:val="Normal (Web)"/>
    <w:basedOn w:val="a"/>
    <w:uiPriority w:val="99"/>
    <w:semiHidden/>
    <w:unhideWhenUsed/>
    <w:rsid w:val="00E2032E"/>
    <w:pPr>
      <w:spacing w:before="100" w:beforeAutospacing="1" w:after="100" w:afterAutospacing="1" w:line="240" w:lineRule="auto"/>
    </w:pPr>
    <w:rPr>
      <w:rFonts w:ascii="Times New Roman" w:hAnsi="Times New Roman"/>
      <w:sz w:val="24"/>
      <w:szCs w:val="24"/>
    </w:rPr>
  </w:style>
  <w:style w:type="paragraph" w:styleId="ac">
    <w:name w:val="header"/>
    <w:basedOn w:val="a"/>
    <w:link w:val="ad"/>
    <w:uiPriority w:val="99"/>
    <w:unhideWhenUsed/>
    <w:rsid w:val="00E2032E"/>
    <w:pPr>
      <w:tabs>
        <w:tab w:val="center" w:pos="4677"/>
        <w:tab w:val="right" w:pos="9355"/>
      </w:tabs>
    </w:pPr>
  </w:style>
  <w:style w:type="character" w:customStyle="1" w:styleId="ad">
    <w:name w:val="Верхний колонтитул Знак"/>
    <w:link w:val="ac"/>
    <w:uiPriority w:val="99"/>
    <w:rsid w:val="00E2032E"/>
    <w:rPr>
      <w:sz w:val="22"/>
      <w:szCs w:val="22"/>
    </w:rPr>
  </w:style>
  <w:style w:type="paragraph" w:styleId="ae">
    <w:name w:val="footer"/>
    <w:basedOn w:val="a"/>
    <w:link w:val="af"/>
    <w:uiPriority w:val="99"/>
    <w:unhideWhenUsed/>
    <w:rsid w:val="00E2032E"/>
    <w:pPr>
      <w:tabs>
        <w:tab w:val="center" w:pos="4677"/>
        <w:tab w:val="right" w:pos="9355"/>
      </w:tabs>
    </w:pPr>
  </w:style>
  <w:style w:type="character" w:customStyle="1" w:styleId="af">
    <w:name w:val="Нижний колонтитул Знак"/>
    <w:link w:val="ae"/>
    <w:uiPriority w:val="99"/>
    <w:rsid w:val="00E2032E"/>
    <w:rPr>
      <w:sz w:val="22"/>
      <w:szCs w:val="22"/>
    </w:rPr>
  </w:style>
  <w:style w:type="character" w:customStyle="1" w:styleId="10">
    <w:name w:val="Заголовок 1 Знак"/>
    <w:link w:val="1"/>
    <w:rsid w:val="00D86DB4"/>
    <w:rPr>
      <w:rFonts w:ascii="Times New Roman" w:hAnsi="Times New Roman"/>
      <w:sz w:val="24"/>
    </w:rPr>
  </w:style>
  <w:style w:type="numbering" w:customStyle="1" w:styleId="2">
    <w:name w:val="Нет списка2"/>
    <w:next w:val="a2"/>
    <w:semiHidden/>
    <w:unhideWhenUsed/>
    <w:rsid w:val="00D86DB4"/>
  </w:style>
  <w:style w:type="paragraph" w:styleId="af0">
    <w:name w:val="Body Text"/>
    <w:basedOn w:val="a"/>
    <w:link w:val="af1"/>
    <w:rsid w:val="00D86DB4"/>
    <w:pPr>
      <w:spacing w:after="0" w:line="240" w:lineRule="auto"/>
      <w:jc w:val="both"/>
    </w:pPr>
    <w:rPr>
      <w:rFonts w:ascii="Times New Roman" w:hAnsi="Times New Roman"/>
      <w:sz w:val="24"/>
      <w:szCs w:val="20"/>
    </w:rPr>
  </w:style>
  <w:style w:type="character" w:customStyle="1" w:styleId="af1">
    <w:name w:val="Основной текст Знак"/>
    <w:link w:val="af0"/>
    <w:rsid w:val="00D86DB4"/>
    <w:rPr>
      <w:rFonts w:ascii="Times New Roman" w:hAnsi="Times New Roman"/>
      <w:sz w:val="24"/>
    </w:rPr>
  </w:style>
  <w:style w:type="paragraph" w:styleId="20">
    <w:name w:val="Body Text 2"/>
    <w:basedOn w:val="a"/>
    <w:link w:val="21"/>
    <w:rsid w:val="00D86DB4"/>
    <w:pPr>
      <w:spacing w:after="0" w:line="240" w:lineRule="auto"/>
      <w:jc w:val="both"/>
    </w:pPr>
    <w:rPr>
      <w:rFonts w:ascii="Times New Roman" w:hAnsi="Times New Roman"/>
      <w:sz w:val="20"/>
      <w:szCs w:val="20"/>
    </w:rPr>
  </w:style>
  <w:style w:type="character" w:customStyle="1" w:styleId="21">
    <w:name w:val="Основной текст 2 Знак"/>
    <w:link w:val="20"/>
    <w:rsid w:val="00D86DB4"/>
    <w:rPr>
      <w:rFonts w:ascii="Times New Roman" w:hAnsi="Times New Roman"/>
    </w:rPr>
  </w:style>
  <w:style w:type="table" w:customStyle="1" w:styleId="22">
    <w:name w:val="Сетка таблицы2"/>
    <w:basedOn w:val="a1"/>
    <w:next w:val="a4"/>
    <w:rsid w:val="00D86DB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rsid w:val="00D86DB4"/>
    <w:rPr>
      <w:color w:val="0000FF"/>
      <w:u w:val="single"/>
    </w:rPr>
  </w:style>
  <w:style w:type="paragraph" w:styleId="3">
    <w:name w:val="Body Text 3"/>
    <w:basedOn w:val="a"/>
    <w:link w:val="30"/>
    <w:rsid w:val="00D86DB4"/>
    <w:pPr>
      <w:spacing w:after="120" w:line="240" w:lineRule="auto"/>
    </w:pPr>
    <w:rPr>
      <w:rFonts w:ascii="Times New Roman" w:hAnsi="Times New Roman"/>
      <w:sz w:val="16"/>
      <w:szCs w:val="16"/>
    </w:rPr>
  </w:style>
  <w:style w:type="character" w:customStyle="1" w:styleId="30">
    <w:name w:val="Основной текст 3 Знак"/>
    <w:link w:val="3"/>
    <w:rsid w:val="00D86DB4"/>
    <w:rPr>
      <w:rFonts w:ascii="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divs>
    <w:div w:id="327291911">
      <w:bodyDiv w:val="1"/>
      <w:marLeft w:val="0"/>
      <w:marRight w:val="0"/>
      <w:marTop w:val="0"/>
      <w:marBottom w:val="0"/>
      <w:divBdr>
        <w:top w:val="none" w:sz="0" w:space="0" w:color="auto"/>
        <w:left w:val="none" w:sz="0" w:space="0" w:color="auto"/>
        <w:bottom w:val="none" w:sz="0" w:space="0" w:color="auto"/>
        <w:right w:val="none" w:sz="0" w:space="0" w:color="auto"/>
      </w:divBdr>
      <w:divsChild>
        <w:div w:id="268515735">
          <w:marLeft w:val="0"/>
          <w:marRight w:val="0"/>
          <w:marTop w:val="0"/>
          <w:marBottom w:val="0"/>
          <w:divBdr>
            <w:top w:val="none" w:sz="0" w:space="0" w:color="auto"/>
            <w:left w:val="none" w:sz="0" w:space="0" w:color="auto"/>
            <w:bottom w:val="none" w:sz="0" w:space="0" w:color="auto"/>
            <w:right w:val="none" w:sz="0" w:space="0" w:color="auto"/>
          </w:divBdr>
        </w:div>
        <w:div w:id="1917519493">
          <w:marLeft w:val="0"/>
          <w:marRight w:val="0"/>
          <w:marTop w:val="0"/>
          <w:marBottom w:val="0"/>
          <w:divBdr>
            <w:top w:val="none" w:sz="0" w:space="0" w:color="auto"/>
            <w:left w:val="none" w:sz="0" w:space="0" w:color="auto"/>
            <w:bottom w:val="none" w:sz="0" w:space="0" w:color="auto"/>
            <w:right w:val="none" w:sz="0" w:space="0" w:color="auto"/>
          </w:divBdr>
        </w:div>
      </w:divsChild>
    </w:div>
    <w:div w:id="1755475817">
      <w:bodyDiv w:val="1"/>
      <w:marLeft w:val="0"/>
      <w:marRight w:val="0"/>
      <w:marTop w:val="0"/>
      <w:marBottom w:val="0"/>
      <w:divBdr>
        <w:top w:val="none" w:sz="0" w:space="0" w:color="auto"/>
        <w:left w:val="none" w:sz="0" w:space="0" w:color="auto"/>
        <w:bottom w:val="none" w:sz="0" w:space="0" w:color="auto"/>
        <w:right w:val="none" w:sz="0" w:space="0" w:color="auto"/>
      </w:divBdr>
    </w:div>
    <w:div w:id="1795247048">
      <w:bodyDiv w:val="1"/>
      <w:marLeft w:val="0"/>
      <w:marRight w:val="0"/>
      <w:marTop w:val="0"/>
      <w:marBottom w:val="0"/>
      <w:divBdr>
        <w:top w:val="none" w:sz="0" w:space="0" w:color="auto"/>
        <w:left w:val="none" w:sz="0" w:space="0" w:color="auto"/>
        <w:bottom w:val="none" w:sz="0" w:space="0" w:color="auto"/>
        <w:right w:val="none" w:sz="0" w:space="0" w:color="auto"/>
      </w:divBdr>
    </w:div>
    <w:div w:id="1968512022">
      <w:bodyDiv w:val="1"/>
      <w:marLeft w:val="0"/>
      <w:marRight w:val="0"/>
      <w:marTop w:val="0"/>
      <w:marBottom w:val="0"/>
      <w:divBdr>
        <w:top w:val="none" w:sz="0" w:space="0" w:color="auto"/>
        <w:left w:val="none" w:sz="0" w:space="0" w:color="auto"/>
        <w:bottom w:val="none" w:sz="0" w:space="0" w:color="auto"/>
        <w:right w:val="none" w:sz="0" w:space="0" w:color="auto"/>
      </w:divBdr>
      <w:divsChild>
        <w:div w:id="1129513109">
          <w:marLeft w:val="0"/>
          <w:marRight w:val="0"/>
          <w:marTop w:val="0"/>
          <w:marBottom w:val="0"/>
          <w:divBdr>
            <w:top w:val="none" w:sz="0" w:space="0" w:color="auto"/>
            <w:left w:val="none" w:sz="0" w:space="0" w:color="auto"/>
            <w:bottom w:val="none" w:sz="0" w:space="0" w:color="auto"/>
            <w:right w:val="none" w:sz="0" w:space="0" w:color="auto"/>
          </w:divBdr>
        </w:div>
        <w:div w:id="1739548249">
          <w:marLeft w:val="0"/>
          <w:marRight w:val="0"/>
          <w:marTop w:val="0"/>
          <w:marBottom w:val="0"/>
          <w:divBdr>
            <w:top w:val="none" w:sz="0" w:space="0" w:color="auto"/>
            <w:left w:val="none" w:sz="0" w:space="0" w:color="auto"/>
            <w:bottom w:val="none" w:sz="0" w:space="0" w:color="auto"/>
            <w:right w:val="none" w:sz="0" w:space="0" w:color="auto"/>
          </w:divBdr>
        </w:div>
        <w:div w:id="1864059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kola_29@mail.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s" TargetMode="External"/><Relationship Id="rId4" Type="http://schemas.openxmlformats.org/officeDocument/2006/relationships/settings" Target="settings.xml"/><Relationship Id="rId9" Type="http://schemas.openxmlformats.org/officeDocument/2006/relationships/hyperlink" Target="http://ivo.garant.ru/document?id=6050599&amp;sub=0"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0CAD2-A6D8-4801-A01B-F55CAA76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16236</Words>
  <Characters>92551</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108570</CharactersWithSpaces>
  <SharedDoc>false</SharedDoc>
  <HLinks>
    <vt:vector size="6" baseType="variant">
      <vt:variant>
        <vt:i4>7995490</vt:i4>
      </vt:variant>
      <vt:variant>
        <vt:i4>0</vt:i4>
      </vt:variant>
      <vt:variant>
        <vt:i4>0</vt:i4>
      </vt:variant>
      <vt:variant>
        <vt:i4>5</vt:i4>
      </vt:variant>
      <vt:variant>
        <vt:lpwstr>mailto:schkola_29@mail.ru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мегаком</dc:creator>
  <cp:lastModifiedBy>комп</cp:lastModifiedBy>
  <cp:revision>21</cp:revision>
  <dcterms:created xsi:type="dcterms:W3CDTF">2013-10-30T14:02:00Z</dcterms:created>
  <dcterms:modified xsi:type="dcterms:W3CDTF">2016-03-22T06:35:00Z</dcterms:modified>
</cp:coreProperties>
</file>