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406" w:rsidRPr="00E548B2" w:rsidRDefault="00241406" w:rsidP="00241406">
      <w:pPr>
        <w:pStyle w:val="aff"/>
        <w:spacing w:line="240" w:lineRule="auto"/>
        <w:ind w:left="709"/>
        <w:contextualSpacing/>
        <w:jc w:val="right"/>
        <w:rPr>
          <w:sz w:val="20"/>
          <w:szCs w:val="20"/>
        </w:rPr>
      </w:pPr>
      <w:bookmarkStart w:id="0" w:name="_Toc288394084"/>
      <w:bookmarkStart w:id="1" w:name="_Toc288410551"/>
      <w:bookmarkStart w:id="2" w:name="_Toc288410680"/>
      <w:bookmarkStart w:id="3" w:name="_Toc294246097"/>
      <w:r w:rsidRPr="00E548B2">
        <w:rPr>
          <w:sz w:val="20"/>
          <w:szCs w:val="20"/>
        </w:rPr>
        <w:t>Приложение 2</w:t>
      </w:r>
    </w:p>
    <w:p w:rsidR="00241406" w:rsidRPr="00E548B2" w:rsidRDefault="00241406" w:rsidP="00241406">
      <w:pPr>
        <w:pStyle w:val="aff"/>
        <w:spacing w:line="240" w:lineRule="auto"/>
        <w:ind w:left="709"/>
        <w:contextualSpacing/>
        <w:jc w:val="both"/>
        <w:rPr>
          <w:sz w:val="20"/>
          <w:szCs w:val="20"/>
        </w:rPr>
      </w:pPr>
      <w:r w:rsidRPr="00E548B2">
        <w:rPr>
          <w:sz w:val="20"/>
          <w:szCs w:val="20"/>
        </w:rPr>
        <w:t>Основное содержание учебных предметов</w:t>
      </w:r>
      <w:bookmarkEnd w:id="0"/>
      <w:bookmarkEnd w:id="1"/>
      <w:bookmarkEnd w:id="2"/>
      <w:bookmarkEnd w:id="3"/>
    </w:p>
    <w:p w:rsidR="00241406" w:rsidRPr="00E548B2" w:rsidRDefault="00241406" w:rsidP="00241406">
      <w:pPr>
        <w:rPr>
          <w:sz w:val="20"/>
          <w:szCs w:val="20"/>
        </w:rPr>
      </w:pPr>
    </w:p>
    <w:p w:rsidR="00241406" w:rsidRPr="00E548B2" w:rsidRDefault="00241406" w:rsidP="00241406">
      <w:pPr>
        <w:pStyle w:val="aff"/>
        <w:spacing w:line="240" w:lineRule="auto"/>
        <w:ind w:left="709"/>
        <w:contextualSpacing/>
        <w:jc w:val="both"/>
        <w:rPr>
          <w:sz w:val="20"/>
          <w:szCs w:val="20"/>
        </w:rPr>
      </w:pPr>
      <w:bookmarkStart w:id="4" w:name="_Toc288394085"/>
      <w:bookmarkStart w:id="5" w:name="_Toc288410552"/>
      <w:bookmarkStart w:id="6" w:name="_Toc288410681"/>
      <w:bookmarkStart w:id="7" w:name="_Toc294246098"/>
      <w:r w:rsidRPr="00E548B2">
        <w:rPr>
          <w:sz w:val="20"/>
          <w:szCs w:val="20"/>
        </w:rPr>
        <w:t>Русский язык</w:t>
      </w:r>
      <w:bookmarkEnd w:id="4"/>
      <w:bookmarkEnd w:id="5"/>
      <w:bookmarkEnd w:id="6"/>
      <w:bookmarkEnd w:id="7"/>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Виды речевой деятельности</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 xml:space="preserve">Слушание. </w:t>
      </w:r>
      <w:r w:rsidRPr="00E548B2">
        <w:rPr>
          <w:rStyle w:val="Zag11"/>
          <w:rFonts w:eastAsia="@Arial Unicode MS"/>
          <w:sz w:val="20"/>
          <w:szCs w:val="20"/>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 xml:space="preserve">Говорение. </w:t>
      </w:r>
      <w:r w:rsidRPr="00E548B2">
        <w:rPr>
          <w:rStyle w:val="Zag11"/>
          <w:rFonts w:eastAsia="@Arial Unicode MS"/>
          <w:sz w:val="20"/>
          <w:szCs w:val="20"/>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 xml:space="preserve">Чтение. </w:t>
      </w:r>
      <w:r w:rsidRPr="00E548B2">
        <w:rPr>
          <w:rStyle w:val="Zag11"/>
          <w:rFonts w:eastAsia="@Arial Unicode MS"/>
          <w:sz w:val="20"/>
          <w:szCs w:val="20"/>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E548B2">
        <w:rPr>
          <w:rStyle w:val="Zag11"/>
          <w:rFonts w:eastAsia="@Arial Unicode MS"/>
          <w:i/>
          <w:iCs/>
          <w:sz w:val="20"/>
          <w:szCs w:val="20"/>
        </w:rPr>
        <w:t>Анализ и оценка содержания, языковых особенностей и структуры текста</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Письмо. </w:t>
      </w:r>
      <w:r w:rsidRPr="00E548B2">
        <w:rPr>
          <w:rStyle w:val="Zag11"/>
          <w:rFonts w:eastAsia="@Arial Unicode MS"/>
          <w:sz w:val="20"/>
          <w:szCs w:val="20"/>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Обучение грамоте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Фонетика. </w:t>
      </w:r>
      <w:r w:rsidRPr="00E548B2">
        <w:rPr>
          <w:rStyle w:val="Zag11"/>
          <w:rFonts w:eastAsia="@Arial Unicode MS"/>
          <w:sz w:val="20"/>
          <w:szCs w:val="20"/>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Различение гласных и согласных звуков, гласных ударных и безударных, согласных твердых и мягких, звонких и глухих.</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Слог как минимальная произносительная единица. Деление слов на слоги. Определение места ударения.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Графика. </w:t>
      </w:r>
      <w:r w:rsidRPr="00E548B2">
        <w:rPr>
          <w:rStyle w:val="Zag11"/>
          <w:rFonts w:eastAsia="@Arial Unicode MS"/>
          <w:sz w:val="20"/>
          <w:szCs w:val="20"/>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E548B2">
        <w:rPr>
          <w:rStyle w:val="Zag11"/>
          <w:rFonts w:eastAsia="@Arial Unicode MS"/>
          <w:b/>
          <w:bCs/>
          <w:i/>
          <w:iCs/>
          <w:sz w:val="20"/>
          <w:szCs w:val="20"/>
        </w:rPr>
        <w:t>е</w:t>
      </w:r>
      <w:r w:rsidRPr="00E548B2">
        <w:rPr>
          <w:rStyle w:val="Zag11"/>
          <w:rFonts w:eastAsia="@Arial Unicode MS"/>
          <w:bCs/>
          <w:iCs/>
          <w:sz w:val="20"/>
          <w:szCs w:val="20"/>
        </w:rPr>
        <w:t>,</w:t>
      </w:r>
      <w:r w:rsidRPr="00E548B2">
        <w:rPr>
          <w:rStyle w:val="Zag11"/>
          <w:rFonts w:eastAsia="@Arial Unicode MS"/>
          <w:b/>
          <w:bCs/>
          <w:i/>
          <w:iCs/>
          <w:sz w:val="20"/>
          <w:szCs w:val="20"/>
        </w:rPr>
        <w:t xml:space="preserve"> е</w:t>
      </w:r>
      <w:r w:rsidRPr="00E548B2">
        <w:rPr>
          <w:rStyle w:val="Zag11"/>
          <w:rFonts w:eastAsia="@Arial Unicode MS"/>
          <w:bCs/>
          <w:iCs/>
          <w:sz w:val="20"/>
          <w:szCs w:val="20"/>
        </w:rPr>
        <w:t xml:space="preserve">, </w:t>
      </w:r>
      <w:r w:rsidRPr="00E548B2">
        <w:rPr>
          <w:rStyle w:val="Zag11"/>
          <w:rFonts w:eastAsia="@Arial Unicode MS"/>
          <w:b/>
          <w:bCs/>
          <w:i/>
          <w:iCs/>
          <w:sz w:val="20"/>
          <w:szCs w:val="20"/>
        </w:rPr>
        <w:t>ю</w:t>
      </w:r>
      <w:r w:rsidRPr="00E548B2">
        <w:rPr>
          <w:rStyle w:val="Zag11"/>
          <w:rFonts w:eastAsia="@Arial Unicode MS"/>
          <w:bCs/>
          <w:iCs/>
          <w:sz w:val="20"/>
          <w:szCs w:val="20"/>
        </w:rPr>
        <w:t>,</w:t>
      </w:r>
      <w:r w:rsidRPr="00E548B2">
        <w:rPr>
          <w:rStyle w:val="Zag11"/>
          <w:rFonts w:eastAsia="@Arial Unicode MS"/>
          <w:b/>
          <w:bCs/>
          <w:i/>
          <w:iCs/>
          <w:sz w:val="20"/>
          <w:szCs w:val="20"/>
        </w:rPr>
        <w:t xml:space="preserve"> я</w:t>
      </w:r>
      <w:r w:rsidRPr="00E548B2">
        <w:rPr>
          <w:rStyle w:val="Zag11"/>
          <w:rFonts w:eastAsia="@Arial Unicode MS"/>
          <w:bCs/>
          <w:iCs/>
          <w:sz w:val="20"/>
          <w:szCs w:val="20"/>
        </w:rPr>
        <w:t xml:space="preserve">. </w:t>
      </w:r>
      <w:r w:rsidRPr="00E548B2">
        <w:rPr>
          <w:rStyle w:val="Zag11"/>
          <w:rFonts w:eastAsia="@Arial Unicode MS"/>
          <w:sz w:val="20"/>
          <w:szCs w:val="20"/>
        </w:rPr>
        <w:t>Мягкий знак как показатель мягкости предшествующего согласного звука.</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Знакомство с русским алфавитом как последовательностью букв.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Чтение. </w:t>
      </w:r>
      <w:r w:rsidRPr="00E548B2">
        <w:rPr>
          <w:rStyle w:val="Zag11"/>
          <w:rFonts w:eastAsia="@Arial Unicode MS"/>
          <w:sz w:val="20"/>
          <w:szCs w:val="20"/>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Письмо. </w:t>
      </w:r>
      <w:r w:rsidRPr="00E548B2">
        <w:rPr>
          <w:rStyle w:val="Zag11"/>
          <w:rFonts w:eastAsia="@Arial Unicode MS"/>
          <w:i/>
          <w:iCs/>
          <w:sz w:val="20"/>
          <w:szCs w:val="20"/>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Понимание функции небуквенных графических средств: пробела между словами, знака переноса.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Слово и предложение. </w:t>
      </w:r>
      <w:r w:rsidRPr="00E548B2">
        <w:rPr>
          <w:rStyle w:val="Zag11"/>
          <w:rFonts w:eastAsia="@Arial Unicode MS"/>
          <w:sz w:val="20"/>
          <w:szCs w:val="20"/>
        </w:rPr>
        <w:t>Восприятие слова как объекта изучения, материала для анализа. Наблюдение над значением слова.</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Различение слова и предложения. Работа с предложением: выделение слов, изменение их порядка.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Орфография. </w:t>
      </w:r>
      <w:r w:rsidRPr="00E548B2">
        <w:rPr>
          <w:rStyle w:val="Zag11"/>
          <w:rFonts w:eastAsia="@Arial Unicode MS"/>
          <w:sz w:val="20"/>
          <w:szCs w:val="20"/>
        </w:rPr>
        <w:t>Знакомство с правилами правописания и их применение: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раздельное написание слов;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обозначение гласных после шипящих (</w:t>
      </w:r>
      <w:r w:rsidRPr="00E548B2">
        <w:rPr>
          <w:rStyle w:val="Zag11"/>
          <w:rFonts w:eastAsia="@Arial Unicode MS"/>
          <w:b/>
          <w:bCs/>
          <w:i/>
          <w:iCs/>
          <w:sz w:val="20"/>
          <w:szCs w:val="20"/>
        </w:rPr>
        <w:t xml:space="preserve">ча </w:t>
      </w:r>
      <w:r w:rsidRPr="00E548B2">
        <w:rPr>
          <w:rStyle w:val="Zag11"/>
          <w:rFonts w:eastAsia="@Arial Unicode MS"/>
          <w:b/>
          <w:bCs/>
          <w:sz w:val="20"/>
          <w:szCs w:val="20"/>
        </w:rPr>
        <w:t xml:space="preserve">– </w:t>
      </w:r>
      <w:r w:rsidRPr="00E548B2">
        <w:rPr>
          <w:rStyle w:val="Zag11"/>
          <w:rFonts w:eastAsia="@Arial Unicode MS"/>
          <w:b/>
          <w:bCs/>
          <w:i/>
          <w:iCs/>
          <w:sz w:val="20"/>
          <w:szCs w:val="20"/>
        </w:rPr>
        <w:t>ща</w:t>
      </w:r>
      <w:r w:rsidRPr="00E548B2">
        <w:rPr>
          <w:rStyle w:val="Zag11"/>
          <w:rFonts w:eastAsia="@Arial Unicode MS"/>
          <w:bCs/>
          <w:sz w:val="20"/>
          <w:szCs w:val="20"/>
        </w:rPr>
        <w:t xml:space="preserve">, </w:t>
      </w:r>
      <w:r w:rsidRPr="00E548B2">
        <w:rPr>
          <w:rStyle w:val="Zag11"/>
          <w:rFonts w:eastAsia="@Arial Unicode MS"/>
          <w:b/>
          <w:bCs/>
          <w:i/>
          <w:iCs/>
          <w:sz w:val="20"/>
          <w:szCs w:val="20"/>
        </w:rPr>
        <w:t xml:space="preserve">чу </w:t>
      </w:r>
      <w:r w:rsidRPr="00E548B2">
        <w:rPr>
          <w:rStyle w:val="Zag11"/>
          <w:rFonts w:eastAsia="@Arial Unicode MS"/>
          <w:b/>
          <w:bCs/>
          <w:sz w:val="20"/>
          <w:szCs w:val="20"/>
        </w:rPr>
        <w:t xml:space="preserve">– </w:t>
      </w:r>
      <w:r w:rsidRPr="00E548B2">
        <w:rPr>
          <w:rStyle w:val="Zag11"/>
          <w:rFonts w:eastAsia="@Arial Unicode MS"/>
          <w:b/>
          <w:bCs/>
          <w:i/>
          <w:iCs/>
          <w:sz w:val="20"/>
          <w:szCs w:val="20"/>
        </w:rPr>
        <w:t>щу</w:t>
      </w:r>
      <w:r w:rsidRPr="00E548B2">
        <w:rPr>
          <w:rStyle w:val="Zag11"/>
          <w:rFonts w:eastAsia="@Arial Unicode MS"/>
          <w:bCs/>
          <w:sz w:val="20"/>
          <w:szCs w:val="20"/>
        </w:rPr>
        <w:t xml:space="preserve">, </w:t>
      </w:r>
      <w:r w:rsidRPr="00E548B2">
        <w:rPr>
          <w:rStyle w:val="Zag11"/>
          <w:rFonts w:eastAsia="@Arial Unicode MS"/>
          <w:b/>
          <w:bCs/>
          <w:i/>
          <w:iCs/>
          <w:sz w:val="20"/>
          <w:szCs w:val="20"/>
        </w:rPr>
        <w:t xml:space="preserve">жи </w:t>
      </w:r>
      <w:r w:rsidRPr="00E548B2">
        <w:rPr>
          <w:rStyle w:val="Zag11"/>
          <w:rFonts w:eastAsia="@Arial Unicode MS"/>
          <w:b/>
          <w:bCs/>
          <w:sz w:val="20"/>
          <w:szCs w:val="20"/>
        </w:rPr>
        <w:t xml:space="preserve">– </w:t>
      </w:r>
      <w:r w:rsidRPr="00E548B2">
        <w:rPr>
          <w:rStyle w:val="Zag11"/>
          <w:rFonts w:eastAsia="@Arial Unicode MS"/>
          <w:b/>
          <w:bCs/>
          <w:i/>
          <w:iCs/>
          <w:sz w:val="20"/>
          <w:szCs w:val="20"/>
        </w:rPr>
        <w:t>ши</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прописная (заглавная) буква в начале предложения, в именах собственных;</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перенос слов по слогам без стечения согласных;</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знаки препинания в конце предложения.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Развитие речи. </w:t>
      </w:r>
      <w:r w:rsidRPr="00E548B2">
        <w:rPr>
          <w:rStyle w:val="Zag11"/>
          <w:rFonts w:eastAsia="@Arial Unicode MS"/>
          <w:sz w:val="20"/>
          <w:szCs w:val="20"/>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lastRenderedPageBreak/>
        <w:t>Систематический курс</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 xml:space="preserve">Фонетика и орфоэпия. </w:t>
      </w:r>
      <w:r w:rsidRPr="00E548B2">
        <w:rPr>
          <w:rStyle w:val="Zag11"/>
          <w:rFonts w:eastAsia="@Arial Unicode MS"/>
          <w:sz w:val="20"/>
          <w:szCs w:val="20"/>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E548B2">
        <w:rPr>
          <w:rStyle w:val="Zag11"/>
          <w:rFonts w:eastAsia="@Arial Unicode MS"/>
          <w:i/>
          <w:iCs/>
          <w:sz w:val="20"/>
          <w:szCs w:val="20"/>
        </w:rPr>
        <w:t>Фонетический разбор слова</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Графика. </w:t>
      </w:r>
      <w:r w:rsidRPr="00E548B2">
        <w:rPr>
          <w:rStyle w:val="Zag11"/>
          <w:rFonts w:eastAsia="@Arial Unicode MS"/>
          <w:sz w:val="20"/>
          <w:szCs w:val="20"/>
        </w:rPr>
        <w:t xml:space="preserve">Различение звуков и букв. Обозначение на письме твердости и мягкости согласных звуков. Использование на письме разделительных </w:t>
      </w:r>
      <w:r w:rsidRPr="00E548B2">
        <w:rPr>
          <w:rStyle w:val="Zag11"/>
          <w:rFonts w:eastAsia="@Arial Unicode MS"/>
          <w:b/>
          <w:bCs/>
          <w:i/>
          <w:iCs/>
          <w:sz w:val="20"/>
          <w:szCs w:val="20"/>
        </w:rPr>
        <w:t xml:space="preserve">ъ </w:t>
      </w:r>
      <w:r w:rsidRPr="00E548B2">
        <w:rPr>
          <w:rStyle w:val="Zag11"/>
          <w:rFonts w:eastAsia="@Arial Unicode MS"/>
          <w:sz w:val="20"/>
          <w:szCs w:val="20"/>
        </w:rPr>
        <w:t xml:space="preserve">и </w:t>
      </w:r>
      <w:r w:rsidRPr="00E548B2">
        <w:rPr>
          <w:rStyle w:val="Zag11"/>
          <w:rFonts w:eastAsia="@Arial Unicode MS"/>
          <w:b/>
          <w:bCs/>
          <w:i/>
          <w:iCs/>
          <w:sz w:val="20"/>
          <w:szCs w:val="20"/>
        </w:rPr>
        <w:t>ь</w:t>
      </w:r>
      <w:r w:rsidRPr="00E548B2">
        <w:rPr>
          <w:rStyle w:val="Zag11"/>
          <w:rFonts w:eastAsia="@Arial Unicode MS"/>
          <w:bC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Установление соотношения звукового и буквенного состава слова в словах типа </w:t>
      </w:r>
      <w:r w:rsidRPr="00E548B2">
        <w:rPr>
          <w:rStyle w:val="Zag11"/>
          <w:rFonts w:eastAsia="@Arial Unicode MS"/>
          <w:i/>
          <w:iCs/>
          <w:sz w:val="20"/>
          <w:szCs w:val="20"/>
        </w:rPr>
        <w:t>стол</w:t>
      </w:r>
      <w:r w:rsidRPr="00E548B2">
        <w:rPr>
          <w:rStyle w:val="Zag11"/>
          <w:rFonts w:eastAsia="@Arial Unicode MS"/>
          <w:iCs/>
          <w:sz w:val="20"/>
          <w:szCs w:val="20"/>
        </w:rPr>
        <w:t>,</w:t>
      </w:r>
      <w:r w:rsidRPr="00E548B2">
        <w:rPr>
          <w:rStyle w:val="Zag11"/>
          <w:rFonts w:eastAsia="@Arial Unicode MS"/>
          <w:i/>
          <w:iCs/>
          <w:sz w:val="20"/>
          <w:szCs w:val="20"/>
        </w:rPr>
        <w:t xml:space="preserve"> конь</w:t>
      </w:r>
      <w:r w:rsidRPr="00E548B2">
        <w:rPr>
          <w:rStyle w:val="Zag11"/>
          <w:rFonts w:eastAsia="@Arial Unicode MS"/>
          <w:sz w:val="20"/>
          <w:szCs w:val="20"/>
        </w:rPr>
        <w:t xml:space="preserve">; в словах с йотированными гласными </w:t>
      </w:r>
      <w:r w:rsidRPr="00E548B2">
        <w:rPr>
          <w:rStyle w:val="Zag11"/>
          <w:rFonts w:eastAsia="@Arial Unicode MS"/>
          <w:b/>
          <w:bCs/>
          <w:i/>
          <w:iCs/>
          <w:sz w:val="20"/>
          <w:szCs w:val="20"/>
        </w:rPr>
        <w:t>е</w:t>
      </w:r>
      <w:r w:rsidRPr="00E548B2">
        <w:rPr>
          <w:rStyle w:val="Zag11"/>
          <w:rFonts w:eastAsia="@Arial Unicode MS"/>
          <w:bCs/>
          <w:sz w:val="20"/>
          <w:szCs w:val="20"/>
        </w:rPr>
        <w:t xml:space="preserve">, </w:t>
      </w:r>
      <w:r w:rsidRPr="00E548B2">
        <w:rPr>
          <w:rStyle w:val="Zag11"/>
          <w:rFonts w:eastAsia="@Arial Unicode MS"/>
          <w:b/>
          <w:bCs/>
          <w:i/>
          <w:iCs/>
          <w:sz w:val="20"/>
          <w:szCs w:val="20"/>
        </w:rPr>
        <w:t>е</w:t>
      </w:r>
      <w:r w:rsidRPr="00E548B2">
        <w:rPr>
          <w:rStyle w:val="Zag11"/>
          <w:rFonts w:eastAsia="@Arial Unicode MS"/>
          <w:bCs/>
          <w:sz w:val="20"/>
          <w:szCs w:val="20"/>
        </w:rPr>
        <w:t xml:space="preserve">, </w:t>
      </w:r>
      <w:r w:rsidRPr="00E548B2">
        <w:rPr>
          <w:rStyle w:val="Zag11"/>
          <w:rFonts w:eastAsia="@Arial Unicode MS"/>
          <w:b/>
          <w:bCs/>
          <w:i/>
          <w:iCs/>
          <w:sz w:val="20"/>
          <w:szCs w:val="20"/>
        </w:rPr>
        <w:t>ю</w:t>
      </w:r>
      <w:r w:rsidRPr="00E548B2">
        <w:rPr>
          <w:rStyle w:val="Zag11"/>
          <w:rFonts w:eastAsia="@Arial Unicode MS"/>
          <w:bCs/>
          <w:sz w:val="20"/>
          <w:szCs w:val="20"/>
        </w:rPr>
        <w:t xml:space="preserve">, </w:t>
      </w:r>
      <w:r w:rsidRPr="00E548B2">
        <w:rPr>
          <w:rStyle w:val="Zag11"/>
          <w:rFonts w:eastAsia="@Arial Unicode MS"/>
          <w:b/>
          <w:bCs/>
          <w:i/>
          <w:iCs/>
          <w:sz w:val="20"/>
          <w:szCs w:val="20"/>
        </w:rPr>
        <w:t>я</w:t>
      </w:r>
      <w:r w:rsidRPr="00E548B2">
        <w:rPr>
          <w:rStyle w:val="Zag11"/>
          <w:rFonts w:eastAsia="@Arial Unicode MS"/>
          <w:sz w:val="20"/>
          <w:szCs w:val="20"/>
        </w:rPr>
        <w:t>; в словах с непроизносимыми согласными.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Использование небуквенных графических средств: пробела между словами, знака переноса, абзаца.</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Лексика</w:t>
      </w:r>
      <w:r w:rsidRPr="00E548B2">
        <w:rPr>
          <w:rStyle w:val="affe"/>
          <w:rFonts w:eastAsia="@Arial Unicode MS"/>
          <w:b/>
          <w:bCs/>
          <w:sz w:val="20"/>
          <w:szCs w:val="20"/>
        </w:rPr>
        <w:footnoteReference w:id="2"/>
      </w:r>
      <w:r w:rsidRPr="00E548B2">
        <w:rPr>
          <w:rStyle w:val="Zag11"/>
          <w:rFonts w:eastAsia="@Arial Unicode MS"/>
          <w:b/>
          <w:bCs/>
          <w:sz w:val="20"/>
          <w:szCs w:val="20"/>
        </w:rPr>
        <w:t xml:space="preserve">. </w:t>
      </w:r>
      <w:r w:rsidRPr="00E548B2">
        <w:rPr>
          <w:rStyle w:val="Zag11"/>
          <w:rFonts w:eastAsia="@Arial Unicode MS"/>
          <w:sz w:val="20"/>
          <w:szCs w:val="20"/>
        </w:rPr>
        <w:t xml:space="preserve">Понимание слова как единства звучания и значения. Выявление слов, значение которых требует уточнения. </w:t>
      </w:r>
      <w:r w:rsidRPr="00E548B2">
        <w:rPr>
          <w:rStyle w:val="Zag11"/>
          <w:rFonts w:eastAsia="@Arial Unicode MS"/>
          <w:i/>
          <w:iCs/>
          <w:sz w:val="20"/>
          <w:szCs w:val="20"/>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 xml:space="preserve">Состав слова (морфемика). </w:t>
      </w:r>
      <w:r w:rsidRPr="00E548B2">
        <w:rPr>
          <w:rStyle w:val="Zag11"/>
          <w:rFonts w:eastAsia="@Arial Unicode MS"/>
          <w:sz w:val="20"/>
          <w:szCs w:val="20"/>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E548B2">
        <w:rPr>
          <w:rStyle w:val="Zag11"/>
          <w:rFonts w:eastAsia="@Arial Unicode MS"/>
          <w:i/>
          <w:iCs/>
          <w:sz w:val="20"/>
          <w:szCs w:val="20"/>
        </w:rPr>
        <w:t>Представление о значении суффиксов и приставок. Образование однокоренных слов с помощью суффиксов и приставок. Разбор слова по составу.</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Морфология. </w:t>
      </w:r>
      <w:r w:rsidRPr="00E548B2">
        <w:rPr>
          <w:rStyle w:val="Zag11"/>
          <w:rFonts w:eastAsia="@Arial Unicode MS"/>
          <w:sz w:val="20"/>
          <w:szCs w:val="20"/>
        </w:rPr>
        <w:t xml:space="preserve">Части речи; </w:t>
      </w:r>
      <w:r w:rsidRPr="00E548B2">
        <w:rPr>
          <w:rStyle w:val="Zag11"/>
          <w:rFonts w:eastAsia="@Arial Unicode MS"/>
          <w:i/>
          <w:iCs/>
          <w:sz w:val="20"/>
          <w:szCs w:val="20"/>
        </w:rPr>
        <w:t>деление частей речи на самостоятельные и служебные.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E548B2">
        <w:rPr>
          <w:rStyle w:val="Zag11"/>
          <w:rFonts w:eastAsia="@Arial Unicode MS"/>
          <w:i/>
          <w:iCs/>
          <w:sz w:val="20"/>
          <w:szCs w:val="20"/>
        </w:rPr>
        <w:t xml:space="preserve">Различение падежных и смысловых (синтаксических) вопросов. </w:t>
      </w:r>
      <w:r w:rsidRPr="00E548B2">
        <w:rPr>
          <w:rStyle w:val="Zag11"/>
          <w:rFonts w:eastAsia="@Arial Unicode MS"/>
          <w:sz w:val="20"/>
          <w:szCs w:val="20"/>
        </w:rPr>
        <w:t xml:space="preserve">Определение принадлежности имен существительных к 1, 2, 3-му склонению. </w:t>
      </w:r>
      <w:r w:rsidRPr="00E548B2">
        <w:rPr>
          <w:rStyle w:val="Zag11"/>
          <w:rFonts w:eastAsia="@Arial Unicode MS"/>
          <w:i/>
          <w:iCs/>
          <w:sz w:val="20"/>
          <w:szCs w:val="20"/>
        </w:rPr>
        <w:t>Морфологический разбор имен существительных</w:t>
      </w:r>
      <w:r w:rsidRPr="00E548B2">
        <w:rPr>
          <w:rStyle w:val="Zag11"/>
          <w:rFonts w:eastAsia="@Arial Unicode MS"/>
          <w:sz w:val="20"/>
          <w:szCs w:val="20"/>
        </w:rPr>
        <w:t>.</w:t>
      </w:r>
    </w:p>
    <w:p w:rsidR="00241406" w:rsidRPr="00E548B2" w:rsidRDefault="00241406" w:rsidP="00241406">
      <w:pPr>
        <w:widowControl w:val="0"/>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Имя прилагательное. Значение и употребление в речи. Изменение прилагательных по родам, числам и падежам, кроме прилагательных на </w:t>
      </w:r>
      <w:r w:rsidRPr="00E548B2">
        <w:rPr>
          <w:rStyle w:val="Zag11"/>
          <w:rFonts w:eastAsia="@Arial Unicode MS"/>
          <w:sz w:val="20"/>
          <w:szCs w:val="20"/>
        </w:rPr>
        <w:noBreakHyphen/>
      </w:r>
      <w:r w:rsidRPr="00E548B2">
        <w:rPr>
          <w:rStyle w:val="Zag11"/>
          <w:rFonts w:eastAsia="@Arial Unicode MS"/>
          <w:b/>
          <w:bCs/>
          <w:i/>
          <w:iCs/>
          <w:sz w:val="20"/>
          <w:szCs w:val="20"/>
        </w:rPr>
        <w:t>ий</w:t>
      </w:r>
      <w:r w:rsidRPr="00E548B2">
        <w:rPr>
          <w:rStyle w:val="Zag11"/>
          <w:rFonts w:eastAsia="@Arial Unicode MS"/>
          <w:sz w:val="20"/>
          <w:szCs w:val="20"/>
        </w:rPr>
        <w:t xml:space="preserve">, </w:t>
      </w:r>
      <w:r w:rsidRPr="00E548B2">
        <w:rPr>
          <w:rStyle w:val="Zag11"/>
          <w:rFonts w:eastAsia="@Arial Unicode MS"/>
          <w:b/>
          <w:bCs/>
          <w:sz w:val="20"/>
          <w:szCs w:val="20"/>
        </w:rPr>
        <w:noBreakHyphen/>
      </w:r>
      <w:r w:rsidRPr="00E548B2">
        <w:rPr>
          <w:rStyle w:val="Zag11"/>
          <w:rFonts w:eastAsia="@Arial Unicode MS"/>
          <w:b/>
          <w:bCs/>
          <w:i/>
          <w:iCs/>
          <w:sz w:val="20"/>
          <w:szCs w:val="20"/>
        </w:rPr>
        <w:t>ья</w:t>
      </w:r>
      <w:r w:rsidRPr="00E548B2">
        <w:rPr>
          <w:rStyle w:val="Zag11"/>
          <w:rFonts w:eastAsia="@Arial Unicode MS"/>
          <w:sz w:val="20"/>
          <w:szCs w:val="20"/>
        </w:rPr>
        <w:t xml:space="preserve">, </w:t>
      </w:r>
      <w:r w:rsidRPr="00E548B2">
        <w:rPr>
          <w:rStyle w:val="Zag11"/>
          <w:rFonts w:eastAsia="@Arial Unicode MS"/>
          <w:b/>
          <w:bCs/>
          <w:sz w:val="20"/>
          <w:szCs w:val="20"/>
        </w:rPr>
        <w:noBreakHyphen/>
      </w:r>
      <w:r w:rsidRPr="00E548B2">
        <w:rPr>
          <w:rStyle w:val="Zag11"/>
          <w:rFonts w:eastAsia="@Arial Unicode MS"/>
          <w:b/>
          <w:bCs/>
          <w:i/>
          <w:iCs/>
          <w:sz w:val="20"/>
          <w:szCs w:val="20"/>
        </w:rPr>
        <w:t>ов</w:t>
      </w:r>
      <w:r w:rsidRPr="00E548B2">
        <w:rPr>
          <w:rStyle w:val="Zag11"/>
          <w:rFonts w:eastAsia="@Arial Unicode MS"/>
          <w:sz w:val="20"/>
          <w:szCs w:val="20"/>
        </w:rPr>
        <w:t xml:space="preserve">, </w:t>
      </w:r>
      <w:r w:rsidRPr="00E548B2">
        <w:rPr>
          <w:rStyle w:val="Zag11"/>
          <w:rFonts w:eastAsia="@Arial Unicode MS"/>
          <w:b/>
          <w:bCs/>
          <w:sz w:val="20"/>
          <w:szCs w:val="20"/>
        </w:rPr>
        <w:noBreakHyphen/>
      </w:r>
      <w:r w:rsidRPr="00E548B2">
        <w:rPr>
          <w:rStyle w:val="Zag11"/>
          <w:rFonts w:eastAsia="@Arial Unicode MS"/>
          <w:b/>
          <w:bCs/>
          <w:i/>
          <w:iCs/>
          <w:sz w:val="20"/>
          <w:szCs w:val="20"/>
        </w:rPr>
        <w:t>ин</w:t>
      </w:r>
      <w:r w:rsidRPr="00E548B2">
        <w:rPr>
          <w:rStyle w:val="Zag11"/>
          <w:rFonts w:eastAsia="@Arial Unicode MS"/>
          <w:sz w:val="20"/>
          <w:szCs w:val="20"/>
        </w:rPr>
        <w:t xml:space="preserve">. </w:t>
      </w:r>
      <w:r w:rsidRPr="00E548B2">
        <w:rPr>
          <w:rStyle w:val="Zag11"/>
          <w:rFonts w:eastAsia="@Arial Unicode MS"/>
          <w:i/>
          <w:iCs/>
          <w:sz w:val="20"/>
          <w:szCs w:val="20"/>
        </w:rPr>
        <w:t>Морфологический разбор имен прилагательных.</w:t>
      </w:r>
    </w:p>
    <w:p w:rsidR="00241406" w:rsidRPr="00E548B2" w:rsidRDefault="00241406" w:rsidP="00241406">
      <w:pPr>
        <w:widowControl w:val="0"/>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Местоимение. Общее представление о местоимении. </w:t>
      </w:r>
      <w:r w:rsidRPr="00E548B2">
        <w:rPr>
          <w:rStyle w:val="Zag11"/>
          <w:rFonts w:eastAsia="@Arial Unicode MS"/>
          <w:i/>
          <w:iCs/>
          <w:sz w:val="20"/>
          <w:szCs w:val="20"/>
        </w:rPr>
        <w:t>Личные местоимения, значение и употребление в речи. Личные местоимения 1</w:t>
      </w:r>
      <w:r w:rsidRPr="00E548B2">
        <w:rPr>
          <w:rStyle w:val="Zag11"/>
          <w:rFonts w:eastAsia="@Arial Unicode MS"/>
          <w:sz w:val="20"/>
          <w:szCs w:val="20"/>
        </w:rPr>
        <w:t xml:space="preserve">, </w:t>
      </w:r>
      <w:r w:rsidRPr="00E548B2">
        <w:rPr>
          <w:rStyle w:val="Zag11"/>
          <w:rFonts w:eastAsia="@Arial Unicode MS"/>
          <w:i/>
          <w:iCs/>
          <w:sz w:val="20"/>
          <w:szCs w:val="20"/>
        </w:rPr>
        <w:t>2</w:t>
      </w:r>
      <w:r w:rsidRPr="00E548B2">
        <w:rPr>
          <w:rStyle w:val="Zag11"/>
          <w:rFonts w:eastAsia="@Arial Unicode MS"/>
          <w:sz w:val="20"/>
          <w:szCs w:val="20"/>
        </w:rPr>
        <w:t xml:space="preserve">, </w:t>
      </w:r>
      <w:r w:rsidRPr="00E548B2">
        <w:rPr>
          <w:rStyle w:val="Zag11"/>
          <w:rFonts w:eastAsia="@Arial Unicode MS"/>
          <w:i/>
          <w:iCs/>
          <w:sz w:val="20"/>
          <w:szCs w:val="20"/>
        </w:rPr>
        <w:t>3</w:t>
      </w:r>
      <w:r w:rsidRPr="00E548B2">
        <w:rPr>
          <w:rStyle w:val="Zag11"/>
          <w:rFonts w:eastAsia="@Arial Unicode MS"/>
          <w:i/>
          <w:iCs/>
          <w:sz w:val="20"/>
          <w:szCs w:val="20"/>
        </w:rPr>
        <w:noBreakHyphen/>
        <w:t>го лица единственного и множественного числа. Склонение личных местоимений</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i/>
          <w:iCs/>
          <w:sz w:val="20"/>
          <w:szCs w:val="20"/>
        </w:rPr>
      </w:pPr>
      <w:r w:rsidRPr="00E548B2">
        <w:rPr>
          <w:rStyle w:val="Zag11"/>
          <w:rFonts w:eastAsia="@Arial Unicode MS"/>
          <w:sz w:val="20"/>
          <w:szCs w:val="20"/>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E548B2">
        <w:rPr>
          <w:rStyle w:val="Zag11"/>
          <w:rFonts w:eastAsia="@Arial Unicode MS"/>
          <w:i/>
          <w:iCs/>
          <w:sz w:val="20"/>
          <w:szCs w:val="20"/>
        </w:rPr>
        <w:t>Морфологический разбор глаголов.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i/>
          <w:iCs/>
          <w:sz w:val="20"/>
          <w:szCs w:val="20"/>
        </w:rPr>
        <w:t>Наречие. Значение и употребление в речи.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Предлог. </w:t>
      </w:r>
      <w:r w:rsidRPr="00E548B2">
        <w:rPr>
          <w:rStyle w:val="Zag11"/>
          <w:rFonts w:eastAsia="@Arial Unicode MS"/>
          <w:i/>
          <w:iCs/>
          <w:sz w:val="20"/>
          <w:szCs w:val="20"/>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E548B2">
        <w:rPr>
          <w:rStyle w:val="Zag11"/>
          <w:rFonts w:eastAsia="@Arial Unicode MS"/>
          <w:sz w:val="20"/>
          <w:szCs w:val="20"/>
        </w:rPr>
        <w:t>Отличие предлогов от приставок.</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 xml:space="preserve">Союзы </w:t>
      </w:r>
      <w:r w:rsidRPr="00E548B2">
        <w:rPr>
          <w:rStyle w:val="Zag11"/>
          <w:rFonts w:eastAsia="@Arial Unicode MS"/>
          <w:b/>
          <w:bCs/>
          <w:i/>
          <w:iCs/>
          <w:sz w:val="20"/>
          <w:szCs w:val="20"/>
        </w:rPr>
        <w:t>и</w:t>
      </w:r>
      <w:r w:rsidRPr="00E548B2">
        <w:rPr>
          <w:rStyle w:val="Zag11"/>
          <w:rFonts w:eastAsia="@Arial Unicode MS"/>
          <w:sz w:val="20"/>
          <w:szCs w:val="20"/>
        </w:rPr>
        <w:t xml:space="preserve">, </w:t>
      </w:r>
      <w:r w:rsidRPr="00E548B2">
        <w:rPr>
          <w:rStyle w:val="Zag11"/>
          <w:rFonts w:eastAsia="@Arial Unicode MS"/>
          <w:b/>
          <w:bCs/>
          <w:i/>
          <w:iCs/>
          <w:sz w:val="20"/>
          <w:szCs w:val="20"/>
        </w:rPr>
        <w:t>а</w:t>
      </w:r>
      <w:r w:rsidRPr="00E548B2">
        <w:rPr>
          <w:rStyle w:val="Zag11"/>
          <w:rFonts w:eastAsia="@Arial Unicode MS"/>
          <w:sz w:val="20"/>
          <w:szCs w:val="20"/>
        </w:rPr>
        <w:t xml:space="preserve">, </w:t>
      </w:r>
      <w:r w:rsidRPr="00E548B2">
        <w:rPr>
          <w:rStyle w:val="Zag11"/>
          <w:rFonts w:eastAsia="@Arial Unicode MS"/>
          <w:b/>
          <w:bCs/>
          <w:i/>
          <w:iCs/>
          <w:sz w:val="20"/>
          <w:szCs w:val="20"/>
        </w:rPr>
        <w:t>но</w:t>
      </w:r>
      <w:r w:rsidRPr="00E548B2">
        <w:rPr>
          <w:rStyle w:val="Zag11"/>
          <w:rFonts w:eastAsia="@Arial Unicode MS"/>
          <w:sz w:val="20"/>
          <w:szCs w:val="20"/>
        </w:rPr>
        <w:t xml:space="preserve">, их роль в речи. Частица </w:t>
      </w:r>
      <w:r w:rsidRPr="00E548B2">
        <w:rPr>
          <w:rStyle w:val="Zag11"/>
          <w:rFonts w:eastAsia="@Arial Unicode MS"/>
          <w:b/>
          <w:bCs/>
          <w:i/>
          <w:iCs/>
          <w:sz w:val="20"/>
          <w:szCs w:val="20"/>
        </w:rPr>
        <w:t>не</w:t>
      </w:r>
      <w:r w:rsidRPr="00E548B2">
        <w:rPr>
          <w:rStyle w:val="Zag11"/>
          <w:rFonts w:eastAsia="@Arial Unicode MS"/>
          <w:sz w:val="20"/>
          <w:szCs w:val="20"/>
        </w:rPr>
        <w:t>, ее значение.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Синтаксис. </w:t>
      </w:r>
      <w:r w:rsidRPr="00E548B2">
        <w:rPr>
          <w:rStyle w:val="Zag11"/>
          <w:rFonts w:eastAsia="@Arial Unicode MS"/>
          <w:sz w:val="20"/>
          <w:szCs w:val="20"/>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Нахождение и самостоятельное составление предложений с однородными членами без союзов и с союзами </w:t>
      </w:r>
      <w:r w:rsidRPr="00E548B2">
        <w:rPr>
          <w:rStyle w:val="Zag11"/>
          <w:rFonts w:eastAsia="@Arial Unicode MS"/>
          <w:b/>
          <w:bCs/>
          <w:i/>
          <w:iCs/>
          <w:sz w:val="20"/>
          <w:szCs w:val="20"/>
        </w:rPr>
        <w:t>и</w:t>
      </w:r>
      <w:r w:rsidRPr="00E548B2">
        <w:rPr>
          <w:rStyle w:val="Zag11"/>
          <w:rFonts w:eastAsia="@Arial Unicode MS"/>
          <w:sz w:val="20"/>
          <w:szCs w:val="20"/>
        </w:rPr>
        <w:t xml:space="preserve">, </w:t>
      </w:r>
      <w:r w:rsidRPr="00E548B2">
        <w:rPr>
          <w:rStyle w:val="Zag11"/>
          <w:rFonts w:eastAsia="@Arial Unicode MS"/>
          <w:b/>
          <w:bCs/>
          <w:i/>
          <w:iCs/>
          <w:sz w:val="20"/>
          <w:szCs w:val="20"/>
        </w:rPr>
        <w:t>а</w:t>
      </w:r>
      <w:r w:rsidRPr="00E548B2">
        <w:rPr>
          <w:rStyle w:val="Zag11"/>
          <w:rFonts w:eastAsia="@Arial Unicode MS"/>
          <w:sz w:val="20"/>
          <w:szCs w:val="20"/>
        </w:rPr>
        <w:t xml:space="preserve">, </w:t>
      </w:r>
      <w:r w:rsidRPr="00E548B2">
        <w:rPr>
          <w:rStyle w:val="Zag11"/>
          <w:rFonts w:eastAsia="@Arial Unicode MS"/>
          <w:b/>
          <w:bCs/>
          <w:i/>
          <w:iCs/>
          <w:sz w:val="20"/>
          <w:szCs w:val="20"/>
        </w:rPr>
        <w:t>но</w:t>
      </w:r>
      <w:r w:rsidRPr="00E548B2">
        <w:rPr>
          <w:rStyle w:val="Zag11"/>
          <w:rFonts w:eastAsia="@Arial Unicode MS"/>
          <w:sz w:val="20"/>
          <w:szCs w:val="20"/>
        </w:rPr>
        <w:t>. Использование интонации перечисления в предложениях с однородными членами.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i/>
          <w:iCs/>
          <w:sz w:val="20"/>
          <w:szCs w:val="20"/>
        </w:rPr>
        <w:t>Различение простых и сложных предложений</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Орфография и пунктуация.</w:t>
      </w:r>
      <w:r w:rsidRPr="00E548B2">
        <w:rPr>
          <w:rStyle w:val="Zag11"/>
          <w:rFonts w:eastAsia="@Arial Unicode MS"/>
          <w:sz w:val="20"/>
          <w:szCs w:val="20"/>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241406" w:rsidRPr="00E548B2" w:rsidRDefault="00241406" w:rsidP="00241406">
      <w:pPr>
        <w:widowControl w:val="0"/>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Применение правил правописания:</w:t>
      </w:r>
    </w:p>
    <w:p w:rsidR="00241406" w:rsidRPr="00E548B2" w:rsidRDefault="00241406" w:rsidP="00241406">
      <w:pPr>
        <w:widowControl w:val="0"/>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lastRenderedPageBreak/>
        <w:t xml:space="preserve">сочетания </w:t>
      </w:r>
      <w:r w:rsidRPr="00E548B2">
        <w:rPr>
          <w:rStyle w:val="Zag11"/>
          <w:rFonts w:eastAsia="@Arial Unicode MS"/>
          <w:b/>
          <w:bCs/>
          <w:i/>
          <w:iCs/>
          <w:sz w:val="20"/>
          <w:szCs w:val="20"/>
        </w:rPr>
        <w:t>жи – ши</w:t>
      </w:r>
      <w:r w:rsidRPr="00E548B2">
        <w:rPr>
          <w:rStyle w:val="affe"/>
          <w:rFonts w:eastAsia="@Arial Unicode MS"/>
          <w:sz w:val="20"/>
          <w:szCs w:val="20"/>
        </w:rPr>
        <w:footnoteReference w:id="3"/>
      </w:r>
      <w:r w:rsidRPr="00E548B2">
        <w:rPr>
          <w:rStyle w:val="Zag11"/>
          <w:rFonts w:eastAsia="@Arial Unicode MS"/>
          <w:sz w:val="20"/>
          <w:szCs w:val="20"/>
        </w:rPr>
        <w:t xml:space="preserve">, </w:t>
      </w:r>
      <w:r w:rsidRPr="00E548B2">
        <w:rPr>
          <w:rStyle w:val="Zag11"/>
          <w:rFonts w:eastAsia="@Arial Unicode MS"/>
          <w:b/>
          <w:bCs/>
          <w:i/>
          <w:iCs/>
          <w:sz w:val="20"/>
          <w:szCs w:val="20"/>
        </w:rPr>
        <w:t>ча – ща</w:t>
      </w:r>
      <w:r w:rsidRPr="00E548B2">
        <w:rPr>
          <w:rStyle w:val="Zag11"/>
          <w:rFonts w:eastAsia="@Arial Unicode MS"/>
          <w:sz w:val="20"/>
          <w:szCs w:val="20"/>
        </w:rPr>
        <w:t xml:space="preserve">, </w:t>
      </w:r>
      <w:r w:rsidRPr="00E548B2">
        <w:rPr>
          <w:rStyle w:val="Zag11"/>
          <w:rFonts w:eastAsia="@Arial Unicode MS"/>
          <w:b/>
          <w:bCs/>
          <w:i/>
          <w:iCs/>
          <w:sz w:val="20"/>
          <w:szCs w:val="20"/>
        </w:rPr>
        <w:t xml:space="preserve">чу – щу </w:t>
      </w:r>
      <w:r w:rsidRPr="00E548B2">
        <w:rPr>
          <w:rStyle w:val="Zag11"/>
          <w:rFonts w:eastAsia="@Arial Unicode MS"/>
          <w:sz w:val="20"/>
          <w:szCs w:val="20"/>
        </w:rPr>
        <w:t>в положении под ударением;</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сочетания </w:t>
      </w:r>
      <w:r w:rsidRPr="00E548B2">
        <w:rPr>
          <w:rStyle w:val="Zag11"/>
          <w:rFonts w:eastAsia="@Arial Unicode MS"/>
          <w:b/>
          <w:bCs/>
          <w:i/>
          <w:iCs/>
          <w:sz w:val="20"/>
          <w:szCs w:val="20"/>
        </w:rPr>
        <w:t>чк – чн</w:t>
      </w:r>
      <w:r w:rsidRPr="00E548B2">
        <w:rPr>
          <w:rStyle w:val="Zag11"/>
          <w:rFonts w:eastAsia="@Arial Unicode MS"/>
          <w:sz w:val="20"/>
          <w:szCs w:val="20"/>
        </w:rPr>
        <w:t xml:space="preserve">, </w:t>
      </w:r>
      <w:r w:rsidRPr="00E548B2">
        <w:rPr>
          <w:rStyle w:val="Zag11"/>
          <w:rFonts w:eastAsia="@Arial Unicode MS"/>
          <w:b/>
          <w:bCs/>
          <w:i/>
          <w:iCs/>
          <w:sz w:val="20"/>
          <w:szCs w:val="20"/>
        </w:rPr>
        <w:t>чт</w:t>
      </w:r>
      <w:r w:rsidRPr="00E548B2">
        <w:rPr>
          <w:rStyle w:val="Zag11"/>
          <w:rFonts w:eastAsia="@Arial Unicode MS"/>
          <w:sz w:val="20"/>
          <w:szCs w:val="20"/>
        </w:rPr>
        <w:t xml:space="preserve">, </w:t>
      </w:r>
      <w:r w:rsidRPr="00E548B2">
        <w:rPr>
          <w:rStyle w:val="Zag11"/>
          <w:rFonts w:eastAsia="@Arial Unicode MS"/>
          <w:b/>
          <w:bCs/>
          <w:i/>
          <w:iCs/>
          <w:sz w:val="20"/>
          <w:szCs w:val="20"/>
        </w:rPr>
        <w:t>щн</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перенос слов;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прописная буква в начале предложения, в именах собственных;</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проверяемые безударные гласные в корне слова;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парные звонкие и глухие согласные в корне слова;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непроизносимые согласные;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непроверяемые гласные и согласные в корне слова (на ограниченном перечне слов);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гласные и согласные в неизменяемых на письме приставках;</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разделительные </w:t>
      </w:r>
      <w:r w:rsidRPr="00E548B2">
        <w:rPr>
          <w:rStyle w:val="Zag11"/>
          <w:rFonts w:eastAsia="@Arial Unicode MS"/>
          <w:b/>
          <w:bCs/>
          <w:i/>
          <w:iCs/>
          <w:sz w:val="20"/>
          <w:szCs w:val="20"/>
        </w:rPr>
        <w:t xml:space="preserve">ъ </w:t>
      </w:r>
      <w:r w:rsidRPr="00E548B2">
        <w:rPr>
          <w:rStyle w:val="Zag11"/>
          <w:rFonts w:eastAsia="@Arial Unicode MS"/>
          <w:sz w:val="20"/>
          <w:szCs w:val="20"/>
        </w:rPr>
        <w:t xml:space="preserve">и </w:t>
      </w:r>
      <w:r w:rsidRPr="00E548B2">
        <w:rPr>
          <w:rStyle w:val="Zag11"/>
          <w:rFonts w:eastAsia="@Arial Unicode MS"/>
          <w:b/>
          <w:bCs/>
          <w:i/>
          <w:iCs/>
          <w:sz w:val="20"/>
          <w:szCs w:val="20"/>
        </w:rPr>
        <w:t>ь</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мягкий знак после шипящих на конце имен существительных (</w:t>
      </w:r>
      <w:r w:rsidRPr="00E548B2">
        <w:rPr>
          <w:rStyle w:val="Zag11"/>
          <w:rFonts w:eastAsia="@Arial Unicode MS"/>
          <w:b/>
          <w:bCs/>
          <w:i/>
          <w:iCs/>
          <w:sz w:val="20"/>
          <w:szCs w:val="20"/>
        </w:rPr>
        <w:t>ночь</w:t>
      </w:r>
      <w:r w:rsidRPr="00E548B2">
        <w:rPr>
          <w:rStyle w:val="Zag11"/>
          <w:rFonts w:eastAsia="@Arial Unicode MS"/>
          <w:sz w:val="20"/>
          <w:szCs w:val="20"/>
        </w:rPr>
        <w:t xml:space="preserve">, </w:t>
      </w:r>
      <w:r w:rsidRPr="00E548B2">
        <w:rPr>
          <w:rStyle w:val="Zag11"/>
          <w:rFonts w:eastAsia="@Arial Unicode MS"/>
          <w:b/>
          <w:bCs/>
          <w:i/>
          <w:iCs/>
          <w:sz w:val="20"/>
          <w:szCs w:val="20"/>
        </w:rPr>
        <w:t>нож</w:t>
      </w:r>
      <w:r w:rsidRPr="00E548B2">
        <w:rPr>
          <w:rStyle w:val="Zag11"/>
          <w:rFonts w:eastAsia="@Arial Unicode MS"/>
          <w:sz w:val="20"/>
          <w:szCs w:val="20"/>
        </w:rPr>
        <w:t xml:space="preserve">, </w:t>
      </w:r>
      <w:r w:rsidRPr="00E548B2">
        <w:rPr>
          <w:rStyle w:val="Zag11"/>
          <w:rFonts w:eastAsia="@Arial Unicode MS"/>
          <w:b/>
          <w:bCs/>
          <w:i/>
          <w:iCs/>
          <w:sz w:val="20"/>
          <w:szCs w:val="20"/>
        </w:rPr>
        <w:t>рожь</w:t>
      </w:r>
      <w:r w:rsidRPr="00E548B2">
        <w:rPr>
          <w:rStyle w:val="Zag11"/>
          <w:rFonts w:eastAsia="@Arial Unicode MS"/>
          <w:sz w:val="20"/>
          <w:szCs w:val="20"/>
        </w:rPr>
        <w:t xml:space="preserve">, </w:t>
      </w:r>
      <w:r w:rsidRPr="00E548B2">
        <w:rPr>
          <w:rStyle w:val="Zag11"/>
          <w:rFonts w:eastAsia="@Arial Unicode MS"/>
          <w:b/>
          <w:bCs/>
          <w:i/>
          <w:iCs/>
          <w:sz w:val="20"/>
          <w:szCs w:val="20"/>
        </w:rPr>
        <w:t>мышь</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безударные падежные окончания имен существительных (кроме существительных на </w:t>
      </w:r>
      <w:r w:rsidRPr="00E548B2">
        <w:rPr>
          <w:rStyle w:val="Zag11"/>
          <w:rFonts w:eastAsia="@Arial Unicode MS"/>
          <w:i/>
          <w:iCs/>
          <w:sz w:val="20"/>
          <w:szCs w:val="20"/>
        </w:rPr>
        <w:noBreakHyphen/>
      </w:r>
      <w:r w:rsidRPr="00E548B2">
        <w:rPr>
          <w:rStyle w:val="Zag11"/>
          <w:rFonts w:eastAsia="@Arial Unicode MS"/>
          <w:b/>
          <w:bCs/>
          <w:i/>
          <w:iCs/>
          <w:sz w:val="20"/>
          <w:szCs w:val="20"/>
        </w:rPr>
        <w:t>мя</w:t>
      </w:r>
      <w:r w:rsidRPr="00E548B2">
        <w:rPr>
          <w:rStyle w:val="Zag11"/>
          <w:rFonts w:eastAsia="@Arial Unicode MS"/>
          <w:sz w:val="20"/>
          <w:szCs w:val="20"/>
        </w:rPr>
        <w:t xml:space="preserve">, </w:t>
      </w:r>
      <w:r w:rsidRPr="00E548B2">
        <w:rPr>
          <w:rStyle w:val="Zag11"/>
          <w:rFonts w:eastAsia="@Arial Unicode MS"/>
          <w:b/>
          <w:bCs/>
          <w:i/>
          <w:iCs/>
          <w:sz w:val="20"/>
          <w:szCs w:val="20"/>
        </w:rPr>
        <w:noBreakHyphen/>
        <w:t>ий</w:t>
      </w:r>
      <w:r w:rsidRPr="00E548B2">
        <w:rPr>
          <w:rStyle w:val="Zag11"/>
          <w:rFonts w:eastAsia="@Arial Unicode MS"/>
          <w:sz w:val="20"/>
          <w:szCs w:val="20"/>
        </w:rPr>
        <w:t xml:space="preserve">, </w:t>
      </w:r>
      <w:r w:rsidRPr="00E548B2">
        <w:rPr>
          <w:rStyle w:val="Zag11"/>
          <w:rFonts w:eastAsia="@Arial Unicode MS"/>
          <w:b/>
          <w:bCs/>
          <w:i/>
          <w:iCs/>
          <w:sz w:val="20"/>
          <w:szCs w:val="20"/>
        </w:rPr>
        <w:noBreakHyphen/>
        <w:t>ья</w:t>
      </w:r>
      <w:r w:rsidRPr="00E548B2">
        <w:rPr>
          <w:rStyle w:val="Zag11"/>
          <w:rFonts w:eastAsia="@Arial Unicode MS"/>
          <w:sz w:val="20"/>
          <w:szCs w:val="20"/>
        </w:rPr>
        <w:t xml:space="preserve">, </w:t>
      </w:r>
      <w:r w:rsidRPr="00E548B2">
        <w:rPr>
          <w:rStyle w:val="Zag11"/>
          <w:rFonts w:eastAsia="@Arial Unicode MS"/>
          <w:b/>
          <w:bCs/>
          <w:i/>
          <w:iCs/>
          <w:sz w:val="20"/>
          <w:szCs w:val="20"/>
        </w:rPr>
        <w:noBreakHyphen/>
        <w:t>ье</w:t>
      </w:r>
      <w:r w:rsidRPr="00E548B2">
        <w:rPr>
          <w:rStyle w:val="Zag11"/>
          <w:rFonts w:eastAsia="@Arial Unicode MS"/>
          <w:sz w:val="20"/>
          <w:szCs w:val="20"/>
        </w:rPr>
        <w:t xml:space="preserve">, </w:t>
      </w:r>
      <w:r w:rsidRPr="00E548B2">
        <w:rPr>
          <w:rStyle w:val="Zag11"/>
          <w:rFonts w:eastAsia="@Arial Unicode MS"/>
          <w:b/>
          <w:bCs/>
          <w:i/>
          <w:iCs/>
          <w:sz w:val="20"/>
          <w:szCs w:val="20"/>
        </w:rPr>
        <w:noBreakHyphen/>
        <w:t>ия</w:t>
      </w:r>
      <w:r w:rsidRPr="00E548B2">
        <w:rPr>
          <w:rStyle w:val="Zag11"/>
          <w:rFonts w:eastAsia="@Arial Unicode MS"/>
          <w:sz w:val="20"/>
          <w:szCs w:val="20"/>
        </w:rPr>
        <w:t xml:space="preserve">, </w:t>
      </w:r>
      <w:r w:rsidRPr="00E548B2">
        <w:rPr>
          <w:rStyle w:val="Zag11"/>
          <w:rFonts w:eastAsia="@Arial Unicode MS"/>
          <w:b/>
          <w:bCs/>
          <w:i/>
          <w:iCs/>
          <w:sz w:val="20"/>
          <w:szCs w:val="20"/>
        </w:rPr>
        <w:noBreakHyphen/>
        <w:t>ов</w:t>
      </w:r>
      <w:r w:rsidRPr="00E548B2">
        <w:rPr>
          <w:rStyle w:val="Zag11"/>
          <w:rFonts w:eastAsia="@Arial Unicode MS"/>
          <w:sz w:val="20"/>
          <w:szCs w:val="20"/>
        </w:rPr>
        <w:t xml:space="preserve">, </w:t>
      </w:r>
      <w:r w:rsidRPr="00E548B2">
        <w:rPr>
          <w:rStyle w:val="Zag11"/>
          <w:rFonts w:eastAsia="@Arial Unicode MS"/>
          <w:b/>
          <w:bCs/>
          <w:i/>
          <w:iCs/>
          <w:sz w:val="20"/>
          <w:szCs w:val="20"/>
        </w:rPr>
        <w:noBreakHyphen/>
        <w:t>ин</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безударные окончания имен прилагательных;</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раздельное написание предлогов с личными местоимениями;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i/>
          <w:iCs/>
          <w:sz w:val="20"/>
          <w:szCs w:val="20"/>
        </w:rPr>
        <w:t xml:space="preserve">не </w:t>
      </w:r>
      <w:r w:rsidRPr="00E548B2">
        <w:rPr>
          <w:rStyle w:val="Zag11"/>
          <w:rFonts w:eastAsia="@Arial Unicode MS"/>
          <w:sz w:val="20"/>
          <w:szCs w:val="20"/>
        </w:rPr>
        <w:t>с глаголами;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мягкий знак после шипящих на конце глаголов в форме 2</w:t>
      </w:r>
      <w:r w:rsidRPr="00E548B2">
        <w:rPr>
          <w:rStyle w:val="Zag11"/>
          <w:rFonts w:eastAsia="@Arial Unicode MS"/>
          <w:sz w:val="20"/>
          <w:szCs w:val="20"/>
        </w:rPr>
        <w:noBreakHyphen/>
        <w:t>го лица единственного числа (</w:t>
      </w:r>
      <w:r w:rsidRPr="00E548B2">
        <w:rPr>
          <w:rStyle w:val="Zag11"/>
          <w:rFonts w:eastAsia="@Arial Unicode MS"/>
          <w:b/>
          <w:bCs/>
          <w:i/>
          <w:iCs/>
          <w:sz w:val="20"/>
          <w:szCs w:val="20"/>
        </w:rPr>
        <w:t>пишешь</w:t>
      </w:r>
      <w:r w:rsidRPr="00E548B2">
        <w:rPr>
          <w:rStyle w:val="Zag11"/>
          <w:rFonts w:eastAsia="@Arial Unicode MS"/>
          <w:sz w:val="20"/>
          <w:szCs w:val="20"/>
        </w:rPr>
        <w:t xml:space="preserve">, </w:t>
      </w:r>
      <w:r w:rsidRPr="00E548B2">
        <w:rPr>
          <w:rStyle w:val="Zag11"/>
          <w:rFonts w:eastAsia="@Arial Unicode MS"/>
          <w:b/>
          <w:bCs/>
          <w:i/>
          <w:iCs/>
          <w:sz w:val="20"/>
          <w:szCs w:val="20"/>
        </w:rPr>
        <w:t>учишь</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мягкий знак в глаголах в сочетании </w:t>
      </w:r>
      <w:r w:rsidRPr="00E548B2">
        <w:rPr>
          <w:rStyle w:val="Zag11"/>
          <w:rFonts w:eastAsia="@Arial Unicode MS"/>
          <w:sz w:val="20"/>
          <w:szCs w:val="20"/>
        </w:rPr>
        <w:noBreakHyphen/>
      </w:r>
      <w:r w:rsidRPr="00E548B2">
        <w:rPr>
          <w:rStyle w:val="Zag11"/>
          <w:rFonts w:eastAsia="@Arial Unicode MS"/>
          <w:b/>
          <w:bCs/>
          <w:i/>
          <w:iCs/>
          <w:sz w:val="20"/>
          <w:szCs w:val="20"/>
        </w:rPr>
        <w:t>ться</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i/>
          <w:iCs/>
          <w:sz w:val="20"/>
          <w:szCs w:val="20"/>
        </w:rPr>
        <w:t>безударные личные окончания глаголов</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раздельное написание предлогов с другими словами;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знаки препинания в конце предложения: точка, вопросительный и восклицательный знаки;</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знаки препинания (запятая) в предложениях с однородными членами.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Развитие речи.</w:t>
      </w:r>
      <w:r w:rsidRPr="00E548B2">
        <w:rPr>
          <w:rStyle w:val="Zag11"/>
          <w:rFonts w:eastAsia="@Arial Unicode MS"/>
          <w:sz w:val="20"/>
          <w:szCs w:val="20"/>
        </w:rPr>
        <w:t xml:space="preserve"> Осознание ситуации общения: с какой целью, с кем и где происходит общение.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Текст. Признаки текста. Смысловое единство предложений в тексте. Заглавие текста.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Последовательность предложений в тексте.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Последовательность частей текста (</w:t>
      </w:r>
      <w:r w:rsidRPr="00E548B2">
        <w:rPr>
          <w:rStyle w:val="Zag11"/>
          <w:rFonts w:eastAsia="@Arial Unicode MS"/>
          <w:i/>
          <w:iCs/>
          <w:sz w:val="20"/>
          <w:szCs w:val="20"/>
        </w:rPr>
        <w:t>абзацев</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Комплексная работа над структурой текста: озаглавливание, корректирование порядка предложений и частей текста (</w:t>
      </w:r>
      <w:r w:rsidRPr="00E548B2">
        <w:rPr>
          <w:rStyle w:val="Zag11"/>
          <w:rFonts w:eastAsia="@Arial Unicode MS"/>
          <w:i/>
          <w:iCs/>
          <w:sz w:val="20"/>
          <w:szCs w:val="20"/>
        </w:rPr>
        <w:t>абзацев</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План текста. Составление планов к данным текстам. </w:t>
      </w:r>
      <w:r w:rsidRPr="00E548B2">
        <w:rPr>
          <w:rStyle w:val="Zag11"/>
          <w:rFonts w:eastAsia="@Arial Unicode MS"/>
          <w:i/>
          <w:iCs/>
          <w:sz w:val="20"/>
          <w:szCs w:val="20"/>
        </w:rPr>
        <w:t>Создание собственных текстов по предложенным планам</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Типы текстов: описание, повествование, рассуждение, их особенности.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Знакомство с жанрами письма и поздравления.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E548B2">
        <w:rPr>
          <w:rStyle w:val="Zag11"/>
          <w:rFonts w:eastAsia="@Arial Unicode MS"/>
          <w:i/>
          <w:iCs/>
          <w:sz w:val="20"/>
          <w:szCs w:val="20"/>
        </w:rPr>
        <w:t>использование в текстах синонимов и антонимов</w:t>
      </w:r>
      <w:r w:rsidRPr="00E548B2">
        <w:rPr>
          <w:rStyle w:val="Zag11"/>
          <w:rFonts w:eastAsia="@Arial Unicode MS"/>
          <w:sz w:val="20"/>
          <w:szCs w:val="20"/>
        </w:rPr>
        <w:t>.</w:t>
      </w:r>
    </w:p>
    <w:p w:rsidR="00241406" w:rsidRPr="00E548B2" w:rsidRDefault="00241406" w:rsidP="00241406">
      <w:pPr>
        <w:pStyle w:val="Zag3"/>
        <w:tabs>
          <w:tab w:val="left" w:leader="dot" w:pos="624"/>
        </w:tabs>
        <w:spacing w:after="0" w:line="240" w:lineRule="auto"/>
        <w:ind w:firstLine="709"/>
        <w:contextualSpacing/>
        <w:jc w:val="both"/>
        <w:rPr>
          <w:rStyle w:val="Zag11"/>
          <w:rFonts w:eastAsia="@Arial Unicode MS"/>
          <w:i w:val="0"/>
          <w:iCs w:val="0"/>
          <w:color w:val="auto"/>
          <w:sz w:val="20"/>
          <w:szCs w:val="20"/>
          <w:lang w:val="ru-RU"/>
        </w:rPr>
      </w:pPr>
      <w:r w:rsidRPr="00E548B2">
        <w:rPr>
          <w:rStyle w:val="Zag11"/>
          <w:rFonts w:eastAsia="@Arial Unicode MS"/>
          <w:i w:val="0"/>
          <w:iCs w:val="0"/>
          <w:color w:val="auto"/>
          <w:sz w:val="20"/>
          <w:szCs w:val="20"/>
          <w:lang w:val="ru-RU"/>
        </w:rPr>
        <w:t xml:space="preserve">Знакомство с основными видами изложений и сочинений (без заучивания определений): </w:t>
      </w:r>
      <w:r w:rsidRPr="00E548B2">
        <w:rPr>
          <w:rStyle w:val="Zag11"/>
          <w:rFonts w:eastAsia="@Arial Unicode MS"/>
          <w:color w:val="auto"/>
          <w:sz w:val="20"/>
          <w:szCs w:val="20"/>
          <w:lang w:val="ru-RU"/>
        </w:rPr>
        <w:t>изложения подробные и выборочные, изложения с элементами сочинения</w:t>
      </w:r>
      <w:r w:rsidRPr="00E548B2">
        <w:rPr>
          <w:rStyle w:val="Zag11"/>
          <w:rFonts w:eastAsia="@Arial Unicode MS"/>
          <w:i w:val="0"/>
          <w:iCs w:val="0"/>
          <w:color w:val="auto"/>
          <w:sz w:val="20"/>
          <w:szCs w:val="20"/>
          <w:lang w:val="ru-RU"/>
        </w:rPr>
        <w:t xml:space="preserve">; </w:t>
      </w:r>
      <w:r w:rsidRPr="00E548B2">
        <w:rPr>
          <w:rStyle w:val="Zag11"/>
          <w:rFonts w:eastAsia="@Arial Unicode MS"/>
          <w:color w:val="auto"/>
          <w:sz w:val="20"/>
          <w:szCs w:val="20"/>
          <w:lang w:val="ru-RU"/>
        </w:rPr>
        <w:t>сочинения</w:t>
      </w:r>
      <w:r w:rsidRPr="00E548B2">
        <w:rPr>
          <w:rStyle w:val="Zag11"/>
          <w:rFonts w:eastAsia="@Arial Unicode MS"/>
          <w:color w:val="auto"/>
          <w:sz w:val="20"/>
          <w:szCs w:val="20"/>
          <w:lang w:val="ru-RU"/>
        </w:rPr>
        <w:noBreakHyphen/>
        <w:t>повествования</w:t>
      </w:r>
      <w:r w:rsidRPr="00E548B2">
        <w:rPr>
          <w:rStyle w:val="Zag11"/>
          <w:rFonts w:eastAsia="@Arial Unicode MS"/>
          <w:i w:val="0"/>
          <w:iCs w:val="0"/>
          <w:color w:val="auto"/>
          <w:sz w:val="20"/>
          <w:szCs w:val="20"/>
          <w:lang w:val="ru-RU"/>
        </w:rPr>
        <w:t xml:space="preserve">, </w:t>
      </w:r>
      <w:r w:rsidRPr="00E548B2">
        <w:rPr>
          <w:rStyle w:val="Zag11"/>
          <w:rFonts w:eastAsia="@Arial Unicode MS"/>
          <w:color w:val="auto"/>
          <w:sz w:val="20"/>
          <w:szCs w:val="20"/>
          <w:lang w:val="ru-RU"/>
        </w:rPr>
        <w:t>сочинения</w:t>
      </w:r>
      <w:r w:rsidRPr="00E548B2">
        <w:rPr>
          <w:rStyle w:val="Zag11"/>
          <w:rFonts w:eastAsia="@Arial Unicode MS"/>
          <w:color w:val="auto"/>
          <w:sz w:val="20"/>
          <w:szCs w:val="20"/>
          <w:lang w:val="ru-RU"/>
        </w:rPr>
        <w:noBreakHyphen/>
        <w:t>описания</w:t>
      </w:r>
      <w:r w:rsidRPr="00E548B2">
        <w:rPr>
          <w:rStyle w:val="Zag11"/>
          <w:rFonts w:eastAsia="@Arial Unicode MS"/>
          <w:i w:val="0"/>
          <w:iCs w:val="0"/>
          <w:color w:val="auto"/>
          <w:sz w:val="20"/>
          <w:szCs w:val="20"/>
          <w:lang w:val="ru-RU"/>
        </w:rPr>
        <w:t xml:space="preserve">, </w:t>
      </w:r>
      <w:r w:rsidRPr="00E548B2">
        <w:rPr>
          <w:rStyle w:val="Zag11"/>
          <w:rFonts w:eastAsia="@Arial Unicode MS"/>
          <w:color w:val="auto"/>
          <w:sz w:val="20"/>
          <w:szCs w:val="20"/>
          <w:lang w:val="ru-RU"/>
        </w:rPr>
        <w:t>сочинения</w:t>
      </w:r>
      <w:r w:rsidRPr="00E548B2">
        <w:rPr>
          <w:rStyle w:val="Zag11"/>
          <w:rFonts w:eastAsia="@Arial Unicode MS"/>
          <w:color w:val="auto"/>
          <w:sz w:val="20"/>
          <w:szCs w:val="20"/>
          <w:lang w:val="ru-RU"/>
        </w:rPr>
        <w:noBreakHyphen/>
        <w:t>рассуждения</w:t>
      </w:r>
      <w:r w:rsidRPr="00E548B2">
        <w:rPr>
          <w:rStyle w:val="Zag11"/>
          <w:rFonts w:eastAsia="@Arial Unicode MS"/>
          <w:i w:val="0"/>
          <w:iCs w:val="0"/>
          <w:color w:val="auto"/>
          <w:sz w:val="20"/>
          <w:szCs w:val="20"/>
          <w:lang w:val="ru-RU"/>
        </w:rPr>
        <w:t>.</w:t>
      </w:r>
    </w:p>
    <w:p w:rsidR="00241406" w:rsidRPr="00E548B2" w:rsidRDefault="00241406" w:rsidP="00241406">
      <w:pPr>
        <w:ind w:firstLine="709"/>
        <w:contextualSpacing/>
        <w:jc w:val="both"/>
        <w:rPr>
          <w:sz w:val="20"/>
          <w:szCs w:val="20"/>
        </w:rPr>
      </w:pPr>
    </w:p>
    <w:p w:rsidR="00241406" w:rsidRPr="00E548B2" w:rsidRDefault="00241406" w:rsidP="00241406">
      <w:pPr>
        <w:pStyle w:val="aff"/>
        <w:spacing w:line="240" w:lineRule="auto"/>
        <w:ind w:left="709"/>
        <w:contextualSpacing/>
        <w:jc w:val="both"/>
        <w:rPr>
          <w:sz w:val="20"/>
          <w:szCs w:val="20"/>
        </w:rPr>
      </w:pPr>
      <w:bookmarkStart w:id="8" w:name="_Toc288394086"/>
      <w:bookmarkStart w:id="9" w:name="_Toc288410553"/>
      <w:bookmarkStart w:id="10" w:name="_Toc288410682"/>
      <w:bookmarkStart w:id="11" w:name="_Toc294246099"/>
      <w:r w:rsidRPr="00E548B2">
        <w:rPr>
          <w:sz w:val="20"/>
          <w:szCs w:val="20"/>
        </w:rPr>
        <w:t>Литературное чтение</w:t>
      </w:r>
      <w:bookmarkEnd w:id="8"/>
      <w:bookmarkEnd w:id="9"/>
      <w:bookmarkEnd w:id="10"/>
      <w:bookmarkEnd w:id="11"/>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Виды речевой и читательской деятельности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Аудирование (слушание)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E548B2">
        <w:rPr>
          <w:rStyle w:val="Zag11"/>
          <w:rFonts w:eastAsia="@Arial Unicode MS"/>
          <w:sz w:val="20"/>
          <w:szCs w:val="20"/>
        </w:rPr>
        <w:noBreakHyphen/>
        <w:t>познавательному и художественному произведению.</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Чтение</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Чтение вслух.</w:t>
      </w:r>
      <w:r w:rsidRPr="00E548B2">
        <w:rPr>
          <w:rStyle w:val="Zag11"/>
          <w:rFonts w:eastAsia="@Arial Unicode MS"/>
          <w:sz w:val="20"/>
          <w:szCs w:val="20"/>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w:t>
      </w:r>
      <w:r w:rsidRPr="00E548B2">
        <w:rPr>
          <w:rStyle w:val="Zag11"/>
          <w:rFonts w:eastAsia="@Arial Unicode MS"/>
          <w:sz w:val="20"/>
          <w:szCs w:val="20"/>
        </w:rPr>
        <w:lastRenderedPageBreak/>
        <w:t>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b/>
          <w:bCs/>
          <w:sz w:val="20"/>
          <w:szCs w:val="20"/>
        </w:rPr>
        <w:t>Чтение про себя.</w:t>
      </w:r>
      <w:r w:rsidRPr="00E548B2">
        <w:rPr>
          <w:rStyle w:val="Zag11"/>
          <w:rFonts w:eastAsia="@Arial Unicode MS"/>
          <w:sz w:val="20"/>
          <w:szCs w:val="20"/>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Работа с разными видами текста.</w:t>
      </w:r>
      <w:r w:rsidRPr="00E548B2">
        <w:rPr>
          <w:rStyle w:val="Zag11"/>
          <w:rFonts w:eastAsia="@Arial Unicode MS"/>
          <w:sz w:val="20"/>
          <w:szCs w:val="20"/>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Практическое освоение умения отличать текст от набора предложений. Прогнозирование содержания книги по ее названию и оформлению.</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Библиографическая культура.</w:t>
      </w:r>
      <w:r w:rsidRPr="00E548B2">
        <w:rPr>
          <w:rStyle w:val="Zag11"/>
          <w:rFonts w:eastAsia="@Arial Unicode MS"/>
          <w:sz w:val="20"/>
          <w:szCs w:val="20"/>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Типы книг (изданий): книга</w:t>
      </w:r>
      <w:r w:rsidRPr="00E548B2">
        <w:rPr>
          <w:rStyle w:val="Zag11"/>
          <w:rFonts w:eastAsia="@Arial Unicode MS"/>
          <w:sz w:val="20"/>
          <w:szCs w:val="20"/>
        </w:rPr>
        <w:noBreakHyphen/>
        <w:t>произведение, книга</w:t>
      </w:r>
      <w:r w:rsidRPr="00E548B2">
        <w:rPr>
          <w:rStyle w:val="Zag11"/>
          <w:rFonts w:eastAsia="@Arial Unicode MS"/>
          <w:sz w:val="20"/>
          <w:szCs w:val="20"/>
        </w:rPr>
        <w:noBreakHyphen/>
        <w:t>сборник, собрание сочинений, периодическая печать, справочные издания (справочники, словари, энциклопедии).</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Работа с текстом художественного произведения.</w:t>
      </w:r>
      <w:r w:rsidRPr="00E548B2">
        <w:rPr>
          <w:rStyle w:val="Zag11"/>
          <w:rFonts w:eastAsia="@Arial Unicode MS"/>
          <w:sz w:val="20"/>
          <w:szCs w:val="20"/>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Характеристика героя произведения. Портрет, характер героя, выраженные через поступки и речь.</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Освоение разных видов пересказа художественного текста: подробный, выборочный и краткий (передача основных мыслей).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241406" w:rsidRPr="00E548B2" w:rsidRDefault="00241406" w:rsidP="00241406">
      <w:pPr>
        <w:tabs>
          <w:tab w:val="left" w:leader="dot" w:pos="624"/>
        </w:tabs>
        <w:ind w:firstLine="709"/>
        <w:contextualSpacing/>
        <w:jc w:val="both"/>
        <w:rPr>
          <w:rStyle w:val="Zag11"/>
          <w:rFonts w:eastAsia="@Arial Unicode MS"/>
          <w:b/>
          <w:bCs/>
          <w:sz w:val="20"/>
          <w:szCs w:val="20"/>
        </w:rPr>
      </w:pPr>
      <w:r w:rsidRPr="00E548B2">
        <w:rPr>
          <w:rStyle w:val="Zag11"/>
          <w:rFonts w:eastAsia="@Arial Unicode MS"/>
          <w:sz w:val="20"/>
          <w:szCs w:val="20"/>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b/>
          <w:bCs/>
          <w:sz w:val="20"/>
          <w:szCs w:val="20"/>
        </w:rPr>
        <w:t xml:space="preserve">Работа с учебными, научно-популярными и другими текстами. </w:t>
      </w:r>
      <w:r w:rsidRPr="00E548B2">
        <w:rPr>
          <w:rStyle w:val="Zag11"/>
          <w:rFonts w:eastAsia="@Arial Unicode MS"/>
          <w:sz w:val="20"/>
          <w:szCs w:val="20"/>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lastRenderedPageBreak/>
        <w:t>Говорение (культура речевого общения)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Письмо (культура письменной речи)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Круг детского чтения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Литературоведческая пропедевтика (практическое освоение)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Прозаическая и стихотворная речь: узнавание, различение, выделение особенностей стихотворного произведения (ритм, рифма).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Фольклор и авторские художественные произведения (различение).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Рассказ, стихотворение, басня – общее представление о жанре, особенностях построения и выразительных средствах.</w:t>
      </w:r>
    </w:p>
    <w:p w:rsidR="00241406" w:rsidRPr="00E548B2" w:rsidRDefault="00241406" w:rsidP="00241406">
      <w:pPr>
        <w:tabs>
          <w:tab w:val="left" w:leader="dot" w:pos="624"/>
        </w:tabs>
        <w:ind w:firstLine="709"/>
        <w:contextualSpacing/>
        <w:jc w:val="both"/>
        <w:rPr>
          <w:rStyle w:val="Zag11"/>
          <w:rFonts w:eastAsia="@Arial Unicode MS"/>
          <w:b/>
          <w:bCs/>
          <w:iCs/>
          <w:sz w:val="20"/>
          <w:szCs w:val="20"/>
        </w:rPr>
      </w:pPr>
      <w:r w:rsidRPr="00E548B2">
        <w:rPr>
          <w:rStyle w:val="Zag11"/>
          <w:rFonts w:eastAsia="@Arial Unicode MS"/>
          <w:b/>
          <w:bCs/>
          <w:iCs/>
          <w:sz w:val="20"/>
          <w:szCs w:val="20"/>
        </w:rPr>
        <w:t>Творческая деятельность обучающихся (на основе литературных произведений)</w:t>
      </w:r>
    </w:p>
    <w:p w:rsidR="00241406" w:rsidRPr="00E548B2" w:rsidRDefault="00241406" w:rsidP="00241406">
      <w:pPr>
        <w:pStyle w:val="Zag3"/>
        <w:tabs>
          <w:tab w:val="left" w:leader="dot" w:pos="624"/>
        </w:tabs>
        <w:spacing w:after="0" w:line="240" w:lineRule="auto"/>
        <w:ind w:firstLine="709"/>
        <w:contextualSpacing/>
        <w:jc w:val="both"/>
        <w:rPr>
          <w:rStyle w:val="Zag11"/>
          <w:rFonts w:eastAsia="@Arial Unicode MS"/>
          <w:i w:val="0"/>
          <w:iCs w:val="0"/>
          <w:color w:val="auto"/>
          <w:sz w:val="20"/>
          <w:szCs w:val="20"/>
          <w:lang w:val="ru-RU"/>
        </w:rPr>
      </w:pPr>
      <w:r w:rsidRPr="00E548B2">
        <w:rPr>
          <w:rStyle w:val="Zag11"/>
          <w:rFonts w:eastAsia="@Arial Unicode MS"/>
          <w:i w:val="0"/>
          <w:iCs w:val="0"/>
          <w:color w:val="auto"/>
          <w:sz w:val="20"/>
          <w:szCs w:val="20"/>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E548B2">
        <w:rPr>
          <w:rStyle w:val="Zag11"/>
          <w:rFonts w:eastAsia="@Arial Unicode MS"/>
          <w:color w:val="auto"/>
          <w:sz w:val="20"/>
          <w:szCs w:val="20"/>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E548B2">
        <w:rPr>
          <w:rStyle w:val="Zag11"/>
          <w:rFonts w:eastAsia="@Arial Unicode MS"/>
          <w:i w:val="0"/>
          <w:iCs w:val="0"/>
          <w:color w:val="auto"/>
          <w:sz w:val="20"/>
          <w:szCs w:val="20"/>
          <w:lang w:val="ru-RU"/>
        </w:rPr>
        <w:t>.</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p>
    <w:p w:rsidR="00241406" w:rsidRPr="00E548B2" w:rsidRDefault="00241406" w:rsidP="00241406">
      <w:pPr>
        <w:pStyle w:val="aff"/>
        <w:spacing w:line="240" w:lineRule="auto"/>
        <w:ind w:left="709"/>
        <w:contextualSpacing/>
        <w:jc w:val="both"/>
        <w:rPr>
          <w:sz w:val="20"/>
          <w:szCs w:val="20"/>
        </w:rPr>
      </w:pPr>
      <w:bookmarkStart w:id="12" w:name="_Toc288394087"/>
      <w:bookmarkStart w:id="13" w:name="_Toc288410554"/>
      <w:bookmarkStart w:id="14" w:name="_Toc288410683"/>
      <w:bookmarkStart w:id="15" w:name="_Toc294246100"/>
      <w:r w:rsidRPr="00E548B2">
        <w:rPr>
          <w:sz w:val="20"/>
          <w:szCs w:val="20"/>
        </w:rPr>
        <w:t>Иностранный язык</w:t>
      </w:r>
      <w:bookmarkEnd w:id="12"/>
      <w:bookmarkEnd w:id="13"/>
      <w:bookmarkEnd w:id="14"/>
      <w:bookmarkEnd w:id="15"/>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Предметное содержание речи</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Знакомство. </w:t>
      </w:r>
      <w:r w:rsidRPr="00E548B2">
        <w:rPr>
          <w:rFonts w:ascii="Times New Roman" w:hAnsi="Times New Roman"/>
          <w:color w:val="auto"/>
          <w:sz w:val="20"/>
          <w:szCs w:val="20"/>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Я и моя семья. </w:t>
      </w:r>
      <w:r w:rsidRPr="00E548B2">
        <w:rPr>
          <w:rFonts w:ascii="Times New Roman" w:hAnsi="Times New Roman"/>
          <w:color w:val="auto"/>
          <w:sz w:val="20"/>
          <w:szCs w:val="20"/>
        </w:rPr>
        <w:t>Члены семьи, их имена, возраст, внешность, черты характера, увлечения/хобби. Мой день (распо</w:t>
      </w:r>
      <w:r w:rsidRPr="00E548B2">
        <w:rPr>
          <w:rFonts w:ascii="Times New Roman" w:hAnsi="Times New Roman"/>
          <w:color w:val="auto"/>
          <w:spacing w:val="2"/>
          <w:sz w:val="20"/>
          <w:szCs w:val="20"/>
        </w:rPr>
        <w:t xml:space="preserve">рядок дня, </w:t>
      </w:r>
      <w:r w:rsidRPr="00E548B2">
        <w:rPr>
          <w:rFonts w:ascii="Times New Roman" w:hAnsi="Times New Roman"/>
          <w:iCs/>
          <w:color w:val="auto"/>
          <w:spacing w:val="2"/>
          <w:sz w:val="20"/>
          <w:szCs w:val="20"/>
        </w:rPr>
        <w:t>домашние обязанности</w:t>
      </w:r>
      <w:r w:rsidRPr="00E548B2">
        <w:rPr>
          <w:rFonts w:ascii="Times New Roman" w:hAnsi="Times New Roman"/>
          <w:color w:val="auto"/>
          <w:spacing w:val="2"/>
          <w:sz w:val="20"/>
          <w:szCs w:val="20"/>
        </w:rPr>
        <w:t>)</w:t>
      </w:r>
      <w:r w:rsidRPr="00E548B2">
        <w:rPr>
          <w:rFonts w:ascii="Times New Roman" w:hAnsi="Times New Roman"/>
          <w:iCs/>
          <w:color w:val="auto"/>
          <w:spacing w:val="2"/>
          <w:sz w:val="20"/>
          <w:szCs w:val="20"/>
        </w:rPr>
        <w:t xml:space="preserve">. </w:t>
      </w:r>
      <w:r w:rsidRPr="00E548B2">
        <w:rPr>
          <w:rFonts w:ascii="Times New Roman" w:hAnsi="Times New Roman"/>
          <w:color w:val="auto"/>
          <w:spacing w:val="2"/>
          <w:sz w:val="20"/>
          <w:szCs w:val="20"/>
        </w:rPr>
        <w:t xml:space="preserve">Покупки в магазине: одежда, </w:t>
      </w:r>
      <w:r w:rsidRPr="00E548B2">
        <w:rPr>
          <w:rFonts w:ascii="Times New Roman" w:hAnsi="Times New Roman"/>
          <w:iCs/>
          <w:color w:val="auto"/>
          <w:spacing w:val="2"/>
          <w:sz w:val="20"/>
          <w:szCs w:val="20"/>
        </w:rPr>
        <w:t xml:space="preserve">обувь, </w:t>
      </w:r>
      <w:r w:rsidRPr="00E548B2">
        <w:rPr>
          <w:rFonts w:ascii="Times New Roman" w:hAnsi="Times New Roman"/>
          <w:color w:val="auto"/>
          <w:spacing w:val="2"/>
          <w:sz w:val="20"/>
          <w:szCs w:val="20"/>
        </w:rPr>
        <w:t xml:space="preserve">основные продукты питания. Любимая еда. </w:t>
      </w:r>
      <w:r w:rsidRPr="00E548B2">
        <w:rPr>
          <w:rFonts w:ascii="Times New Roman" w:hAnsi="Times New Roman"/>
          <w:color w:val="auto"/>
          <w:sz w:val="20"/>
          <w:szCs w:val="20"/>
        </w:rPr>
        <w:t>Семейные праздники: день рождения, Новый год/Рождество. Подарки.</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lastRenderedPageBreak/>
        <w:t xml:space="preserve">Мир моих увлечений. </w:t>
      </w:r>
      <w:r w:rsidRPr="00E548B2">
        <w:rPr>
          <w:rFonts w:ascii="Times New Roman" w:hAnsi="Times New Roman"/>
          <w:color w:val="auto"/>
          <w:spacing w:val="2"/>
          <w:sz w:val="20"/>
          <w:szCs w:val="20"/>
        </w:rPr>
        <w:t xml:space="preserve">Мои любимые занятия. Виды </w:t>
      </w:r>
      <w:r w:rsidRPr="00E548B2">
        <w:rPr>
          <w:rFonts w:ascii="Times New Roman" w:hAnsi="Times New Roman"/>
          <w:color w:val="auto"/>
          <w:sz w:val="20"/>
          <w:szCs w:val="20"/>
        </w:rPr>
        <w:t xml:space="preserve">спорта и спортивные игры. </w:t>
      </w:r>
      <w:r w:rsidRPr="00E548B2">
        <w:rPr>
          <w:rFonts w:ascii="Times New Roman" w:hAnsi="Times New Roman"/>
          <w:iCs/>
          <w:color w:val="auto"/>
          <w:sz w:val="20"/>
          <w:szCs w:val="20"/>
        </w:rPr>
        <w:t xml:space="preserve">Мои любимые сказки. </w:t>
      </w:r>
      <w:r w:rsidRPr="00E548B2">
        <w:rPr>
          <w:rFonts w:ascii="Times New Roman" w:hAnsi="Times New Roman"/>
          <w:color w:val="auto"/>
          <w:sz w:val="20"/>
          <w:szCs w:val="20"/>
        </w:rPr>
        <w:t xml:space="preserve">Выходной день </w:t>
      </w:r>
      <w:r w:rsidRPr="00E548B2">
        <w:rPr>
          <w:rFonts w:ascii="Times New Roman" w:hAnsi="Times New Roman"/>
          <w:iCs/>
          <w:color w:val="auto"/>
          <w:sz w:val="20"/>
          <w:szCs w:val="20"/>
        </w:rPr>
        <w:t xml:space="preserve">(в зоопарке, цирке), </w:t>
      </w:r>
      <w:r w:rsidRPr="00E548B2">
        <w:rPr>
          <w:rFonts w:ascii="Times New Roman" w:hAnsi="Times New Roman"/>
          <w:color w:val="auto"/>
          <w:sz w:val="20"/>
          <w:szCs w:val="20"/>
        </w:rPr>
        <w:t>каникулы.</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Я и мои друзья. </w:t>
      </w:r>
      <w:r w:rsidRPr="00E548B2">
        <w:rPr>
          <w:rFonts w:ascii="Times New Roman" w:hAnsi="Times New Roman"/>
          <w:color w:val="auto"/>
          <w:sz w:val="20"/>
          <w:szCs w:val="20"/>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Моя школа. </w:t>
      </w:r>
      <w:r w:rsidRPr="00E548B2">
        <w:rPr>
          <w:rFonts w:ascii="Times New Roman" w:hAnsi="Times New Roman"/>
          <w:color w:val="auto"/>
          <w:spacing w:val="2"/>
          <w:sz w:val="20"/>
          <w:szCs w:val="20"/>
        </w:rPr>
        <w:t xml:space="preserve">Классная комната, учебные предметы, </w:t>
      </w:r>
      <w:r w:rsidRPr="00E548B2">
        <w:rPr>
          <w:rFonts w:ascii="Times New Roman" w:hAnsi="Times New Roman"/>
          <w:color w:val="auto"/>
          <w:sz w:val="20"/>
          <w:szCs w:val="20"/>
        </w:rPr>
        <w:t>школьные принадлежности. Учебные занятия на уроках.</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Мир вокруг меня. </w:t>
      </w:r>
      <w:r w:rsidRPr="00E548B2">
        <w:rPr>
          <w:rFonts w:ascii="Times New Roman" w:hAnsi="Times New Roman"/>
          <w:color w:val="auto"/>
          <w:sz w:val="20"/>
          <w:szCs w:val="20"/>
        </w:rPr>
        <w:t xml:space="preserve">Мой дом/квартира/комната: названия комнат, их размер, предметы мебели и интерьера. Природа. </w:t>
      </w:r>
      <w:r w:rsidRPr="00E548B2">
        <w:rPr>
          <w:rFonts w:ascii="Times New Roman" w:hAnsi="Times New Roman"/>
          <w:iCs/>
          <w:color w:val="auto"/>
          <w:sz w:val="20"/>
          <w:szCs w:val="20"/>
        </w:rPr>
        <w:t xml:space="preserve">Дикие и домашние животные. </w:t>
      </w:r>
      <w:r w:rsidRPr="00E548B2">
        <w:rPr>
          <w:rFonts w:ascii="Times New Roman" w:hAnsi="Times New Roman"/>
          <w:color w:val="auto"/>
          <w:sz w:val="20"/>
          <w:szCs w:val="20"/>
        </w:rPr>
        <w:t>Любимое время года. Погода.</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pacing w:val="2"/>
          <w:sz w:val="20"/>
          <w:szCs w:val="20"/>
        </w:rPr>
        <w:t xml:space="preserve">Страна/страны изучаемого языка и родная страна. </w:t>
      </w:r>
      <w:r w:rsidRPr="00E548B2">
        <w:rPr>
          <w:rFonts w:ascii="Times New Roman" w:hAnsi="Times New Roman"/>
          <w:color w:val="auto"/>
          <w:sz w:val="20"/>
          <w:szCs w:val="20"/>
        </w:rPr>
        <w:t>Общие сведения: название, столица. Литературные персонажи популярных книг моих сверстников (имена героев книг, черты характера).</w:t>
      </w:r>
      <w:r w:rsidRPr="00E548B2">
        <w:rPr>
          <w:rFonts w:ascii="Times New Roman" w:hAnsi="Times New Roman"/>
          <w:iCs/>
          <w:color w:val="auto"/>
          <w:sz w:val="20"/>
          <w:szCs w:val="20"/>
        </w:rPr>
        <w:t xml:space="preserve"> Небольшие произведения детского фольклора на изучаемом иностранном языке (рифмовки, стихи, песни, сказки).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Некоторые формы речевого и неречевого этикета стран изучаемого языка в ряде ситуаций общения (в школе, во</w:t>
      </w:r>
      <w:r w:rsidRPr="00E548B2">
        <w:rPr>
          <w:rFonts w:ascii="Times New Roman" w:hAnsi="Times New Roman"/>
          <w:color w:val="auto"/>
          <w:sz w:val="20"/>
          <w:szCs w:val="20"/>
        </w:rPr>
        <w:t xml:space="preserve"> время совместной игры, в магазине).</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Коммуникативные умения по видам речевой деятельности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color w:val="auto"/>
          <w:sz w:val="20"/>
          <w:szCs w:val="20"/>
        </w:rPr>
        <w:t>В русле говорения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iCs/>
          <w:color w:val="auto"/>
          <w:sz w:val="20"/>
          <w:szCs w:val="20"/>
        </w:rPr>
        <w:t>1.</w:t>
      </w:r>
      <w:r w:rsidRPr="00E548B2">
        <w:rPr>
          <w:rFonts w:ascii="Times New Roman" w:hAnsi="Times New Roman"/>
          <w:iCs/>
          <w:color w:val="auto"/>
          <w:sz w:val="20"/>
          <w:szCs w:val="20"/>
        </w:rPr>
        <w:t> </w:t>
      </w:r>
      <w:r w:rsidRPr="00E548B2">
        <w:rPr>
          <w:rFonts w:ascii="Times New Roman" w:hAnsi="Times New Roman"/>
          <w:iCs/>
          <w:color w:val="auto"/>
          <w:sz w:val="20"/>
          <w:szCs w:val="20"/>
        </w:rPr>
        <w:t>Диалогическая форма</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Уметь вести:</w:t>
      </w:r>
    </w:p>
    <w:p w:rsidR="00241406" w:rsidRPr="00E548B2" w:rsidRDefault="00241406" w:rsidP="00241406">
      <w:pPr>
        <w:pStyle w:val="210"/>
        <w:spacing w:line="240" w:lineRule="auto"/>
        <w:ind w:firstLine="709"/>
        <w:rPr>
          <w:sz w:val="20"/>
          <w:szCs w:val="20"/>
        </w:rPr>
      </w:pPr>
      <w:r w:rsidRPr="00E548B2">
        <w:rPr>
          <w:sz w:val="20"/>
          <w:szCs w:val="20"/>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241406" w:rsidRPr="00E548B2" w:rsidRDefault="00241406" w:rsidP="00241406">
      <w:pPr>
        <w:pStyle w:val="210"/>
        <w:spacing w:line="240" w:lineRule="auto"/>
        <w:ind w:firstLine="709"/>
        <w:rPr>
          <w:sz w:val="20"/>
          <w:szCs w:val="20"/>
        </w:rPr>
      </w:pPr>
      <w:r w:rsidRPr="00E548B2">
        <w:rPr>
          <w:sz w:val="20"/>
          <w:szCs w:val="20"/>
        </w:rPr>
        <w:t>диалог­расспрос (запрос информации и ответ на него);</w:t>
      </w:r>
    </w:p>
    <w:p w:rsidR="00241406" w:rsidRPr="00E548B2" w:rsidRDefault="00241406" w:rsidP="00241406">
      <w:pPr>
        <w:pStyle w:val="210"/>
        <w:spacing w:line="240" w:lineRule="auto"/>
        <w:ind w:firstLine="709"/>
        <w:rPr>
          <w:iCs/>
          <w:sz w:val="20"/>
          <w:szCs w:val="20"/>
        </w:rPr>
      </w:pPr>
      <w:r w:rsidRPr="00E548B2">
        <w:rPr>
          <w:sz w:val="20"/>
          <w:szCs w:val="20"/>
        </w:rPr>
        <w:t>диалог — побуждение к действию.</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iCs/>
          <w:color w:val="auto"/>
          <w:sz w:val="20"/>
          <w:szCs w:val="20"/>
        </w:rPr>
        <w:t>2.</w:t>
      </w:r>
      <w:r w:rsidRPr="00E548B2">
        <w:rPr>
          <w:rFonts w:ascii="Times New Roman" w:hAnsi="Times New Roman"/>
          <w:iCs/>
          <w:color w:val="auto"/>
          <w:sz w:val="20"/>
          <w:szCs w:val="20"/>
        </w:rPr>
        <w:t> </w:t>
      </w:r>
      <w:r w:rsidRPr="00E548B2">
        <w:rPr>
          <w:rFonts w:ascii="Times New Roman" w:hAnsi="Times New Roman"/>
          <w:iCs/>
          <w:color w:val="auto"/>
          <w:sz w:val="20"/>
          <w:szCs w:val="20"/>
        </w:rPr>
        <w:t>Монологическая форма</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Уметь пользоваться основными коммуникативными типами речи: описание, рассказ, </w:t>
      </w:r>
      <w:r w:rsidRPr="00E548B2">
        <w:rPr>
          <w:rFonts w:ascii="Times New Roman" w:hAnsi="Times New Roman"/>
          <w:iCs/>
          <w:color w:val="auto"/>
          <w:spacing w:val="2"/>
          <w:sz w:val="20"/>
          <w:szCs w:val="20"/>
        </w:rPr>
        <w:t>характеристика (персона</w:t>
      </w:r>
      <w:r w:rsidRPr="00E548B2">
        <w:rPr>
          <w:rFonts w:ascii="Times New Roman" w:hAnsi="Times New Roman"/>
          <w:iCs/>
          <w:color w:val="auto"/>
          <w:sz w:val="20"/>
          <w:szCs w:val="20"/>
        </w:rPr>
        <w:t>жей).</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В русле аудирования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Воспринимать на слух и понимать:</w:t>
      </w:r>
    </w:p>
    <w:p w:rsidR="00241406" w:rsidRPr="00E548B2" w:rsidRDefault="00241406" w:rsidP="00241406">
      <w:pPr>
        <w:pStyle w:val="210"/>
        <w:spacing w:line="240" w:lineRule="auto"/>
        <w:ind w:firstLine="709"/>
        <w:rPr>
          <w:sz w:val="20"/>
          <w:szCs w:val="20"/>
        </w:rPr>
      </w:pPr>
      <w:r w:rsidRPr="00E548B2">
        <w:rPr>
          <w:sz w:val="20"/>
          <w:szCs w:val="20"/>
        </w:rPr>
        <w:t>речь учителя и одноклассников в процессе общения на уроке и вербально/невербально реагировать на услышанное;</w:t>
      </w:r>
    </w:p>
    <w:p w:rsidR="00241406" w:rsidRPr="00E548B2" w:rsidRDefault="00241406" w:rsidP="00241406">
      <w:pPr>
        <w:pStyle w:val="210"/>
        <w:spacing w:line="240" w:lineRule="auto"/>
        <w:ind w:firstLine="709"/>
        <w:rPr>
          <w:sz w:val="20"/>
          <w:szCs w:val="20"/>
        </w:rPr>
      </w:pPr>
      <w:r w:rsidRPr="00E548B2">
        <w:rPr>
          <w:sz w:val="20"/>
          <w:szCs w:val="20"/>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В русле чтения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Читать:</w:t>
      </w:r>
    </w:p>
    <w:p w:rsidR="00241406" w:rsidRPr="00E548B2" w:rsidRDefault="00241406" w:rsidP="00241406">
      <w:pPr>
        <w:pStyle w:val="210"/>
        <w:spacing w:line="240" w:lineRule="auto"/>
        <w:ind w:firstLine="709"/>
        <w:rPr>
          <w:sz w:val="20"/>
          <w:szCs w:val="20"/>
        </w:rPr>
      </w:pPr>
      <w:r w:rsidRPr="00E548B2">
        <w:rPr>
          <w:sz w:val="20"/>
          <w:szCs w:val="20"/>
        </w:rPr>
        <w:t>вслух небольшие тексты, построенные на изученном языковом материале;</w:t>
      </w:r>
    </w:p>
    <w:p w:rsidR="00241406" w:rsidRPr="00E548B2" w:rsidRDefault="00241406" w:rsidP="00241406">
      <w:pPr>
        <w:pStyle w:val="210"/>
        <w:spacing w:line="240" w:lineRule="auto"/>
        <w:ind w:firstLine="709"/>
        <w:rPr>
          <w:sz w:val="20"/>
          <w:szCs w:val="20"/>
        </w:rPr>
      </w:pPr>
      <w:r w:rsidRPr="00E548B2">
        <w:rPr>
          <w:sz w:val="20"/>
          <w:szCs w:val="20"/>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E548B2">
        <w:rPr>
          <w:sz w:val="20"/>
          <w:szCs w:val="20"/>
        </w:rPr>
        <w:t> </w:t>
      </w:r>
      <w:r w:rsidRPr="00E548B2">
        <w:rPr>
          <w:sz w:val="20"/>
          <w:szCs w:val="20"/>
        </w:rPr>
        <w:t>т.</w:t>
      </w:r>
      <w:r w:rsidRPr="00E548B2">
        <w:rPr>
          <w:sz w:val="20"/>
          <w:szCs w:val="20"/>
        </w:rPr>
        <w:t> </w:t>
      </w:r>
      <w:r w:rsidRPr="00E548B2">
        <w:rPr>
          <w:sz w:val="20"/>
          <w:szCs w:val="20"/>
        </w:rPr>
        <w:t>д.).</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В русле письма</w:t>
      </w:r>
    </w:p>
    <w:p w:rsidR="00241406" w:rsidRPr="00E548B2" w:rsidRDefault="00241406" w:rsidP="00241406">
      <w:pPr>
        <w:pStyle w:val="210"/>
        <w:spacing w:line="240" w:lineRule="auto"/>
        <w:ind w:firstLine="709"/>
        <w:rPr>
          <w:sz w:val="20"/>
          <w:szCs w:val="20"/>
        </w:rPr>
      </w:pPr>
      <w:r w:rsidRPr="00E548B2">
        <w:rPr>
          <w:sz w:val="20"/>
          <w:szCs w:val="20"/>
        </w:rPr>
        <w:t>Владеть:</w:t>
      </w:r>
    </w:p>
    <w:p w:rsidR="00241406" w:rsidRPr="00E548B2" w:rsidRDefault="00241406" w:rsidP="00241406">
      <w:pPr>
        <w:pStyle w:val="210"/>
        <w:spacing w:line="240" w:lineRule="auto"/>
        <w:ind w:firstLine="709"/>
        <w:rPr>
          <w:sz w:val="20"/>
          <w:szCs w:val="20"/>
        </w:rPr>
      </w:pPr>
      <w:r w:rsidRPr="00E548B2">
        <w:rPr>
          <w:sz w:val="20"/>
          <w:szCs w:val="20"/>
        </w:rPr>
        <w:t>умением выписывать из текста слова, словосочетания и предложения;</w:t>
      </w:r>
    </w:p>
    <w:p w:rsidR="00241406" w:rsidRPr="00E548B2" w:rsidRDefault="00241406" w:rsidP="00241406">
      <w:pPr>
        <w:pStyle w:val="210"/>
        <w:spacing w:line="240" w:lineRule="auto"/>
        <w:ind w:firstLine="709"/>
        <w:rPr>
          <w:sz w:val="20"/>
          <w:szCs w:val="20"/>
        </w:rPr>
      </w:pPr>
      <w:r w:rsidRPr="00E548B2">
        <w:rPr>
          <w:sz w:val="20"/>
          <w:szCs w:val="20"/>
        </w:rPr>
        <w:t>основами письменной речи: писать по образцу поздравление с праздником, короткое личное письмо.</w:t>
      </w:r>
    </w:p>
    <w:p w:rsidR="00241406" w:rsidRPr="00E548B2" w:rsidRDefault="00241406" w:rsidP="00241406">
      <w:pPr>
        <w:pStyle w:val="af2"/>
        <w:spacing w:before="0" w:after="0" w:line="240" w:lineRule="auto"/>
        <w:ind w:firstLine="709"/>
        <w:contextualSpacing/>
        <w:jc w:val="both"/>
        <w:rPr>
          <w:rFonts w:ascii="Times New Roman" w:hAnsi="Times New Roman"/>
          <w:i w:val="0"/>
          <w:color w:val="auto"/>
          <w:sz w:val="20"/>
          <w:szCs w:val="20"/>
        </w:rPr>
      </w:pPr>
      <w:r w:rsidRPr="00E548B2">
        <w:rPr>
          <w:rFonts w:ascii="Times New Roman" w:hAnsi="Times New Roman"/>
          <w:i w:val="0"/>
          <w:color w:val="auto"/>
          <w:sz w:val="20"/>
          <w:szCs w:val="20"/>
        </w:rPr>
        <w:t>Языковые средства и навыки пользования ими</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iCs/>
          <w:color w:val="auto"/>
          <w:sz w:val="20"/>
          <w:szCs w:val="20"/>
        </w:rPr>
        <w:t>Английский язык</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Графика, каллиграфия, орфография. </w:t>
      </w:r>
      <w:r w:rsidRPr="00E548B2">
        <w:rPr>
          <w:rFonts w:ascii="Times New Roman" w:hAnsi="Times New Roman"/>
          <w:color w:val="auto"/>
          <w:sz w:val="20"/>
          <w:szCs w:val="20"/>
        </w:rPr>
        <w:t xml:space="preserve">Все буквы английского алфавита. Основные буквосочетания. Звуко­буквенные </w:t>
      </w:r>
      <w:r w:rsidRPr="00E548B2">
        <w:rPr>
          <w:rFonts w:ascii="Times New Roman" w:hAnsi="Times New Roman"/>
          <w:color w:val="auto"/>
          <w:spacing w:val="2"/>
          <w:sz w:val="20"/>
          <w:szCs w:val="20"/>
        </w:rPr>
        <w:t xml:space="preserve">соответствия. Знаки транскрипции. Апостроф. Основные </w:t>
      </w:r>
      <w:r w:rsidRPr="00E548B2">
        <w:rPr>
          <w:rFonts w:ascii="Times New Roman" w:hAnsi="Times New Roman"/>
          <w:color w:val="auto"/>
          <w:sz w:val="20"/>
          <w:szCs w:val="20"/>
        </w:rPr>
        <w:t>правила чтения и орфографии. Написание наиболее употребительных слов, вошедших в активный словарь.</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Фонетическая сторона речи. </w:t>
      </w:r>
      <w:r w:rsidRPr="00E548B2">
        <w:rPr>
          <w:rFonts w:ascii="Times New Roman" w:hAnsi="Times New Roman"/>
          <w:color w:val="auto"/>
          <w:sz w:val="20"/>
          <w:szCs w:val="20"/>
        </w:rPr>
        <w:t>Адекватное произношение и различение на слух всех звуков и звукосочетаний англий</w:t>
      </w:r>
      <w:r w:rsidRPr="00E548B2">
        <w:rPr>
          <w:rFonts w:ascii="Times New Roman" w:hAnsi="Times New Roman"/>
          <w:color w:val="auto"/>
          <w:spacing w:val="2"/>
          <w:sz w:val="20"/>
          <w:szCs w:val="20"/>
        </w:rPr>
        <w:t xml:space="preserve">ского языка. Соблюдение норм произношения: долгота и </w:t>
      </w:r>
      <w:r w:rsidRPr="00E548B2">
        <w:rPr>
          <w:rFonts w:ascii="Times New Roman" w:hAnsi="Times New Roman"/>
          <w:color w:val="auto"/>
          <w:sz w:val="20"/>
          <w:szCs w:val="20"/>
        </w:rPr>
        <w:t xml:space="preserve">краткость гласных, отсутствие оглушения звонких согласных </w:t>
      </w:r>
      <w:r w:rsidRPr="00E548B2">
        <w:rPr>
          <w:rFonts w:ascii="Times New Roman" w:hAnsi="Times New Roman"/>
          <w:color w:val="auto"/>
          <w:spacing w:val="2"/>
          <w:sz w:val="20"/>
          <w:szCs w:val="20"/>
        </w:rPr>
        <w:t xml:space="preserve">в конце слога или слова, отсутствие смягчения согласных перед гласными. Дифтонги. </w:t>
      </w:r>
      <w:r w:rsidRPr="00E548B2">
        <w:rPr>
          <w:rFonts w:ascii="Times New Roman" w:hAnsi="Times New Roman"/>
          <w:iCs/>
          <w:color w:val="auto"/>
          <w:spacing w:val="2"/>
          <w:sz w:val="20"/>
          <w:szCs w:val="20"/>
        </w:rPr>
        <w:t xml:space="preserve">Связующее «r» (there is/there are). </w:t>
      </w:r>
      <w:r w:rsidRPr="00E548B2">
        <w:rPr>
          <w:rFonts w:ascii="Times New Roman" w:hAnsi="Times New Roman"/>
          <w:color w:val="auto"/>
          <w:spacing w:val="2"/>
          <w:sz w:val="20"/>
          <w:szCs w:val="20"/>
        </w:rPr>
        <w:t>Ударение в слове, фразе.</w:t>
      </w:r>
      <w:r w:rsidRPr="00E548B2">
        <w:rPr>
          <w:rFonts w:ascii="Times New Roman" w:hAnsi="Times New Roman"/>
          <w:iCs/>
          <w:color w:val="auto"/>
          <w:spacing w:val="2"/>
          <w:sz w:val="20"/>
          <w:szCs w:val="20"/>
        </w:rPr>
        <w:t xml:space="preserve"> Отсутствие ударения на служебных словах (артиклях, союзах, предлогах). Членение предложений на смысловые группы.</w:t>
      </w:r>
      <w:r w:rsidRPr="00E548B2">
        <w:rPr>
          <w:rFonts w:ascii="Times New Roman" w:hAnsi="Times New Roman"/>
          <w:color w:val="auto"/>
          <w:spacing w:val="2"/>
          <w:sz w:val="20"/>
          <w:szCs w:val="20"/>
        </w:rPr>
        <w:t xml:space="preserve"> Ритмико­интонационные особенности повествовательного, побудительного </w:t>
      </w:r>
      <w:r w:rsidRPr="00E548B2">
        <w:rPr>
          <w:rFonts w:ascii="Times New Roman" w:hAnsi="Times New Roman"/>
          <w:color w:val="auto"/>
          <w:sz w:val="20"/>
          <w:szCs w:val="20"/>
        </w:rPr>
        <w:t>и вопросительного (общий и специальный вопрос) предложе</w:t>
      </w:r>
      <w:r w:rsidRPr="00E548B2">
        <w:rPr>
          <w:rFonts w:ascii="Times New Roman" w:hAnsi="Times New Roman"/>
          <w:color w:val="auto"/>
          <w:spacing w:val="2"/>
          <w:sz w:val="20"/>
          <w:szCs w:val="20"/>
        </w:rPr>
        <w:t xml:space="preserve">ний. </w:t>
      </w:r>
      <w:r w:rsidRPr="00E548B2">
        <w:rPr>
          <w:rFonts w:ascii="Times New Roman" w:hAnsi="Times New Roman"/>
          <w:iCs/>
          <w:color w:val="auto"/>
          <w:spacing w:val="2"/>
          <w:sz w:val="20"/>
          <w:szCs w:val="20"/>
        </w:rPr>
        <w:t xml:space="preserve">Интонация перечисления. Чтение по транскрипции </w:t>
      </w:r>
      <w:r w:rsidRPr="00E548B2">
        <w:rPr>
          <w:rFonts w:ascii="Times New Roman" w:hAnsi="Times New Roman"/>
          <w:iCs/>
          <w:color w:val="auto"/>
          <w:sz w:val="20"/>
          <w:szCs w:val="20"/>
        </w:rPr>
        <w:t>изученных слов.</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Лексическая сторона речи. </w:t>
      </w:r>
      <w:r w:rsidRPr="00E548B2">
        <w:rPr>
          <w:rFonts w:ascii="Times New Roman" w:hAnsi="Times New Roman"/>
          <w:color w:val="auto"/>
          <w:spacing w:val="-2"/>
          <w:sz w:val="20"/>
          <w:szCs w:val="20"/>
        </w:rPr>
        <w:t>Лексические единицы, обслу</w:t>
      </w:r>
      <w:r w:rsidRPr="00E548B2">
        <w:rPr>
          <w:rFonts w:ascii="Times New Roman" w:hAnsi="Times New Roman"/>
          <w:color w:val="auto"/>
          <w:sz w:val="20"/>
          <w:szCs w:val="20"/>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E548B2">
        <w:rPr>
          <w:rFonts w:ascii="Times New Roman" w:hAnsi="Times New Roman"/>
          <w:color w:val="auto"/>
          <w:spacing w:val="2"/>
          <w:sz w:val="20"/>
          <w:szCs w:val="20"/>
        </w:rPr>
        <w:t xml:space="preserve">устойчивые словосочетания, оценочная лексика и речевые </w:t>
      </w:r>
      <w:r w:rsidRPr="00E548B2">
        <w:rPr>
          <w:rFonts w:ascii="Times New Roman" w:hAnsi="Times New Roman"/>
          <w:color w:val="auto"/>
          <w:sz w:val="20"/>
          <w:szCs w:val="20"/>
        </w:rPr>
        <w:t xml:space="preserve">клише как элементы речевого этикета, отражающие культуру англоговорящих стран. Интернациональные слова (например, </w:t>
      </w:r>
      <w:r w:rsidRPr="00E548B2">
        <w:rPr>
          <w:rFonts w:ascii="Times New Roman" w:hAnsi="Times New Roman"/>
          <w:color w:val="auto"/>
          <w:spacing w:val="2"/>
          <w:sz w:val="20"/>
          <w:szCs w:val="20"/>
        </w:rPr>
        <w:t xml:space="preserve">doctor, film). </w:t>
      </w:r>
      <w:r w:rsidRPr="00E548B2">
        <w:rPr>
          <w:rFonts w:ascii="Times New Roman" w:hAnsi="Times New Roman"/>
          <w:iCs/>
          <w:color w:val="auto"/>
          <w:spacing w:val="2"/>
          <w:sz w:val="20"/>
          <w:szCs w:val="20"/>
        </w:rPr>
        <w:t xml:space="preserve">Начальное представление о способах словообразования: суффиксация (суффиксы ­er, ­or, ­tion, ­ist, </w:t>
      </w:r>
      <w:r w:rsidRPr="00E548B2">
        <w:rPr>
          <w:rFonts w:ascii="Times New Roman" w:hAnsi="Times New Roman"/>
          <w:iCs/>
          <w:color w:val="auto"/>
          <w:sz w:val="20"/>
          <w:szCs w:val="20"/>
        </w:rPr>
        <w:t>­ful, ­ly, ­teen, ­ty, ­th), словосложение (postcard), конверсия (play — to play).</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Грамматическая сторона речи. </w:t>
      </w:r>
      <w:r w:rsidRPr="00E548B2">
        <w:rPr>
          <w:rFonts w:ascii="Times New Roman" w:hAnsi="Times New Roman"/>
          <w:color w:val="auto"/>
          <w:sz w:val="20"/>
          <w:szCs w:val="20"/>
        </w:rPr>
        <w:t xml:space="preserve">Основные коммуникативные типы предложений: повествовательное, вопросительное, </w:t>
      </w:r>
      <w:r w:rsidRPr="00E548B2">
        <w:rPr>
          <w:rFonts w:ascii="Times New Roman" w:hAnsi="Times New Roman"/>
          <w:color w:val="auto"/>
          <w:spacing w:val="2"/>
          <w:sz w:val="20"/>
          <w:szCs w:val="20"/>
        </w:rPr>
        <w:t xml:space="preserve">побудительное. Общий и специальный вопросы. Вопросительные слова: what, who, when, where, why, how. Порядок </w:t>
      </w:r>
      <w:r w:rsidRPr="00E548B2">
        <w:rPr>
          <w:rFonts w:ascii="Times New Roman" w:hAnsi="Times New Roman"/>
          <w:color w:val="auto"/>
          <w:sz w:val="20"/>
          <w:szCs w:val="20"/>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w:t>
      </w:r>
      <w:r w:rsidRPr="00E548B2">
        <w:rPr>
          <w:rFonts w:ascii="Times New Roman" w:hAnsi="Times New Roman"/>
          <w:color w:val="auto"/>
          <w:sz w:val="20"/>
          <w:szCs w:val="20"/>
        </w:rPr>
        <w:lastRenderedPageBreak/>
        <w:t xml:space="preserve">Побудительные предложения в утвердительной (Help me, please.) и отрицательной (Don’t be late!) формах. </w:t>
      </w:r>
      <w:r w:rsidRPr="00E548B2">
        <w:rPr>
          <w:rFonts w:ascii="Times New Roman" w:hAnsi="Times New Roman"/>
          <w:iCs/>
          <w:color w:val="auto"/>
          <w:sz w:val="20"/>
          <w:szCs w:val="20"/>
        </w:rPr>
        <w:t>Безличные предложения в настоящем времени (It is cold. It’s five o</w:t>
      </w:r>
      <w:r w:rsidRPr="00E548B2">
        <w:rPr>
          <w:rFonts w:ascii="Times New Roman" w:hAnsi="Times New Roman"/>
          <w:color w:val="auto"/>
          <w:sz w:val="20"/>
          <w:szCs w:val="20"/>
        </w:rPr>
        <w:t>’</w:t>
      </w:r>
      <w:r w:rsidRPr="00E548B2">
        <w:rPr>
          <w:rFonts w:ascii="Times New Roman" w:hAnsi="Times New Roman"/>
          <w:iCs/>
          <w:color w:val="auto"/>
          <w:sz w:val="20"/>
          <w:szCs w:val="20"/>
        </w:rPr>
        <w:t>clock.).</w:t>
      </w:r>
      <w:r w:rsidRPr="00E548B2">
        <w:rPr>
          <w:rFonts w:ascii="Times New Roman" w:hAnsi="Times New Roman"/>
          <w:color w:val="auto"/>
          <w:sz w:val="20"/>
          <w:szCs w:val="20"/>
        </w:rPr>
        <w:t xml:space="preserve"> Предложения с оборотом there is/there are. Простые распространённые предложения. Предложения </w:t>
      </w:r>
      <w:r w:rsidRPr="00E548B2">
        <w:rPr>
          <w:rFonts w:ascii="Times New Roman" w:hAnsi="Times New Roman"/>
          <w:color w:val="auto"/>
          <w:spacing w:val="2"/>
          <w:sz w:val="20"/>
          <w:szCs w:val="20"/>
        </w:rPr>
        <w:t xml:space="preserve">с однородными членами. </w:t>
      </w:r>
      <w:r w:rsidRPr="00E548B2">
        <w:rPr>
          <w:rFonts w:ascii="Times New Roman" w:hAnsi="Times New Roman"/>
          <w:iCs/>
          <w:color w:val="auto"/>
          <w:spacing w:val="2"/>
          <w:sz w:val="20"/>
          <w:szCs w:val="20"/>
        </w:rPr>
        <w:t xml:space="preserve">Сложносочинённые предложения </w:t>
      </w:r>
      <w:r w:rsidRPr="00E548B2">
        <w:rPr>
          <w:rFonts w:ascii="Times New Roman" w:hAnsi="Times New Roman"/>
          <w:iCs/>
          <w:color w:val="auto"/>
          <w:sz w:val="20"/>
          <w:szCs w:val="20"/>
        </w:rPr>
        <w:t>с союзами and и but. Сложноподчинённые предложения с because.</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Правильные и неправильные глаголы в Present, Future, </w:t>
      </w:r>
      <w:r w:rsidRPr="00E548B2">
        <w:rPr>
          <w:rFonts w:ascii="Times New Roman" w:hAnsi="Times New Roman"/>
          <w:color w:val="auto"/>
          <w:sz w:val="20"/>
          <w:szCs w:val="20"/>
        </w:rPr>
        <w:t>Past Simple (Indefinite). Неопределённая форма глагола. Гла</w:t>
      </w:r>
      <w:r w:rsidRPr="00E548B2">
        <w:rPr>
          <w:rFonts w:ascii="Times New Roman" w:hAnsi="Times New Roman"/>
          <w:color w:val="auto"/>
          <w:spacing w:val="2"/>
          <w:sz w:val="20"/>
          <w:szCs w:val="20"/>
        </w:rPr>
        <w:t xml:space="preserve">гол­связка </w:t>
      </w:r>
      <w:r w:rsidRPr="00E548B2">
        <w:rPr>
          <w:rFonts w:ascii="Times New Roman" w:hAnsi="Times New Roman"/>
          <w:color w:val="auto"/>
          <w:spacing w:val="2"/>
          <w:sz w:val="20"/>
          <w:szCs w:val="20"/>
          <w:lang w:val="en-US"/>
        </w:rPr>
        <w:t>to</w:t>
      </w:r>
      <w:r w:rsidRPr="00E548B2">
        <w:rPr>
          <w:rFonts w:ascii="Times New Roman" w:hAnsi="Times New Roman"/>
          <w:color w:val="auto"/>
          <w:spacing w:val="2"/>
          <w:sz w:val="20"/>
          <w:szCs w:val="20"/>
        </w:rPr>
        <w:t xml:space="preserve"> </w:t>
      </w:r>
      <w:r w:rsidRPr="00E548B2">
        <w:rPr>
          <w:rFonts w:ascii="Times New Roman" w:hAnsi="Times New Roman"/>
          <w:color w:val="auto"/>
          <w:spacing w:val="2"/>
          <w:sz w:val="20"/>
          <w:szCs w:val="20"/>
          <w:lang w:val="en-US"/>
        </w:rPr>
        <w:t>be</w:t>
      </w:r>
      <w:r w:rsidRPr="00E548B2">
        <w:rPr>
          <w:rFonts w:ascii="Times New Roman" w:hAnsi="Times New Roman"/>
          <w:color w:val="auto"/>
          <w:spacing w:val="2"/>
          <w:sz w:val="20"/>
          <w:szCs w:val="20"/>
        </w:rPr>
        <w:t xml:space="preserve">. Модальные глаголы </w:t>
      </w:r>
      <w:r w:rsidRPr="00E548B2">
        <w:rPr>
          <w:rFonts w:ascii="Times New Roman" w:hAnsi="Times New Roman"/>
          <w:color w:val="auto"/>
          <w:spacing w:val="2"/>
          <w:sz w:val="20"/>
          <w:szCs w:val="20"/>
          <w:lang w:val="en-US"/>
        </w:rPr>
        <w:t>can</w:t>
      </w:r>
      <w:r w:rsidRPr="00E548B2">
        <w:rPr>
          <w:rFonts w:ascii="Times New Roman" w:hAnsi="Times New Roman"/>
          <w:color w:val="auto"/>
          <w:spacing w:val="2"/>
          <w:sz w:val="20"/>
          <w:szCs w:val="20"/>
        </w:rPr>
        <w:t xml:space="preserve">, </w:t>
      </w:r>
      <w:r w:rsidRPr="00E548B2">
        <w:rPr>
          <w:rFonts w:ascii="Times New Roman" w:hAnsi="Times New Roman"/>
          <w:color w:val="auto"/>
          <w:spacing w:val="2"/>
          <w:sz w:val="20"/>
          <w:szCs w:val="20"/>
          <w:lang w:val="en-US"/>
        </w:rPr>
        <w:t>may</w:t>
      </w:r>
      <w:r w:rsidRPr="00E548B2">
        <w:rPr>
          <w:rFonts w:ascii="Times New Roman" w:hAnsi="Times New Roman"/>
          <w:color w:val="auto"/>
          <w:spacing w:val="2"/>
          <w:sz w:val="20"/>
          <w:szCs w:val="20"/>
        </w:rPr>
        <w:t xml:space="preserve">, </w:t>
      </w:r>
      <w:r w:rsidRPr="00E548B2">
        <w:rPr>
          <w:rFonts w:ascii="Times New Roman" w:hAnsi="Times New Roman"/>
          <w:color w:val="auto"/>
          <w:spacing w:val="2"/>
          <w:sz w:val="20"/>
          <w:szCs w:val="20"/>
          <w:lang w:val="en-US"/>
        </w:rPr>
        <w:t>must</w:t>
      </w:r>
      <w:r w:rsidRPr="00E548B2">
        <w:rPr>
          <w:rFonts w:ascii="Times New Roman" w:hAnsi="Times New Roman"/>
          <w:color w:val="auto"/>
          <w:spacing w:val="2"/>
          <w:sz w:val="20"/>
          <w:szCs w:val="20"/>
        </w:rPr>
        <w:t xml:space="preserve">, </w:t>
      </w:r>
      <w:r w:rsidRPr="00E548B2">
        <w:rPr>
          <w:rFonts w:ascii="Times New Roman" w:hAnsi="Times New Roman"/>
          <w:iCs/>
          <w:color w:val="auto"/>
          <w:spacing w:val="2"/>
          <w:sz w:val="20"/>
          <w:szCs w:val="20"/>
          <w:lang w:val="en-US"/>
        </w:rPr>
        <w:t>have</w:t>
      </w:r>
      <w:r w:rsidRPr="00E548B2">
        <w:rPr>
          <w:rFonts w:ascii="Times New Roman" w:hAnsi="Times New Roman"/>
          <w:iCs/>
          <w:color w:val="auto"/>
          <w:spacing w:val="2"/>
          <w:sz w:val="20"/>
          <w:szCs w:val="20"/>
        </w:rPr>
        <w:t xml:space="preserve"> </w:t>
      </w:r>
      <w:r w:rsidRPr="00E548B2">
        <w:rPr>
          <w:rFonts w:ascii="Times New Roman" w:hAnsi="Times New Roman"/>
          <w:iCs/>
          <w:color w:val="auto"/>
          <w:spacing w:val="2"/>
          <w:sz w:val="20"/>
          <w:szCs w:val="20"/>
          <w:lang w:val="en-US"/>
        </w:rPr>
        <w:t>to</w:t>
      </w:r>
      <w:r w:rsidRPr="00E548B2">
        <w:rPr>
          <w:rFonts w:ascii="Times New Roman" w:hAnsi="Times New Roman"/>
          <w:color w:val="auto"/>
          <w:spacing w:val="2"/>
          <w:sz w:val="20"/>
          <w:szCs w:val="20"/>
        </w:rPr>
        <w:t xml:space="preserve">. Глагольные конструкции I’d like to… Существительные в единственном и множественном числе (образованные по </w:t>
      </w:r>
      <w:r w:rsidRPr="00E548B2">
        <w:rPr>
          <w:rFonts w:ascii="Times New Roman" w:hAnsi="Times New Roman"/>
          <w:color w:val="auto"/>
          <w:sz w:val="20"/>
          <w:szCs w:val="20"/>
        </w:rPr>
        <w:t>правилу и исключения), существительные с неопределённым, определённым и нулевым артиклем. Притяжательный падеж имён существительных.</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Прилагательные в положительной, сравнительной и превосходной степени, образованные по правилам и исключения.</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color w:val="auto"/>
          <w:sz w:val="20"/>
          <w:szCs w:val="20"/>
        </w:rPr>
        <w:t xml:space="preserve">Местоимения: личные (в именительном и объектном падежах), притяжательные, вопросительные, указательные (this/these, that/those), </w:t>
      </w:r>
      <w:r w:rsidRPr="00E548B2">
        <w:rPr>
          <w:rFonts w:ascii="Times New Roman" w:hAnsi="Times New Roman"/>
          <w:iCs/>
          <w:color w:val="auto"/>
          <w:sz w:val="20"/>
          <w:szCs w:val="20"/>
        </w:rPr>
        <w:t>неопределённые (some, any — некоторые случаи употребления).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iCs/>
          <w:color w:val="auto"/>
          <w:spacing w:val="2"/>
          <w:sz w:val="20"/>
          <w:szCs w:val="20"/>
        </w:rPr>
        <w:t>Наречия</w:t>
      </w:r>
      <w:r w:rsidRPr="00E548B2">
        <w:rPr>
          <w:rFonts w:ascii="Times New Roman" w:hAnsi="Times New Roman"/>
          <w:iCs/>
          <w:color w:val="auto"/>
          <w:spacing w:val="2"/>
          <w:sz w:val="20"/>
          <w:szCs w:val="20"/>
          <w:lang w:val="en-US"/>
        </w:rPr>
        <w:t xml:space="preserve">  </w:t>
      </w:r>
      <w:r w:rsidRPr="00E548B2">
        <w:rPr>
          <w:rFonts w:ascii="Times New Roman" w:hAnsi="Times New Roman"/>
          <w:iCs/>
          <w:color w:val="auto"/>
          <w:spacing w:val="2"/>
          <w:sz w:val="20"/>
          <w:szCs w:val="20"/>
        </w:rPr>
        <w:t>времени</w:t>
      </w:r>
      <w:r w:rsidRPr="00E548B2">
        <w:rPr>
          <w:rFonts w:ascii="Times New Roman" w:hAnsi="Times New Roman"/>
          <w:iCs/>
          <w:color w:val="auto"/>
          <w:spacing w:val="2"/>
          <w:sz w:val="20"/>
          <w:szCs w:val="20"/>
          <w:lang w:val="en-US"/>
        </w:rPr>
        <w:t xml:space="preserve"> (yesterday, tomorrow, never, usually, </w:t>
      </w:r>
      <w:r w:rsidRPr="00E548B2">
        <w:rPr>
          <w:rFonts w:ascii="Times New Roman" w:hAnsi="Times New Roman"/>
          <w:iCs/>
          <w:color w:val="auto"/>
          <w:sz w:val="20"/>
          <w:szCs w:val="20"/>
          <w:lang w:val="en-US"/>
        </w:rPr>
        <w:t xml:space="preserve">often, sometimes). </w:t>
      </w:r>
      <w:r w:rsidRPr="00E548B2">
        <w:rPr>
          <w:rFonts w:ascii="Times New Roman" w:hAnsi="Times New Roman"/>
          <w:iCs/>
          <w:color w:val="auto"/>
          <w:sz w:val="20"/>
          <w:szCs w:val="20"/>
        </w:rPr>
        <w:t>Наречия степени (much, little, very).</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Количественные числительные (до 100), порядковые числительные (до 30).</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lang w:val="en-US"/>
        </w:rPr>
      </w:pPr>
      <w:r w:rsidRPr="00E548B2">
        <w:rPr>
          <w:rFonts w:ascii="Times New Roman" w:hAnsi="Times New Roman"/>
          <w:color w:val="auto"/>
          <w:spacing w:val="2"/>
          <w:sz w:val="20"/>
          <w:szCs w:val="20"/>
        </w:rPr>
        <w:t>Наиболее</w:t>
      </w:r>
      <w:r w:rsidRPr="00E548B2">
        <w:rPr>
          <w:rFonts w:ascii="Times New Roman" w:hAnsi="Times New Roman"/>
          <w:color w:val="auto"/>
          <w:spacing w:val="2"/>
          <w:sz w:val="20"/>
          <w:szCs w:val="20"/>
          <w:lang w:val="en-US"/>
        </w:rPr>
        <w:t xml:space="preserve"> </w:t>
      </w:r>
      <w:r w:rsidRPr="00E548B2">
        <w:rPr>
          <w:rFonts w:ascii="Times New Roman" w:hAnsi="Times New Roman"/>
          <w:color w:val="auto"/>
          <w:spacing w:val="2"/>
          <w:sz w:val="20"/>
          <w:szCs w:val="20"/>
        </w:rPr>
        <w:t>употребительные</w:t>
      </w:r>
      <w:r w:rsidRPr="00E548B2">
        <w:rPr>
          <w:rFonts w:ascii="Times New Roman" w:hAnsi="Times New Roman"/>
          <w:color w:val="auto"/>
          <w:spacing w:val="2"/>
          <w:sz w:val="20"/>
          <w:szCs w:val="20"/>
          <w:lang w:val="en-US"/>
        </w:rPr>
        <w:t xml:space="preserve"> </w:t>
      </w:r>
      <w:r w:rsidRPr="00E548B2">
        <w:rPr>
          <w:rFonts w:ascii="Times New Roman" w:hAnsi="Times New Roman"/>
          <w:color w:val="auto"/>
          <w:spacing w:val="2"/>
          <w:sz w:val="20"/>
          <w:szCs w:val="20"/>
        </w:rPr>
        <w:t>предлоги</w:t>
      </w:r>
      <w:r w:rsidRPr="00E548B2">
        <w:rPr>
          <w:rFonts w:ascii="Times New Roman" w:hAnsi="Times New Roman"/>
          <w:color w:val="auto"/>
          <w:spacing w:val="2"/>
          <w:sz w:val="20"/>
          <w:szCs w:val="20"/>
          <w:lang w:val="en-US"/>
        </w:rPr>
        <w:t xml:space="preserve">: in, on, at, into, to, </w:t>
      </w:r>
      <w:r w:rsidRPr="00E548B2">
        <w:rPr>
          <w:rFonts w:ascii="Times New Roman" w:hAnsi="Times New Roman"/>
          <w:color w:val="auto"/>
          <w:sz w:val="20"/>
          <w:szCs w:val="20"/>
          <w:lang w:val="en-US"/>
        </w:rPr>
        <w:t>from, of, with.</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iCs/>
          <w:color w:val="auto"/>
          <w:sz w:val="20"/>
          <w:szCs w:val="20"/>
        </w:rPr>
        <w:t>Немецкий язык</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Графика, каллиграфия, орфография. </w:t>
      </w:r>
      <w:r w:rsidRPr="00E548B2">
        <w:rPr>
          <w:rFonts w:ascii="Times New Roman" w:hAnsi="Times New Roman"/>
          <w:color w:val="auto"/>
          <w:sz w:val="20"/>
          <w:szCs w:val="20"/>
        </w:rPr>
        <w:t>Все буквы немец</w:t>
      </w:r>
      <w:r w:rsidRPr="00E548B2">
        <w:rPr>
          <w:rFonts w:ascii="Times New Roman" w:hAnsi="Times New Roman"/>
          <w:color w:val="auto"/>
          <w:spacing w:val="-2"/>
          <w:sz w:val="20"/>
          <w:szCs w:val="20"/>
        </w:rPr>
        <w:t>кого алфавита. Звуко</w:t>
      </w:r>
      <w:r w:rsidRPr="00E548B2">
        <w:rPr>
          <w:rFonts w:ascii="Times New Roman" w:hAnsi="Times New Roman"/>
          <w:color w:val="auto"/>
          <w:spacing w:val="-2"/>
          <w:sz w:val="20"/>
          <w:szCs w:val="20"/>
        </w:rPr>
        <w:noBreakHyphen/>
        <w:t>буквенные соответствия. Основные бук</w:t>
      </w:r>
      <w:r w:rsidRPr="00E548B2">
        <w:rPr>
          <w:rFonts w:ascii="Times New Roman" w:hAnsi="Times New Roman"/>
          <w:color w:val="auto"/>
          <w:sz w:val="20"/>
          <w:szCs w:val="20"/>
        </w:rPr>
        <w:t>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Фонетическая сторона речи. </w:t>
      </w:r>
      <w:r w:rsidRPr="00E548B2">
        <w:rPr>
          <w:rFonts w:ascii="Times New Roman" w:hAnsi="Times New Roman"/>
          <w:color w:val="auto"/>
          <w:sz w:val="20"/>
          <w:szCs w:val="20"/>
        </w:rPr>
        <w:t xml:space="preserve">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w:t>
      </w:r>
      <w:r w:rsidRPr="00E548B2">
        <w:rPr>
          <w:rFonts w:ascii="Times New Roman" w:hAnsi="Times New Roman"/>
          <w:iCs/>
          <w:color w:val="auto"/>
          <w:spacing w:val="2"/>
          <w:sz w:val="20"/>
          <w:szCs w:val="20"/>
        </w:rPr>
        <w:t>Отсутствие ударения на служебных словах (артиклях, союзах, предлогах). Членение предложения на смысловые группы.</w:t>
      </w:r>
      <w:r w:rsidRPr="00E548B2">
        <w:rPr>
          <w:rFonts w:ascii="Times New Roman" w:hAnsi="Times New Roman"/>
          <w:color w:val="auto"/>
          <w:spacing w:val="2"/>
          <w:sz w:val="20"/>
          <w:szCs w:val="20"/>
        </w:rPr>
        <w:t xml:space="preserve"> Ритмико</w:t>
      </w:r>
      <w:r w:rsidRPr="00E548B2">
        <w:rPr>
          <w:rFonts w:ascii="Times New Roman" w:hAnsi="Times New Roman"/>
          <w:color w:val="auto"/>
          <w:spacing w:val="2"/>
          <w:sz w:val="20"/>
          <w:szCs w:val="20"/>
        </w:rPr>
        <w:noBreakHyphen/>
        <w:t>интонационные особенности повествова</w:t>
      </w:r>
      <w:r w:rsidRPr="00E548B2">
        <w:rPr>
          <w:rFonts w:ascii="Times New Roman" w:hAnsi="Times New Roman"/>
          <w:color w:val="auto"/>
          <w:sz w:val="20"/>
          <w:szCs w:val="20"/>
        </w:rPr>
        <w:t xml:space="preserve">тельного, побудительного и вопросительного (общий и специальный вопросы) предложений. </w:t>
      </w:r>
      <w:r w:rsidRPr="00E548B2">
        <w:rPr>
          <w:rFonts w:ascii="Times New Roman" w:hAnsi="Times New Roman"/>
          <w:iCs/>
          <w:color w:val="auto"/>
          <w:sz w:val="20"/>
          <w:szCs w:val="20"/>
        </w:rPr>
        <w:t>Интонация перечисления.</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Лексическая сторона речи. </w:t>
      </w:r>
      <w:r w:rsidRPr="00E548B2">
        <w:rPr>
          <w:rFonts w:ascii="Times New Roman" w:hAnsi="Times New Roman"/>
          <w:color w:val="auto"/>
          <w:spacing w:val="2"/>
          <w:sz w:val="20"/>
          <w:szCs w:val="20"/>
        </w:rPr>
        <w:t>Лексические единицы, обслуживающие ситуации общения в пределах тематики на</w:t>
      </w:r>
      <w:r w:rsidRPr="00E548B2">
        <w:rPr>
          <w:rFonts w:ascii="Times New Roman" w:hAnsi="Times New Roman"/>
          <w:color w:val="auto"/>
          <w:sz w:val="20"/>
          <w:szCs w:val="20"/>
        </w:rPr>
        <w:t>чальной школы, в объёме 500 лексических единиц для двустороннего (рецептивного и продуктивного) усвоения. Про</w:t>
      </w:r>
      <w:r w:rsidRPr="00E548B2">
        <w:rPr>
          <w:rFonts w:ascii="Times New Roman" w:hAnsi="Times New Roman"/>
          <w:color w:val="auto"/>
          <w:spacing w:val="2"/>
          <w:sz w:val="20"/>
          <w:szCs w:val="20"/>
        </w:rPr>
        <w:t xml:space="preserve">стейшие устойчивые словосочетания, оценочная лексика и </w:t>
      </w:r>
      <w:r w:rsidRPr="00E548B2">
        <w:rPr>
          <w:rFonts w:ascii="Times New Roman" w:hAnsi="Times New Roman"/>
          <w:color w:val="auto"/>
          <w:sz w:val="20"/>
          <w:szCs w:val="20"/>
        </w:rPr>
        <w:t xml:space="preserve">речевые клише как элементы речевого этикета, отражающие культуру немецкоговорящих стран. Интернациональные слова (das Kino, die Fabrik). </w:t>
      </w:r>
      <w:r w:rsidRPr="00E548B2">
        <w:rPr>
          <w:rFonts w:ascii="Times New Roman" w:hAnsi="Times New Roman"/>
          <w:iCs/>
          <w:color w:val="auto"/>
          <w:sz w:val="20"/>
          <w:szCs w:val="20"/>
        </w:rPr>
        <w:t>Начальные представления о способах словообразования: суффиксация (­er, ­in, ­chen, ­lein, ­tion, ­ist); словосложение (das Lehrbuch); конверсия (das Lesen, die Kälte).</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Грамматическая сторона речи. </w:t>
      </w:r>
      <w:r w:rsidRPr="00E548B2">
        <w:rPr>
          <w:rFonts w:ascii="Times New Roman" w:hAnsi="Times New Roman"/>
          <w:color w:val="auto"/>
          <w:sz w:val="20"/>
          <w:szCs w:val="20"/>
        </w:rPr>
        <w:t>Основные коммуникатив</w:t>
      </w:r>
      <w:r w:rsidRPr="00E548B2">
        <w:rPr>
          <w:rFonts w:ascii="Times New Roman" w:hAnsi="Times New Roman"/>
          <w:color w:val="auto"/>
          <w:spacing w:val="2"/>
          <w:sz w:val="20"/>
          <w:szCs w:val="20"/>
        </w:rPr>
        <w:t xml:space="preserve">ные типы предложений: повествовательное, побудительное, </w:t>
      </w:r>
      <w:r w:rsidRPr="00E548B2">
        <w:rPr>
          <w:rFonts w:ascii="Times New Roman" w:hAnsi="Times New Roman"/>
          <w:color w:val="auto"/>
          <w:sz w:val="20"/>
          <w:szCs w:val="20"/>
        </w:rPr>
        <w:t>вопросительное. Общий и специальный вопросы. Вопроси</w:t>
      </w:r>
      <w:r w:rsidRPr="00E548B2">
        <w:rPr>
          <w:rFonts w:ascii="Times New Roman" w:hAnsi="Times New Roman"/>
          <w:color w:val="auto"/>
          <w:spacing w:val="2"/>
          <w:sz w:val="20"/>
          <w:szCs w:val="20"/>
        </w:rPr>
        <w:t>тельные слова wer, was, wie, warum, wo, wohin, wann. По</w:t>
      </w:r>
      <w:r w:rsidRPr="00E548B2">
        <w:rPr>
          <w:rFonts w:ascii="Times New Roman" w:hAnsi="Times New Roman"/>
          <w:color w:val="auto"/>
          <w:sz w:val="20"/>
          <w:szCs w:val="20"/>
        </w:rPr>
        <w:t xml:space="preserve">рядок слов в предложении. Утвердительные и отрицательные </w:t>
      </w:r>
      <w:r w:rsidRPr="00E548B2">
        <w:rPr>
          <w:rFonts w:ascii="Times New Roman" w:hAnsi="Times New Roman"/>
          <w:color w:val="auto"/>
          <w:spacing w:val="2"/>
          <w:sz w:val="20"/>
          <w:szCs w:val="20"/>
        </w:rPr>
        <w:t xml:space="preserve">предложения. Простое предложение с простым глагольным </w:t>
      </w:r>
      <w:r w:rsidRPr="00E548B2">
        <w:rPr>
          <w:rFonts w:ascii="Times New Roman" w:hAnsi="Times New Roman"/>
          <w:color w:val="auto"/>
          <w:sz w:val="20"/>
          <w:szCs w:val="20"/>
        </w:rPr>
        <w:t xml:space="preserve">сказуемым (Wir lesen gern.), составным именным сказуемым (Maine Familie ist groß.) и составным глагольным сказуемым (Ich lerne Deutsch sprechen.). Безличные предложения (Es ist kalt. Es schneit.). Побудительные предложения (Hilf mir bitte!). </w:t>
      </w:r>
      <w:r w:rsidRPr="00E548B2">
        <w:rPr>
          <w:rFonts w:ascii="Times New Roman" w:hAnsi="Times New Roman"/>
          <w:color w:val="auto"/>
          <w:spacing w:val="2"/>
          <w:sz w:val="20"/>
          <w:szCs w:val="20"/>
        </w:rPr>
        <w:t>Предложения с оборотом Es gibt</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 Простые распростра</w:t>
      </w:r>
      <w:r w:rsidRPr="00E548B2">
        <w:rPr>
          <w:rFonts w:ascii="Times New Roman" w:hAnsi="Times New Roman"/>
          <w:color w:val="auto"/>
          <w:sz w:val="20"/>
          <w:szCs w:val="20"/>
        </w:rPr>
        <w:t>нённые предложения. Предложения с однородными членами. Сложносочинённые предложения с союзами und, aber.</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Грамматические формы изъявительного наклонения: Präsens, Futurum, Präteritum, Perfekt. Слабые и сильные глаголы. </w:t>
      </w:r>
      <w:r w:rsidRPr="00E548B2">
        <w:rPr>
          <w:rFonts w:ascii="Times New Roman" w:hAnsi="Times New Roman"/>
          <w:color w:val="auto"/>
          <w:spacing w:val="2"/>
          <w:sz w:val="20"/>
          <w:szCs w:val="20"/>
        </w:rPr>
        <w:t>Вспомогательные глаголы haben, sein, werden. Глагол</w:t>
      </w:r>
      <w:r w:rsidRPr="00E548B2">
        <w:rPr>
          <w:rFonts w:ascii="Times New Roman" w:hAnsi="Times New Roman"/>
          <w:color w:val="auto"/>
          <w:spacing w:val="2"/>
          <w:sz w:val="20"/>
          <w:szCs w:val="20"/>
        </w:rPr>
        <w:noBreakHyphen/>
        <w:t>связка sein. Модальные глаголы können, wollen, müssen, sollen.</w:t>
      </w:r>
      <w:r w:rsidRPr="00E548B2">
        <w:rPr>
          <w:rFonts w:ascii="Times New Roman" w:hAnsi="Times New Roman"/>
          <w:color w:val="auto"/>
          <w:sz w:val="20"/>
          <w:szCs w:val="20"/>
        </w:rPr>
        <w:t>Неопределённая форма глагола (Infinitiv).</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Существительные в единственном и множественном числе с определённым/неопределённым и нулевым артиклем. Склонение существительных.</w:t>
      </w:r>
    </w:p>
    <w:p w:rsidR="00241406" w:rsidRPr="00E548B2" w:rsidRDefault="00241406" w:rsidP="00241406">
      <w:pPr>
        <w:pStyle w:val="a3"/>
        <w:spacing w:line="240" w:lineRule="auto"/>
        <w:ind w:firstLine="709"/>
        <w:contextualSpacing/>
        <w:rPr>
          <w:rFonts w:ascii="Times New Roman" w:hAnsi="Times New Roman"/>
          <w:color w:val="auto"/>
          <w:spacing w:val="-2"/>
          <w:sz w:val="20"/>
          <w:szCs w:val="20"/>
        </w:rPr>
      </w:pPr>
      <w:r w:rsidRPr="00E548B2">
        <w:rPr>
          <w:rFonts w:ascii="Times New Roman" w:hAnsi="Times New Roman"/>
          <w:color w:val="auto"/>
          <w:spacing w:val="-2"/>
          <w:sz w:val="20"/>
          <w:szCs w:val="20"/>
        </w:rPr>
        <w:t>Прилагательные в положительной, сравнительной и превосходной степени, образованные по правилам, и исключения.</w:t>
      </w:r>
    </w:p>
    <w:p w:rsidR="00241406" w:rsidRPr="00E548B2" w:rsidRDefault="00241406" w:rsidP="00241406">
      <w:pPr>
        <w:pStyle w:val="a3"/>
        <w:spacing w:line="240" w:lineRule="auto"/>
        <w:ind w:firstLine="709"/>
        <w:contextualSpacing/>
        <w:rPr>
          <w:rFonts w:ascii="Times New Roman" w:hAnsi="Times New Roman"/>
          <w:color w:val="auto"/>
          <w:spacing w:val="-2"/>
          <w:sz w:val="20"/>
          <w:szCs w:val="20"/>
        </w:rPr>
      </w:pPr>
      <w:r w:rsidRPr="00E548B2">
        <w:rPr>
          <w:rFonts w:ascii="Times New Roman" w:hAnsi="Times New Roman"/>
          <w:color w:val="auto"/>
          <w:spacing w:val="-4"/>
          <w:sz w:val="20"/>
          <w:szCs w:val="20"/>
        </w:rPr>
        <w:t xml:space="preserve">Местоимения: личные, притяжательные и указательные (ich, </w:t>
      </w:r>
      <w:r w:rsidRPr="00E548B2">
        <w:rPr>
          <w:rFonts w:ascii="Times New Roman" w:hAnsi="Times New Roman"/>
          <w:color w:val="auto"/>
          <w:spacing w:val="-2"/>
          <w:sz w:val="20"/>
          <w:szCs w:val="20"/>
        </w:rPr>
        <w:t>du, er, mein, dieser, jener). Отрицательное местоимение kein.</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Наречия времени: heute, oft, nie, schnell и</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др. Наречия, об</w:t>
      </w:r>
      <w:r w:rsidRPr="00E548B2">
        <w:rPr>
          <w:rFonts w:ascii="Times New Roman" w:hAnsi="Times New Roman"/>
          <w:color w:val="auto"/>
          <w:sz w:val="20"/>
          <w:szCs w:val="20"/>
        </w:rPr>
        <w:t>разующие степени сравнения не по правилам: gut, viel, gern.</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Количественные числительные (до 100), порядковые числительные (до 30).</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lang w:val="en-US"/>
        </w:rPr>
      </w:pPr>
      <w:r w:rsidRPr="00E548B2">
        <w:rPr>
          <w:rFonts w:ascii="Times New Roman" w:hAnsi="Times New Roman"/>
          <w:color w:val="auto"/>
          <w:spacing w:val="2"/>
          <w:sz w:val="20"/>
          <w:szCs w:val="20"/>
        </w:rPr>
        <w:t>Наиболее</w:t>
      </w:r>
      <w:r w:rsidRPr="00E548B2">
        <w:rPr>
          <w:rFonts w:ascii="Times New Roman" w:hAnsi="Times New Roman"/>
          <w:color w:val="auto"/>
          <w:spacing w:val="2"/>
          <w:sz w:val="20"/>
          <w:szCs w:val="20"/>
          <w:lang w:val="en-US"/>
        </w:rPr>
        <w:t xml:space="preserve"> </w:t>
      </w:r>
      <w:r w:rsidRPr="00E548B2">
        <w:rPr>
          <w:rFonts w:ascii="Times New Roman" w:hAnsi="Times New Roman"/>
          <w:color w:val="auto"/>
          <w:spacing w:val="2"/>
          <w:sz w:val="20"/>
          <w:szCs w:val="20"/>
        </w:rPr>
        <w:t>употребительные</w:t>
      </w:r>
      <w:r w:rsidRPr="00E548B2">
        <w:rPr>
          <w:rFonts w:ascii="Times New Roman" w:hAnsi="Times New Roman"/>
          <w:color w:val="auto"/>
          <w:spacing w:val="2"/>
          <w:sz w:val="20"/>
          <w:szCs w:val="20"/>
          <w:lang w:val="en-US"/>
        </w:rPr>
        <w:t xml:space="preserve"> </w:t>
      </w:r>
      <w:r w:rsidRPr="00E548B2">
        <w:rPr>
          <w:rFonts w:ascii="Times New Roman" w:hAnsi="Times New Roman"/>
          <w:color w:val="auto"/>
          <w:spacing w:val="2"/>
          <w:sz w:val="20"/>
          <w:szCs w:val="20"/>
        </w:rPr>
        <w:t>предлоги</w:t>
      </w:r>
      <w:r w:rsidRPr="00E548B2">
        <w:rPr>
          <w:rFonts w:ascii="Times New Roman" w:hAnsi="Times New Roman"/>
          <w:color w:val="auto"/>
          <w:spacing w:val="2"/>
          <w:sz w:val="20"/>
          <w:szCs w:val="20"/>
          <w:lang w:val="en-US"/>
        </w:rPr>
        <w:t xml:space="preserve">: in, an, auf, hinter, </w:t>
      </w:r>
      <w:r w:rsidRPr="00E548B2">
        <w:rPr>
          <w:rFonts w:ascii="Times New Roman" w:hAnsi="Times New Roman"/>
          <w:color w:val="auto"/>
          <w:sz w:val="20"/>
          <w:szCs w:val="20"/>
          <w:lang w:val="en-US"/>
        </w:rPr>
        <w:t>haben, mit, über, unter, nach, zwischen, vor.</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Социокультурная осведомлённость</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В процессе обучения иностранному языку в начальной школе обучающиеся знакомятся: с названиями стран из</w:t>
      </w:r>
      <w:r w:rsidRPr="00E548B2">
        <w:rPr>
          <w:rFonts w:ascii="Times New Roman" w:hAnsi="Times New Roman"/>
          <w:color w:val="auto"/>
          <w:sz w:val="20"/>
          <w:szCs w:val="20"/>
        </w:rPr>
        <w:t xml:space="preserve">учаемого языка; с некоторыми литературными персонажами  </w:t>
      </w:r>
      <w:r w:rsidRPr="00E548B2">
        <w:rPr>
          <w:rFonts w:ascii="Times New Roman" w:hAnsi="Times New Roman"/>
          <w:color w:val="auto"/>
          <w:spacing w:val="2"/>
          <w:sz w:val="20"/>
          <w:szCs w:val="20"/>
        </w:rPr>
        <w:t xml:space="preserve">популярных детских произведений; с сюжетами некоторых популярных сказок, а также небольшими произведениями </w:t>
      </w:r>
      <w:r w:rsidRPr="00E548B2">
        <w:rPr>
          <w:rFonts w:ascii="Times New Roman" w:hAnsi="Times New Roman"/>
          <w:color w:val="auto"/>
          <w:sz w:val="20"/>
          <w:szCs w:val="20"/>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Специальные учебные умения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Младшие школьники овладевают следующими специаль</w:t>
      </w:r>
      <w:r w:rsidRPr="00E548B2">
        <w:rPr>
          <w:rFonts w:ascii="Times New Roman" w:hAnsi="Times New Roman"/>
          <w:color w:val="auto"/>
          <w:sz w:val="20"/>
          <w:szCs w:val="20"/>
        </w:rPr>
        <w:t>ными (предметными) учебными умениями и навыками:</w:t>
      </w:r>
    </w:p>
    <w:p w:rsidR="00241406" w:rsidRPr="00E548B2" w:rsidRDefault="00241406" w:rsidP="00241406">
      <w:pPr>
        <w:pStyle w:val="210"/>
        <w:spacing w:line="240" w:lineRule="auto"/>
        <w:ind w:firstLine="709"/>
        <w:rPr>
          <w:sz w:val="20"/>
          <w:szCs w:val="20"/>
        </w:rPr>
      </w:pPr>
      <w:r w:rsidRPr="00E548B2">
        <w:rPr>
          <w:sz w:val="20"/>
          <w:szCs w:val="20"/>
        </w:rPr>
        <w:lastRenderedPageBreak/>
        <w:t>пользоваться двуязычным словарём учебника (в том чис</w:t>
      </w:r>
      <w:r w:rsidRPr="00E548B2">
        <w:rPr>
          <w:spacing w:val="2"/>
          <w:sz w:val="20"/>
          <w:szCs w:val="20"/>
        </w:rPr>
        <w:t xml:space="preserve">ле транскрипцией), компьютерным словарём и экранным </w:t>
      </w:r>
      <w:r w:rsidRPr="00E548B2">
        <w:rPr>
          <w:sz w:val="20"/>
          <w:szCs w:val="20"/>
        </w:rPr>
        <w:t>переводом отдельных слов;</w:t>
      </w:r>
    </w:p>
    <w:p w:rsidR="00241406" w:rsidRPr="00E548B2" w:rsidRDefault="00241406" w:rsidP="00241406">
      <w:pPr>
        <w:pStyle w:val="210"/>
        <w:spacing w:line="240" w:lineRule="auto"/>
        <w:ind w:firstLine="709"/>
        <w:rPr>
          <w:sz w:val="20"/>
          <w:szCs w:val="20"/>
        </w:rPr>
      </w:pPr>
      <w:r w:rsidRPr="00E548B2">
        <w:rPr>
          <w:spacing w:val="2"/>
          <w:sz w:val="20"/>
          <w:szCs w:val="20"/>
        </w:rPr>
        <w:t xml:space="preserve">пользоваться справочным материалом, представленным </w:t>
      </w:r>
      <w:r w:rsidRPr="00E548B2">
        <w:rPr>
          <w:sz w:val="20"/>
          <w:szCs w:val="20"/>
        </w:rPr>
        <w:t>в виде таблиц, схем, правил;</w:t>
      </w:r>
    </w:p>
    <w:p w:rsidR="00241406" w:rsidRPr="00E548B2" w:rsidRDefault="00241406" w:rsidP="00241406">
      <w:pPr>
        <w:pStyle w:val="210"/>
        <w:spacing w:line="240" w:lineRule="auto"/>
        <w:ind w:firstLine="709"/>
        <w:rPr>
          <w:sz w:val="20"/>
          <w:szCs w:val="20"/>
        </w:rPr>
      </w:pPr>
      <w:r w:rsidRPr="00E548B2">
        <w:rPr>
          <w:sz w:val="20"/>
          <w:szCs w:val="20"/>
        </w:rPr>
        <w:t>вести словарь (словарную тетрадь);</w:t>
      </w:r>
    </w:p>
    <w:p w:rsidR="00241406" w:rsidRPr="00E548B2" w:rsidRDefault="00241406" w:rsidP="00241406">
      <w:pPr>
        <w:pStyle w:val="210"/>
        <w:spacing w:line="240" w:lineRule="auto"/>
        <w:ind w:firstLine="709"/>
        <w:rPr>
          <w:sz w:val="20"/>
          <w:szCs w:val="20"/>
        </w:rPr>
      </w:pPr>
      <w:r w:rsidRPr="00E548B2">
        <w:rPr>
          <w:spacing w:val="2"/>
          <w:sz w:val="20"/>
          <w:szCs w:val="20"/>
        </w:rPr>
        <w:t xml:space="preserve">систематизировать слова, например по тематическому </w:t>
      </w:r>
      <w:r w:rsidRPr="00E548B2">
        <w:rPr>
          <w:sz w:val="20"/>
          <w:szCs w:val="20"/>
        </w:rPr>
        <w:t>принципу;</w:t>
      </w:r>
    </w:p>
    <w:p w:rsidR="00241406" w:rsidRPr="00E548B2" w:rsidRDefault="00241406" w:rsidP="00241406">
      <w:pPr>
        <w:pStyle w:val="210"/>
        <w:spacing w:line="240" w:lineRule="auto"/>
        <w:ind w:firstLine="709"/>
        <w:rPr>
          <w:sz w:val="20"/>
          <w:szCs w:val="20"/>
        </w:rPr>
      </w:pPr>
      <w:r w:rsidRPr="00E548B2">
        <w:rPr>
          <w:sz w:val="20"/>
          <w:szCs w:val="20"/>
        </w:rPr>
        <w:t>пользоваться языковой догадкой, например при опознавании интернационализмов;</w:t>
      </w:r>
    </w:p>
    <w:p w:rsidR="00241406" w:rsidRPr="00E548B2" w:rsidRDefault="00241406" w:rsidP="00241406">
      <w:pPr>
        <w:pStyle w:val="210"/>
        <w:spacing w:line="240" w:lineRule="auto"/>
        <w:ind w:firstLine="709"/>
        <w:rPr>
          <w:sz w:val="20"/>
          <w:szCs w:val="20"/>
        </w:rPr>
      </w:pPr>
      <w:r w:rsidRPr="00E548B2">
        <w:rPr>
          <w:spacing w:val="2"/>
          <w:sz w:val="20"/>
          <w:szCs w:val="20"/>
        </w:rPr>
        <w:t>делать обобщения на основе структурно­функциональ</w:t>
      </w:r>
      <w:r w:rsidRPr="00E548B2">
        <w:rPr>
          <w:sz w:val="20"/>
          <w:szCs w:val="20"/>
        </w:rPr>
        <w:t>ных схем простого предложения;</w:t>
      </w:r>
    </w:p>
    <w:p w:rsidR="00241406" w:rsidRPr="00E548B2" w:rsidRDefault="00241406" w:rsidP="00241406">
      <w:pPr>
        <w:pStyle w:val="210"/>
        <w:spacing w:line="240" w:lineRule="auto"/>
        <w:ind w:firstLine="709"/>
        <w:rPr>
          <w:sz w:val="20"/>
          <w:szCs w:val="20"/>
        </w:rPr>
      </w:pPr>
      <w:r w:rsidRPr="00E548B2">
        <w:rPr>
          <w:spacing w:val="-4"/>
          <w:sz w:val="20"/>
          <w:szCs w:val="20"/>
        </w:rPr>
        <w:t>опознавать грамматические явления, отсутствующие в род</w:t>
      </w:r>
      <w:r w:rsidRPr="00E548B2">
        <w:rPr>
          <w:sz w:val="20"/>
          <w:szCs w:val="20"/>
        </w:rPr>
        <w:t>ном языке, например артикли.</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Обще учебные умения и универсальные учебные действия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В процессе изучения курса «Иностранный язык» младшие школьники:</w:t>
      </w:r>
    </w:p>
    <w:p w:rsidR="00241406" w:rsidRPr="00E548B2" w:rsidRDefault="00241406" w:rsidP="00241406">
      <w:pPr>
        <w:pStyle w:val="210"/>
        <w:spacing w:line="240" w:lineRule="auto"/>
        <w:ind w:firstLine="709"/>
        <w:rPr>
          <w:sz w:val="20"/>
          <w:szCs w:val="20"/>
        </w:rPr>
      </w:pPr>
      <w:r w:rsidRPr="00E548B2">
        <w:rPr>
          <w:sz w:val="20"/>
          <w:szCs w:val="20"/>
        </w:rPr>
        <w:t xml:space="preserve">совершенствуют приёмы работы с текстом, опираясь на </w:t>
      </w:r>
      <w:r w:rsidRPr="00E548B2">
        <w:rPr>
          <w:spacing w:val="2"/>
          <w:sz w:val="20"/>
          <w:szCs w:val="20"/>
        </w:rPr>
        <w:t>умения, приобретённые на уроках родного языка (прогно</w:t>
      </w:r>
      <w:r w:rsidRPr="00E548B2">
        <w:rPr>
          <w:sz w:val="20"/>
          <w:szCs w:val="20"/>
        </w:rPr>
        <w:t xml:space="preserve">зировать содержание текста по заголовку, данным к тексту </w:t>
      </w:r>
      <w:r w:rsidRPr="00E548B2">
        <w:rPr>
          <w:spacing w:val="2"/>
          <w:sz w:val="20"/>
          <w:szCs w:val="20"/>
        </w:rPr>
        <w:t xml:space="preserve">рисункам, списывать текст, выписывать отдельные слова и </w:t>
      </w:r>
      <w:r w:rsidRPr="00E548B2">
        <w:rPr>
          <w:sz w:val="20"/>
          <w:szCs w:val="20"/>
        </w:rPr>
        <w:t>предложения из текста и</w:t>
      </w:r>
      <w:r w:rsidRPr="00E548B2">
        <w:rPr>
          <w:sz w:val="20"/>
          <w:szCs w:val="20"/>
        </w:rPr>
        <w:t> </w:t>
      </w:r>
      <w:r w:rsidRPr="00E548B2">
        <w:rPr>
          <w:sz w:val="20"/>
          <w:szCs w:val="20"/>
        </w:rPr>
        <w:t>т.</w:t>
      </w:r>
      <w:r w:rsidRPr="00E548B2">
        <w:rPr>
          <w:sz w:val="20"/>
          <w:szCs w:val="20"/>
        </w:rPr>
        <w:t> </w:t>
      </w:r>
      <w:r w:rsidRPr="00E548B2">
        <w:rPr>
          <w:sz w:val="20"/>
          <w:szCs w:val="20"/>
        </w:rPr>
        <w:t>п.);</w:t>
      </w:r>
    </w:p>
    <w:p w:rsidR="00241406" w:rsidRPr="00E548B2" w:rsidRDefault="00241406" w:rsidP="00241406">
      <w:pPr>
        <w:pStyle w:val="210"/>
        <w:spacing w:line="240" w:lineRule="auto"/>
        <w:ind w:firstLine="709"/>
        <w:rPr>
          <w:sz w:val="20"/>
          <w:szCs w:val="20"/>
        </w:rPr>
      </w:pPr>
      <w:r w:rsidRPr="00E548B2">
        <w:rPr>
          <w:sz w:val="20"/>
          <w:szCs w:val="20"/>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241406" w:rsidRPr="00E548B2" w:rsidRDefault="00241406" w:rsidP="00241406">
      <w:pPr>
        <w:pStyle w:val="210"/>
        <w:spacing w:line="240" w:lineRule="auto"/>
        <w:ind w:firstLine="709"/>
        <w:rPr>
          <w:spacing w:val="2"/>
          <w:sz w:val="20"/>
          <w:szCs w:val="20"/>
        </w:rPr>
      </w:pPr>
      <w:r w:rsidRPr="00E548B2">
        <w:rPr>
          <w:sz w:val="20"/>
          <w:szCs w:val="20"/>
        </w:rPr>
        <w:t xml:space="preserve">совершенствуют общеречевые коммуникативные умения, например начинать и завершать разговор, используя </w:t>
      </w:r>
      <w:r w:rsidRPr="00E548B2">
        <w:rPr>
          <w:spacing w:val="2"/>
          <w:sz w:val="20"/>
          <w:szCs w:val="20"/>
        </w:rPr>
        <w:t>речевые клише; поддерживать беседу, задавая вопросы и переспрашивая;</w:t>
      </w:r>
    </w:p>
    <w:p w:rsidR="00241406" w:rsidRPr="00E548B2" w:rsidRDefault="00241406" w:rsidP="00241406">
      <w:pPr>
        <w:pStyle w:val="210"/>
        <w:spacing w:line="240" w:lineRule="auto"/>
        <w:ind w:firstLine="709"/>
        <w:rPr>
          <w:sz w:val="20"/>
          <w:szCs w:val="20"/>
        </w:rPr>
      </w:pPr>
      <w:r w:rsidRPr="00E548B2">
        <w:rPr>
          <w:sz w:val="20"/>
          <w:szCs w:val="20"/>
        </w:rPr>
        <w:t>учатся осуществлять самоконтроль, самооценку;</w:t>
      </w:r>
    </w:p>
    <w:p w:rsidR="00241406" w:rsidRPr="00E548B2" w:rsidRDefault="00241406" w:rsidP="00241406">
      <w:pPr>
        <w:pStyle w:val="210"/>
        <w:spacing w:line="240" w:lineRule="auto"/>
        <w:ind w:firstLine="709"/>
        <w:rPr>
          <w:spacing w:val="-2"/>
          <w:sz w:val="20"/>
          <w:szCs w:val="20"/>
        </w:rPr>
      </w:pPr>
      <w:r w:rsidRPr="00E548B2">
        <w:rPr>
          <w:spacing w:val="-4"/>
          <w:sz w:val="20"/>
          <w:szCs w:val="20"/>
        </w:rPr>
        <w:t>учатся самостоятельно выполнять задания с использовани</w:t>
      </w:r>
      <w:r w:rsidRPr="00E548B2">
        <w:rPr>
          <w:spacing w:val="-2"/>
          <w:sz w:val="20"/>
          <w:szCs w:val="20"/>
        </w:rPr>
        <w:t>ем компьютера (при наличии мультимедийного приложения).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w:t>
      </w:r>
      <w:r w:rsidRPr="00E548B2">
        <w:rPr>
          <w:rFonts w:ascii="Times New Roman" w:hAnsi="Times New Roman"/>
          <w:b/>
          <w:bCs/>
          <w:color w:val="auto"/>
          <w:sz w:val="20"/>
          <w:szCs w:val="20"/>
        </w:rPr>
        <w:t xml:space="preserve">не выделяются </w:t>
      </w:r>
      <w:r w:rsidRPr="00E548B2">
        <w:rPr>
          <w:rFonts w:ascii="Times New Roman" w:hAnsi="Times New Roman"/>
          <w:color w:val="auto"/>
          <w:sz w:val="20"/>
          <w:szCs w:val="20"/>
        </w:rPr>
        <w:t>отдельно в тематическом планировании.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p>
    <w:p w:rsidR="00241406" w:rsidRPr="00E548B2" w:rsidRDefault="00241406" w:rsidP="00241406">
      <w:pPr>
        <w:pStyle w:val="aff"/>
        <w:spacing w:line="240" w:lineRule="auto"/>
        <w:ind w:left="709"/>
        <w:contextualSpacing/>
        <w:jc w:val="both"/>
        <w:rPr>
          <w:sz w:val="20"/>
          <w:szCs w:val="20"/>
        </w:rPr>
      </w:pPr>
      <w:bookmarkStart w:id="16" w:name="_Toc288394088"/>
      <w:bookmarkStart w:id="17" w:name="_Toc288410555"/>
      <w:bookmarkStart w:id="18" w:name="_Toc288410684"/>
      <w:bookmarkStart w:id="19" w:name="_Toc294246101"/>
      <w:r w:rsidRPr="00E548B2">
        <w:rPr>
          <w:sz w:val="20"/>
          <w:szCs w:val="20"/>
        </w:rPr>
        <w:t>Математика и информатика</w:t>
      </w:r>
      <w:bookmarkEnd w:id="16"/>
      <w:bookmarkEnd w:id="17"/>
      <w:bookmarkEnd w:id="18"/>
      <w:bookmarkEnd w:id="19"/>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Числа и величины</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E548B2">
        <w:rPr>
          <w:rFonts w:ascii="Times New Roman" w:hAnsi="Times New Roman"/>
          <w:color w:val="auto"/>
          <w:spacing w:val="2"/>
          <w:sz w:val="20"/>
          <w:szCs w:val="20"/>
        </w:rPr>
        <w:t xml:space="preserve">ние и упорядочение однородных величин. Доля величины </w:t>
      </w:r>
      <w:r w:rsidRPr="00E548B2">
        <w:rPr>
          <w:rFonts w:ascii="Times New Roman" w:hAnsi="Times New Roman"/>
          <w:color w:val="auto"/>
          <w:sz w:val="20"/>
          <w:szCs w:val="20"/>
        </w:rPr>
        <w:t>(половина, треть, четверть, десятая, сотая, тысячная).</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Арифметические действия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Сложение, вычитание, умножение и деление. Названия </w:t>
      </w:r>
      <w:r w:rsidRPr="00E548B2">
        <w:rPr>
          <w:rFonts w:ascii="Times New Roman" w:hAnsi="Times New Roman"/>
          <w:color w:val="auto"/>
          <w:sz w:val="20"/>
          <w:szCs w:val="20"/>
        </w:rPr>
        <w:t>компонентов арифметических действий, знаки действий. Таблица сложения. Таблица умножения. Связь между сложени</w:t>
      </w:r>
      <w:r w:rsidRPr="00E548B2">
        <w:rPr>
          <w:rFonts w:ascii="Times New Roman" w:hAnsi="Times New Roman"/>
          <w:color w:val="auto"/>
          <w:spacing w:val="2"/>
          <w:sz w:val="20"/>
          <w:szCs w:val="20"/>
        </w:rPr>
        <w:t xml:space="preserve">ем, вычитанием, умножением и делением. Нахождение неизвестного компонента арифметического действия. Деление </w:t>
      </w:r>
      <w:r w:rsidRPr="00E548B2">
        <w:rPr>
          <w:rFonts w:ascii="Times New Roman" w:hAnsi="Times New Roman"/>
          <w:color w:val="auto"/>
          <w:sz w:val="20"/>
          <w:szCs w:val="20"/>
        </w:rPr>
        <w:t>с остатком.</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E548B2">
        <w:rPr>
          <w:rFonts w:ascii="Times New Roman" w:hAnsi="Times New Roman"/>
          <w:color w:val="auto"/>
          <w:spacing w:val="2"/>
          <w:sz w:val="20"/>
          <w:szCs w:val="20"/>
        </w:rPr>
        <w:t>свойств арифметических действий в вычислениях (переста</w:t>
      </w:r>
      <w:r w:rsidRPr="00E548B2">
        <w:rPr>
          <w:rFonts w:ascii="Times New Roman" w:hAnsi="Times New Roman"/>
          <w:color w:val="auto"/>
          <w:sz w:val="20"/>
          <w:szCs w:val="20"/>
        </w:rPr>
        <w:t>новка и группировка слагаемых в сумме, множителей в произведении; умножение суммы и разности на число).</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Алгоритмы письменного сложения, вычитания, умножения и деления многозначных чисел. </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Способы проверки правильности вычислений (алгоритм, </w:t>
      </w:r>
      <w:r w:rsidRPr="00E548B2">
        <w:rPr>
          <w:rFonts w:ascii="Times New Roman" w:hAnsi="Times New Roman"/>
          <w:color w:val="auto"/>
          <w:sz w:val="20"/>
          <w:szCs w:val="20"/>
        </w:rPr>
        <w:t>обратное действие, оценка достоверности, прикидки результата, вычисление на калькуляторе).</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Работа с текстовыми задачами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Решение текстовых задач арифметическим способом. Зада</w:t>
      </w:r>
      <w:r w:rsidRPr="00E548B2">
        <w:rPr>
          <w:rFonts w:ascii="Times New Roman" w:hAnsi="Times New Roman"/>
          <w:color w:val="auto"/>
          <w:sz w:val="20"/>
          <w:szCs w:val="20"/>
        </w:rPr>
        <w:t>чи, содержащие отношения «больше (меньше) на…», «больше (меньше) в…». Зависимости между величинами, характеризу</w:t>
      </w:r>
      <w:r w:rsidRPr="00E548B2">
        <w:rPr>
          <w:rFonts w:ascii="Times New Roman" w:hAnsi="Times New Roman"/>
          <w:color w:val="auto"/>
          <w:spacing w:val="2"/>
          <w:sz w:val="20"/>
          <w:szCs w:val="20"/>
        </w:rPr>
        <w:t>ющими процессы движения, работы, купли</w:t>
      </w:r>
      <w:r w:rsidRPr="00E548B2">
        <w:rPr>
          <w:rFonts w:ascii="Times New Roman" w:hAnsi="Times New Roman"/>
          <w:color w:val="auto"/>
          <w:spacing w:val="2"/>
          <w:sz w:val="20"/>
          <w:szCs w:val="20"/>
        </w:rPr>
        <w:noBreakHyphen/>
        <w:t>продажи и</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 xml:space="preserve">др. </w:t>
      </w:r>
      <w:r w:rsidRPr="00E548B2">
        <w:rPr>
          <w:rFonts w:ascii="Times New Roman" w:hAnsi="Times New Roman"/>
          <w:color w:val="auto"/>
          <w:sz w:val="20"/>
          <w:szCs w:val="20"/>
        </w:rPr>
        <w:t>Скорость, время, путь; объём работы, время, производительность труда; количество товара, его цена и стоимость и</w:t>
      </w:r>
      <w:r w:rsidRPr="00E548B2">
        <w:rPr>
          <w:rFonts w:ascii="Times New Roman" w:hAnsi="Times New Roman"/>
          <w:color w:val="auto"/>
          <w:sz w:val="20"/>
          <w:szCs w:val="20"/>
        </w:rPr>
        <w:t> </w:t>
      </w:r>
      <w:r w:rsidRPr="00E548B2">
        <w:rPr>
          <w:rFonts w:ascii="Times New Roman" w:hAnsi="Times New Roman"/>
          <w:color w:val="auto"/>
          <w:sz w:val="20"/>
          <w:szCs w:val="20"/>
        </w:rPr>
        <w:t xml:space="preserve">др. </w:t>
      </w:r>
      <w:r w:rsidRPr="00E548B2">
        <w:rPr>
          <w:rFonts w:ascii="Times New Roman" w:hAnsi="Times New Roman"/>
          <w:color w:val="auto"/>
          <w:spacing w:val="2"/>
          <w:sz w:val="20"/>
          <w:szCs w:val="20"/>
        </w:rPr>
        <w:t xml:space="preserve">Планирование хода решения задачи. Представление текста </w:t>
      </w:r>
      <w:r w:rsidRPr="00E548B2">
        <w:rPr>
          <w:rFonts w:ascii="Times New Roman" w:hAnsi="Times New Roman"/>
          <w:color w:val="auto"/>
          <w:sz w:val="20"/>
          <w:szCs w:val="20"/>
        </w:rPr>
        <w:t>задачи (схема, таблица, диаграмма и другие модели).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Задачи на нахождение доли целого и целого по его доле.</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pacing w:val="2"/>
          <w:sz w:val="20"/>
          <w:szCs w:val="20"/>
        </w:rPr>
        <w:t>Пространственные отношения. Геометрические фи</w:t>
      </w:r>
      <w:r w:rsidRPr="00E548B2">
        <w:rPr>
          <w:rFonts w:ascii="Times New Roman" w:hAnsi="Times New Roman"/>
          <w:b/>
          <w:bCs/>
          <w:iCs/>
          <w:color w:val="auto"/>
          <w:sz w:val="20"/>
          <w:szCs w:val="20"/>
        </w:rPr>
        <w:t>гуры</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Взаимное расположение предметов в пространстве и на плоскости (выше—ниже, слева—справа, сверху—снизу, ближе—дальше, между и</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 xml:space="preserve">пр.). Распознавание и изображение </w:t>
      </w:r>
      <w:r w:rsidRPr="00E548B2">
        <w:rPr>
          <w:rFonts w:ascii="Times New Roman" w:hAnsi="Times New Roman"/>
          <w:color w:val="auto"/>
          <w:sz w:val="20"/>
          <w:szCs w:val="20"/>
        </w:rPr>
        <w:t>геометрических фигур: точка, линия (кривая, прямая), отрезок, ломаная, угол, многоугольник, треугольник, прямоуголь</w:t>
      </w:r>
      <w:r w:rsidRPr="00E548B2">
        <w:rPr>
          <w:rFonts w:ascii="Times New Roman" w:hAnsi="Times New Roman"/>
          <w:color w:val="auto"/>
          <w:spacing w:val="2"/>
          <w:sz w:val="20"/>
          <w:szCs w:val="20"/>
        </w:rPr>
        <w:t xml:space="preserve">ник, квадрат, окружность, круг. Использование чертёжных инструментов для выполнения построений. Геометрические формы в окружающем мире. </w:t>
      </w:r>
      <w:r w:rsidRPr="00E548B2">
        <w:rPr>
          <w:rFonts w:ascii="Times New Roman" w:hAnsi="Times New Roman"/>
          <w:i/>
          <w:color w:val="auto"/>
          <w:spacing w:val="2"/>
          <w:sz w:val="20"/>
          <w:szCs w:val="20"/>
        </w:rPr>
        <w:t xml:space="preserve">Распознавание и называние: </w:t>
      </w:r>
      <w:r w:rsidRPr="00E548B2">
        <w:rPr>
          <w:rFonts w:ascii="Times New Roman" w:hAnsi="Times New Roman"/>
          <w:i/>
          <w:color w:val="auto"/>
          <w:sz w:val="20"/>
          <w:szCs w:val="20"/>
        </w:rPr>
        <w:t>куб, шар, параллелепипед, пирамида, цилиндр, конус.</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Геометрические величины</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Геометрические величины и их измерение. Измерение </w:t>
      </w:r>
      <w:r w:rsidRPr="00E548B2">
        <w:rPr>
          <w:rFonts w:ascii="Times New Roman" w:hAnsi="Times New Roman"/>
          <w:color w:val="auto"/>
          <w:sz w:val="20"/>
          <w:szCs w:val="20"/>
        </w:rPr>
        <w:t>длины отрезка. Единицы длины (мм, см, дм, м, км). Периметр. Вычисление периметра многоугольника.</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Площадь геометрической фигуры. Единицы площади (см</w:t>
      </w:r>
      <w:r w:rsidRPr="00E548B2">
        <w:rPr>
          <w:rFonts w:ascii="Times New Roman" w:hAnsi="Times New Roman"/>
          <w:color w:val="auto"/>
          <w:sz w:val="20"/>
          <w:szCs w:val="20"/>
          <w:vertAlign w:val="superscript"/>
        </w:rPr>
        <w:t>2</w:t>
      </w:r>
      <w:r w:rsidRPr="00E548B2">
        <w:rPr>
          <w:rFonts w:ascii="Times New Roman" w:hAnsi="Times New Roman"/>
          <w:color w:val="auto"/>
          <w:sz w:val="20"/>
          <w:szCs w:val="20"/>
        </w:rPr>
        <w:t xml:space="preserve">, </w:t>
      </w:r>
      <w:r w:rsidRPr="00E548B2">
        <w:rPr>
          <w:rFonts w:ascii="Times New Roman" w:hAnsi="Times New Roman"/>
          <w:color w:val="auto"/>
          <w:spacing w:val="2"/>
          <w:sz w:val="20"/>
          <w:szCs w:val="20"/>
        </w:rPr>
        <w:t>дм</w:t>
      </w:r>
      <w:r w:rsidRPr="00E548B2">
        <w:rPr>
          <w:rFonts w:ascii="Times New Roman" w:hAnsi="Times New Roman"/>
          <w:color w:val="auto"/>
          <w:spacing w:val="2"/>
          <w:sz w:val="20"/>
          <w:szCs w:val="20"/>
          <w:vertAlign w:val="superscript"/>
        </w:rPr>
        <w:t>2</w:t>
      </w:r>
      <w:r w:rsidRPr="00E548B2">
        <w:rPr>
          <w:rFonts w:ascii="Times New Roman" w:hAnsi="Times New Roman"/>
          <w:color w:val="auto"/>
          <w:spacing w:val="2"/>
          <w:sz w:val="20"/>
          <w:szCs w:val="20"/>
        </w:rPr>
        <w:t>, м</w:t>
      </w:r>
      <w:r w:rsidRPr="00E548B2">
        <w:rPr>
          <w:rFonts w:ascii="Times New Roman" w:hAnsi="Times New Roman"/>
          <w:color w:val="auto"/>
          <w:spacing w:val="2"/>
          <w:sz w:val="20"/>
          <w:szCs w:val="20"/>
          <w:vertAlign w:val="superscript"/>
        </w:rPr>
        <w:t>2</w:t>
      </w:r>
      <w:r w:rsidRPr="00E548B2">
        <w:rPr>
          <w:rFonts w:ascii="Times New Roman" w:hAnsi="Times New Roman"/>
          <w:color w:val="auto"/>
          <w:spacing w:val="2"/>
          <w:sz w:val="20"/>
          <w:szCs w:val="20"/>
        </w:rPr>
        <w:t>). Точное и приближённое измерение площади гео</w:t>
      </w:r>
      <w:r w:rsidRPr="00E548B2">
        <w:rPr>
          <w:rFonts w:ascii="Times New Roman" w:hAnsi="Times New Roman"/>
          <w:color w:val="auto"/>
          <w:sz w:val="20"/>
          <w:szCs w:val="20"/>
        </w:rPr>
        <w:t>метрической фигуры. Вычисление площади прямоугольника.</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lastRenderedPageBreak/>
        <w:t>Работа с информацией</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Сбор и представление информации, связанной со счётом </w:t>
      </w:r>
      <w:r w:rsidRPr="00E548B2">
        <w:rPr>
          <w:rFonts w:ascii="Times New Roman" w:hAnsi="Times New Roman"/>
          <w:color w:val="auto"/>
          <w:spacing w:val="2"/>
          <w:sz w:val="20"/>
          <w:szCs w:val="20"/>
        </w:rPr>
        <w:t xml:space="preserve">(пересчётом), измерением величин; фиксирование, анализ </w:t>
      </w:r>
      <w:r w:rsidRPr="00E548B2">
        <w:rPr>
          <w:rFonts w:ascii="Times New Roman" w:hAnsi="Times New Roman"/>
          <w:color w:val="auto"/>
          <w:sz w:val="20"/>
          <w:szCs w:val="20"/>
        </w:rPr>
        <w:t>полученной информации.</w:t>
      </w:r>
    </w:p>
    <w:p w:rsidR="00241406" w:rsidRPr="00E548B2" w:rsidRDefault="00241406" w:rsidP="00241406">
      <w:pPr>
        <w:pStyle w:val="a3"/>
        <w:spacing w:line="240" w:lineRule="auto"/>
        <w:ind w:firstLine="709"/>
        <w:contextualSpacing/>
        <w:rPr>
          <w:rFonts w:ascii="Times New Roman" w:hAnsi="Times New Roman"/>
          <w:color w:val="auto"/>
          <w:spacing w:val="-2"/>
          <w:sz w:val="20"/>
          <w:szCs w:val="20"/>
        </w:rPr>
      </w:pPr>
      <w:r w:rsidRPr="00E548B2">
        <w:rPr>
          <w:rFonts w:ascii="Times New Roman" w:hAnsi="Times New Roman"/>
          <w:color w:val="auto"/>
          <w:spacing w:val="-2"/>
          <w:sz w:val="20"/>
          <w:szCs w:val="20"/>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Составление конечной последовательности (цепочки) пред</w:t>
      </w:r>
      <w:r w:rsidRPr="00E548B2">
        <w:rPr>
          <w:rFonts w:ascii="Times New Roman" w:hAnsi="Times New Roman"/>
          <w:color w:val="auto"/>
          <w:spacing w:val="2"/>
          <w:sz w:val="20"/>
          <w:szCs w:val="20"/>
        </w:rPr>
        <w:t>метов, чисел, геометрических фигур и</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 xml:space="preserve">др. по правилу. </w:t>
      </w:r>
      <w:r w:rsidRPr="00E548B2">
        <w:rPr>
          <w:rFonts w:ascii="Times New Roman" w:hAnsi="Times New Roman"/>
          <w:color w:val="auto"/>
          <w:sz w:val="20"/>
          <w:szCs w:val="20"/>
        </w:rPr>
        <w:t>Составление, запись и выполнение простого алгоритма, плана поиска информации.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Чтение и заполнение таблицы. Интерпретация данных </w:t>
      </w:r>
      <w:r w:rsidRPr="00E548B2">
        <w:rPr>
          <w:rFonts w:ascii="Times New Roman" w:hAnsi="Times New Roman"/>
          <w:color w:val="auto"/>
          <w:sz w:val="20"/>
          <w:szCs w:val="20"/>
        </w:rPr>
        <w:t>таблицы. Чтение столбчатой диаграммы. Создание простейшей информационной модели (схема, таблица, цепочка).</w:t>
      </w:r>
    </w:p>
    <w:p w:rsidR="00241406" w:rsidRPr="00E548B2" w:rsidRDefault="00241406" w:rsidP="00241406">
      <w:pPr>
        <w:pStyle w:val="aff"/>
        <w:spacing w:line="240" w:lineRule="auto"/>
        <w:ind w:left="709"/>
        <w:contextualSpacing/>
        <w:jc w:val="both"/>
        <w:rPr>
          <w:sz w:val="20"/>
          <w:szCs w:val="20"/>
        </w:rPr>
      </w:pPr>
      <w:bookmarkStart w:id="20" w:name="_Toc288394089"/>
      <w:bookmarkStart w:id="21" w:name="_Toc288410556"/>
      <w:bookmarkStart w:id="22" w:name="_Toc288410685"/>
      <w:bookmarkStart w:id="23" w:name="_Toc294246102"/>
    </w:p>
    <w:p w:rsidR="00241406" w:rsidRPr="00E548B2" w:rsidRDefault="00241406" w:rsidP="00241406">
      <w:pPr>
        <w:pStyle w:val="aff"/>
        <w:spacing w:line="240" w:lineRule="auto"/>
        <w:ind w:left="709"/>
        <w:contextualSpacing/>
        <w:jc w:val="both"/>
        <w:rPr>
          <w:sz w:val="20"/>
          <w:szCs w:val="20"/>
        </w:rPr>
      </w:pPr>
      <w:r w:rsidRPr="00E548B2">
        <w:rPr>
          <w:sz w:val="20"/>
          <w:szCs w:val="20"/>
        </w:rPr>
        <w:t>Окружающий мир</w:t>
      </w:r>
      <w:bookmarkEnd w:id="20"/>
      <w:bookmarkEnd w:id="21"/>
      <w:bookmarkEnd w:id="22"/>
      <w:bookmarkEnd w:id="23"/>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Человек и природа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Звезды и планеты. </w:t>
      </w:r>
      <w:r w:rsidRPr="00E548B2">
        <w:rPr>
          <w:rStyle w:val="Zag11"/>
          <w:rFonts w:eastAsia="@Arial Unicode MS"/>
          <w:i/>
          <w:iCs/>
          <w:sz w:val="20"/>
          <w:szCs w:val="20"/>
        </w:rPr>
        <w:t>Солнце</w:t>
      </w:r>
      <w:r w:rsidRPr="00E548B2">
        <w:rPr>
          <w:rStyle w:val="Zag11"/>
          <w:rFonts w:eastAsia="@Arial Unicode MS"/>
          <w:sz w:val="20"/>
          <w:szCs w:val="20"/>
        </w:rPr>
        <w:t xml:space="preserve"> – </w:t>
      </w:r>
      <w:r w:rsidRPr="00E548B2">
        <w:rPr>
          <w:rStyle w:val="Zag11"/>
          <w:rFonts w:eastAsia="@Arial Unicode MS"/>
          <w:i/>
          <w:iCs/>
          <w:sz w:val="20"/>
          <w:szCs w:val="20"/>
        </w:rPr>
        <w:t>ближайшая к нам звезда, источник света и тепла для всего живого на Земле</w:t>
      </w:r>
      <w:r w:rsidRPr="00E548B2">
        <w:rPr>
          <w:rStyle w:val="Zag11"/>
          <w:rFonts w:eastAsia="@Arial Unicode MS"/>
          <w:sz w:val="20"/>
          <w:szCs w:val="20"/>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E548B2">
        <w:rPr>
          <w:rStyle w:val="Zag11"/>
          <w:rFonts w:eastAsia="@Arial Unicode MS"/>
          <w:i/>
          <w:iCs/>
          <w:sz w:val="20"/>
          <w:szCs w:val="20"/>
        </w:rPr>
        <w:t>Важнейшие природные объекты своей страны, района</w:t>
      </w:r>
      <w:r w:rsidRPr="00E548B2">
        <w:rPr>
          <w:rStyle w:val="Zag11"/>
          <w:rFonts w:eastAsia="@Arial Unicode MS"/>
          <w:sz w:val="20"/>
          <w:szCs w:val="20"/>
        </w:rPr>
        <w:t>. Ориентирование на местности. Компас.</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Смена дня и ночи на Земле. Вращение Земли как причина смены дня и ночи. Времена года, их особенности (на основе наблюдений). </w:t>
      </w:r>
      <w:r w:rsidRPr="00E548B2">
        <w:rPr>
          <w:rStyle w:val="Zag11"/>
          <w:rFonts w:eastAsia="@Arial Unicode MS"/>
          <w:i/>
          <w:iCs/>
          <w:sz w:val="20"/>
          <w:szCs w:val="20"/>
        </w:rPr>
        <w:t>Обращение Земли вокруг Солнца как причина смены времен года</w:t>
      </w:r>
      <w:r w:rsidRPr="00E548B2">
        <w:rPr>
          <w:rStyle w:val="Zag11"/>
          <w:rFonts w:eastAsia="@Arial Unicode MS"/>
          <w:sz w:val="20"/>
          <w:szCs w:val="20"/>
        </w:rPr>
        <w:t>. Смена времен года в родном крае на основе наблюдений.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Погода, ее составляющие (температура воздуха, облачность, осадки, ветер). Наблюдение за погодой своего края. </w:t>
      </w:r>
      <w:r w:rsidRPr="00E548B2">
        <w:rPr>
          <w:rStyle w:val="Zag11"/>
          <w:rFonts w:eastAsia="@Arial Unicode MS"/>
          <w:i/>
          <w:iCs/>
          <w:sz w:val="20"/>
          <w:szCs w:val="20"/>
        </w:rPr>
        <w:t>Предсказание погоды и его значение в жизни людей</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Воздух – смесь газов. Свойства воздуха. Значение воздуха для растений, животных, человека.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Почва, ее состав, значение для живой природы и для хозяйственной жизни человека.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Грибы: съедобные и ядовитые. Правила сбора грибов.</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Лес, луг, водоем – единство живой и неживой природы (солнечный свет, воздух, вода, почва, растения, животные). </w:t>
      </w:r>
      <w:r w:rsidRPr="00E548B2">
        <w:rPr>
          <w:rStyle w:val="Zag11"/>
          <w:rFonts w:eastAsia="@Arial Unicode MS"/>
          <w:iCs/>
          <w:sz w:val="20"/>
          <w:szCs w:val="20"/>
        </w:rPr>
        <w:t>Круговорот веществ</w:t>
      </w:r>
      <w:r w:rsidRPr="00E548B2">
        <w:rPr>
          <w:rStyle w:val="Zag11"/>
          <w:rFonts w:eastAsia="@Arial Unicode MS"/>
          <w:i/>
          <w:iCs/>
          <w:sz w:val="20"/>
          <w:szCs w:val="20"/>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w:t>
      </w:r>
      <w:r w:rsidRPr="00E548B2">
        <w:rPr>
          <w:rStyle w:val="Zag11"/>
          <w:rFonts w:eastAsia="@Arial Unicode MS"/>
          <w:sz w:val="20"/>
          <w:szCs w:val="20"/>
        </w:rPr>
        <w:lastRenderedPageBreak/>
        <w:t>Красной книги. Посильное участие в охране природы. Личная ответственность каждого человека за сохранность природы.</w:t>
      </w:r>
    </w:p>
    <w:p w:rsidR="00241406" w:rsidRPr="00E548B2" w:rsidRDefault="00241406" w:rsidP="00241406">
      <w:pPr>
        <w:pStyle w:val="zag4"/>
        <w:tabs>
          <w:tab w:val="left" w:leader="dot" w:pos="624"/>
        </w:tabs>
        <w:spacing w:line="240" w:lineRule="auto"/>
        <w:ind w:firstLine="709"/>
        <w:contextualSpacing/>
        <w:jc w:val="both"/>
        <w:rPr>
          <w:rFonts w:ascii="Times New Roman" w:eastAsia="@Arial Unicode MS" w:hAnsi="Times New Roman" w:cs="Times New Roman"/>
          <w:b w:val="0"/>
          <w:bCs w:val="0"/>
          <w:i w:val="0"/>
          <w:iCs w:val="0"/>
          <w:color w:val="auto"/>
          <w:sz w:val="20"/>
          <w:szCs w:val="20"/>
          <w:lang w:val="ru-RU"/>
        </w:rPr>
      </w:pPr>
      <w:r w:rsidRPr="00E548B2">
        <w:rPr>
          <w:rStyle w:val="Zag11"/>
          <w:rFonts w:ascii="Times New Roman" w:eastAsia="@Arial Unicode MS" w:hAnsi="Times New Roman" w:cs="Times New Roman"/>
          <w:b w:val="0"/>
          <w:bCs w:val="0"/>
          <w:i w:val="0"/>
          <w:iCs w:val="0"/>
          <w:color w:val="auto"/>
          <w:sz w:val="20"/>
          <w:szCs w:val="20"/>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E548B2">
        <w:rPr>
          <w:rFonts w:ascii="Times New Roman" w:hAnsi="Times New Roman" w:cs="Times New Roman"/>
          <w:color w:val="auto"/>
          <w:sz w:val="20"/>
          <w:szCs w:val="20"/>
          <w:lang w:val="ru-RU"/>
        </w:rPr>
        <w:t>.</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Человек и общество</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E548B2">
        <w:rPr>
          <w:rStyle w:val="Zag11"/>
          <w:rFonts w:eastAsia="@Arial Unicode MS"/>
          <w:i/>
          <w:iCs/>
          <w:sz w:val="20"/>
          <w:szCs w:val="20"/>
        </w:rPr>
        <w:t>Внутренний мир человека: общее представление о человеческих свойствах и качествах</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E548B2">
        <w:rPr>
          <w:rStyle w:val="Zag11"/>
          <w:rFonts w:eastAsia="@Arial Unicode MS"/>
          <w:i/>
          <w:iCs/>
          <w:sz w:val="20"/>
          <w:szCs w:val="20"/>
        </w:rPr>
        <w:t>Хозяйство семьи</w:t>
      </w:r>
      <w:r w:rsidRPr="00E548B2">
        <w:rPr>
          <w:rStyle w:val="Zag11"/>
          <w:rFonts w:eastAsia="@Arial Unicode MS"/>
          <w:sz w:val="20"/>
          <w:szCs w:val="20"/>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241406" w:rsidRPr="00E548B2" w:rsidRDefault="00241406" w:rsidP="00241406">
      <w:pPr>
        <w:tabs>
          <w:tab w:val="left" w:leader="dot" w:pos="624"/>
        </w:tabs>
        <w:ind w:firstLine="709"/>
        <w:contextualSpacing/>
        <w:jc w:val="both"/>
        <w:rPr>
          <w:rStyle w:val="Zag11"/>
          <w:rFonts w:eastAsia="@Arial Unicode MS"/>
          <w:i/>
          <w:iCs/>
          <w:sz w:val="20"/>
          <w:szCs w:val="20"/>
        </w:rPr>
      </w:pPr>
      <w:r w:rsidRPr="00E548B2">
        <w:rPr>
          <w:rStyle w:val="Zag11"/>
          <w:rFonts w:eastAsia="@Arial Unicode MS"/>
          <w:sz w:val="20"/>
          <w:szCs w:val="20"/>
        </w:rPr>
        <w:t xml:space="preserve">Общественный транспорт. Транспорт города или села. Наземный, воздушный и водный транспорт. Правила пользования транспортом. </w:t>
      </w:r>
      <w:r w:rsidRPr="00E548B2">
        <w:rPr>
          <w:rStyle w:val="Zag11"/>
          <w:rFonts w:eastAsia="@Arial Unicode MS"/>
          <w:i/>
          <w:iCs/>
          <w:sz w:val="20"/>
          <w:szCs w:val="20"/>
        </w:rPr>
        <w:t>Средства связи</w:t>
      </w:r>
      <w:r w:rsidRPr="00E548B2">
        <w:rPr>
          <w:rStyle w:val="Zag11"/>
          <w:rFonts w:eastAsia="@Arial Unicode MS"/>
          <w:sz w:val="20"/>
          <w:szCs w:val="20"/>
        </w:rPr>
        <w:t xml:space="preserve">: </w:t>
      </w:r>
      <w:r w:rsidRPr="00E548B2">
        <w:rPr>
          <w:rStyle w:val="Zag11"/>
          <w:rFonts w:eastAsia="@Arial Unicode MS"/>
          <w:i/>
          <w:iCs/>
          <w:sz w:val="20"/>
          <w:szCs w:val="20"/>
        </w:rPr>
        <w:t>почта</w:t>
      </w:r>
      <w:r w:rsidRPr="00E548B2">
        <w:rPr>
          <w:rStyle w:val="Zag11"/>
          <w:rFonts w:eastAsia="@Arial Unicode MS"/>
          <w:sz w:val="20"/>
          <w:szCs w:val="20"/>
        </w:rPr>
        <w:t xml:space="preserve">, </w:t>
      </w:r>
      <w:r w:rsidRPr="00E548B2">
        <w:rPr>
          <w:rStyle w:val="Zag11"/>
          <w:rFonts w:eastAsia="@Arial Unicode MS"/>
          <w:i/>
          <w:iCs/>
          <w:sz w:val="20"/>
          <w:szCs w:val="20"/>
        </w:rPr>
        <w:t>телеграф</w:t>
      </w:r>
      <w:r w:rsidRPr="00E548B2">
        <w:rPr>
          <w:rStyle w:val="Zag11"/>
          <w:rFonts w:eastAsia="@Arial Unicode MS"/>
          <w:sz w:val="20"/>
          <w:szCs w:val="20"/>
        </w:rPr>
        <w:t xml:space="preserve">, </w:t>
      </w:r>
      <w:r w:rsidRPr="00E548B2">
        <w:rPr>
          <w:rStyle w:val="Zag11"/>
          <w:rFonts w:eastAsia="@Arial Unicode MS"/>
          <w:i/>
          <w:iCs/>
          <w:sz w:val="20"/>
          <w:szCs w:val="20"/>
        </w:rPr>
        <w:t>телефон, электронная почта, аудио- и видеочаты, форум.</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i/>
          <w:iCs/>
          <w:sz w:val="20"/>
          <w:szCs w:val="20"/>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Россия на карте, государственная граница России.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Города России. Санкт-Петербург: достопримечательности (Зимний дворец, памятник Петру I – Медный всадник, </w:t>
      </w:r>
      <w:r w:rsidRPr="00E548B2">
        <w:rPr>
          <w:rStyle w:val="Zag11"/>
          <w:rFonts w:eastAsia="@Arial Unicode MS"/>
          <w:i/>
          <w:iCs/>
          <w:sz w:val="20"/>
          <w:szCs w:val="20"/>
        </w:rPr>
        <w:t>разводные мосты через Неву</w:t>
      </w:r>
      <w:r w:rsidRPr="00E548B2">
        <w:rPr>
          <w:rStyle w:val="Zag11"/>
          <w:rFonts w:eastAsia="@Arial Unicode MS"/>
          <w:sz w:val="20"/>
          <w:szCs w:val="20"/>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w:t>
      </w:r>
      <w:r w:rsidRPr="00E548B2">
        <w:rPr>
          <w:rStyle w:val="Zag11"/>
          <w:rFonts w:eastAsia="@Arial Unicode MS"/>
          <w:sz w:val="20"/>
          <w:szCs w:val="20"/>
        </w:rPr>
        <w:lastRenderedPageBreak/>
        <w:t>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Style w:val="Zag11"/>
          <w:rFonts w:ascii="Times New Roman" w:eastAsia="@Arial Unicode MS" w:hAnsi="Times New Roman"/>
          <w:color w:val="auto"/>
          <w:sz w:val="20"/>
          <w:szCs w:val="20"/>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Pr="00E548B2">
        <w:rPr>
          <w:rFonts w:ascii="Times New Roman" w:hAnsi="Times New Roman"/>
          <w:color w:val="auto"/>
          <w:sz w:val="20"/>
          <w:szCs w:val="20"/>
        </w:rPr>
        <w:t>.</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Правила безопасной жизни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Ценность здоровья и здорового образа жизни.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Режим дня школьника, чередование труда и отдыха в</w:t>
      </w:r>
      <w:r w:rsidR="00E548B2">
        <w:rPr>
          <w:rFonts w:ascii="Times New Roman" w:hAnsi="Times New Roman"/>
          <w:color w:val="auto"/>
          <w:spacing w:val="2"/>
          <w:sz w:val="20"/>
          <w:szCs w:val="20"/>
        </w:rPr>
        <w:t xml:space="preserve"> </w:t>
      </w:r>
      <w:r w:rsidRPr="00E548B2">
        <w:rPr>
          <w:rFonts w:ascii="Times New Roman" w:hAnsi="Times New Roman"/>
          <w:color w:val="auto"/>
          <w:sz w:val="20"/>
          <w:szCs w:val="20"/>
        </w:rPr>
        <w:t xml:space="preserve">режиме дня; личная гигиена. Физическая культура, закаливание, игры на воздухе как условие сохранения и укрепления </w:t>
      </w:r>
      <w:r w:rsidRPr="00E548B2">
        <w:rPr>
          <w:rFonts w:ascii="Times New Roman" w:hAnsi="Times New Roman"/>
          <w:color w:val="auto"/>
          <w:spacing w:val="2"/>
          <w:sz w:val="20"/>
          <w:szCs w:val="20"/>
        </w:rPr>
        <w:t>здоровья. Личная ответственность каждого человека за со</w:t>
      </w:r>
      <w:r w:rsidRPr="00E548B2">
        <w:rPr>
          <w:rFonts w:ascii="Times New Roman" w:hAnsi="Times New Roman"/>
          <w:color w:val="auto"/>
          <w:sz w:val="20"/>
          <w:szCs w:val="20"/>
        </w:rPr>
        <w:t xml:space="preserve">хранение и укрепление своего физического и нравственного здоровья. Номера телефонов экстренной помощи. Первая </w:t>
      </w:r>
      <w:r w:rsidRPr="00E548B2">
        <w:rPr>
          <w:rFonts w:ascii="Times New Roman" w:hAnsi="Times New Roman"/>
          <w:color w:val="auto"/>
          <w:spacing w:val="2"/>
          <w:sz w:val="20"/>
          <w:szCs w:val="20"/>
        </w:rPr>
        <w:t>помощь при лёгких травмах (</w:t>
      </w:r>
      <w:r w:rsidRPr="00E548B2">
        <w:rPr>
          <w:rFonts w:ascii="Times New Roman" w:hAnsi="Times New Roman"/>
          <w:iCs/>
          <w:color w:val="auto"/>
          <w:spacing w:val="2"/>
          <w:sz w:val="20"/>
          <w:szCs w:val="20"/>
        </w:rPr>
        <w:t>ушиб</w:t>
      </w:r>
      <w:r w:rsidRPr="00E548B2">
        <w:rPr>
          <w:rFonts w:ascii="Times New Roman" w:hAnsi="Times New Roman"/>
          <w:color w:val="auto"/>
          <w:spacing w:val="2"/>
          <w:sz w:val="20"/>
          <w:szCs w:val="20"/>
        </w:rPr>
        <w:t xml:space="preserve">, </w:t>
      </w:r>
      <w:r w:rsidRPr="00E548B2">
        <w:rPr>
          <w:rFonts w:ascii="Times New Roman" w:hAnsi="Times New Roman"/>
          <w:iCs/>
          <w:color w:val="auto"/>
          <w:spacing w:val="2"/>
          <w:sz w:val="20"/>
          <w:szCs w:val="20"/>
        </w:rPr>
        <w:t>порез</w:t>
      </w:r>
      <w:r w:rsidRPr="00E548B2">
        <w:rPr>
          <w:rFonts w:ascii="Times New Roman" w:hAnsi="Times New Roman"/>
          <w:color w:val="auto"/>
          <w:spacing w:val="2"/>
          <w:sz w:val="20"/>
          <w:szCs w:val="20"/>
        </w:rPr>
        <w:t xml:space="preserve">, </w:t>
      </w:r>
      <w:r w:rsidRPr="00E548B2">
        <w:rPr>
          <w:rFonts w:ascii="Times New Roman" w:hAnsi="Times New Roman"/>
          <w:iCs/>
          <w:color w:val="auto"/>
          <w:spacing w:val="2"/>
          <w:sz w:val="20"/>
          <w:szCs w:val="20"/>
        </w:rPr>
        <w:t>ожог</w:t>
      </w:r>
      <w:r w:rsidRPr="00E548B2">
        <w:rPr>
          <w:rFonts w:ascii="Times New Roman" w:hAnsi="Times New Roman"/>
          <w:color w:val="auto"/>
          <w:spacing w:val="2"/>
          <w:sz w:val="20"/>
          <w:szCs w:val="20"/>
        </w:rPr>
        <w:t xml:space="preserve">), </w:t>
      </w:r>
      <w:r w:rsidRPr="00E548B2">
        <w:rPr>
          <w:rFonts w:ascii="Times New Roman" w:hAnsi="Times New Roman"/>
          <w:iCs/>
          <w:color w:val="auto"/>
          <w:spacing w:val="2"/>
          <w:sz w:val="20"/>
          <w:szCs w:val="20"/>
        </w:rPr>
        <w:t>обмора</w:t>
      </w:r>
      <w:r w:rsidRPr="00E548B2">
        <w:rPr>
          <w:rFonts w:ascii="Times New Roman" w:hAnsi="Times New Roman"/>
          <w:iCs/>
          <w:color w:val="auto"/>
          <w:sz w:val="20"/>
          <w:szCs w:val="20"/>
        </w:rPr>
        <w:t>живании</w:t>
      </w:r>
      <w:r w:rsidRPr="00E548B2">
        <w:rPr>
          <w:rFonts w:ascii="Times New Roman" w:hAnsi="Times New Roman"/>
          <w:color w:val="auto"/>
          <w:sz w:val="20"/>
          <w:szCs w:val="20"/>
        </w:rPr>
        <w:t xml:space="preserve">, </w:t>
      </w:r>
      <w:r w:rsidRPr="00E548B2">
        <w:rPr>
          <w:rFonts w:ascii="Times New Roman" w:hAnsi="Times New Roman"/>
          <w:iCs/>
          <w:color w:val="auto"/>
          <w:sz w:val="20"/>
          <w:szCs w:val="20"/>
        </w:rPr>
        <w:t>перегреве</w:t>
      </w:r>
      <w:r w:rsidRPr="00E548B2">
        <w:rPr>
          <w:rFonts w:ascii="Times New Roman" w:hAnsi="Times New Roman"/>
          <w:color w:val="auto"/>
          <w:sz w:val="20"/>
          <w:szCs w:val="20"/>
        </w:rPr>
        <w:t>.</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Дорога от дома до школы, правила безопасного поведения </w:t>
      </w:r>
      <w:r w:rsidRPr="00E548B2">
        <w:rPr>
          <w:rFonts w:ascii="Times New Roman" w:hAnsi="Times New Roman"/>
          <w:color w:val="auto"/>
          <w:spacing w:val="2"/>
          <w:sz w:val="20"/>
          <w:szCs w:val="20"/>
        </w:rPr>
        <w:t>на дорогах, в лесу, на водоёме в разное время года. Пра</w:t>
      </w:r>
      <w:r w:rsidRPr="00E548B2">
        <w:rPr>
          <w:rFonts w:ascii="Times New Roman" w:hAnsi="Times New Roman"/>
          <w:color w:val="auto"/>
          <w:sz w:val="20"/>
          <w:szCs w:val="20"/>
        </w:rPr>
        <w:t>вила пожарной безопасности, основные правила обращения с газом, электричеством, водой.</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Правила безопасного поведения в природе.</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Забота о здоровье и безопасности окружающих людей .</w:t>
      </w:r>
    </w:p>
    <w:p w:rsidR="00241406" w:rsidRPr="00E548B2" w:rsidRDefault="00241406" w:rsidP="00241406">
      <w:pPr>
        <w:pStyle w:val="a3"/>
        <w:spacing w:line="240" w:lineRule="auto"/>
        <w:ind w:firstLine="709"/>
        <w:contextualSpacing/>
        <w:rPr>
          <w:rFonts w:ascii="Times New Roman" w:hAnsi="Times New Roman"/>
          <w:color w:val="auto"/>
          <w:sz w:val="20"/>
          <w:szCs w:val="20"/>
        </w:rPr>
      </w:pPr>
    </w:p>
    <w:p w:rsidR="00241406" w:rsidRPr="00E548B2" w:rsidRDefault="00241406" w:rsidP="00241406">
      <w:pPr>
        <w:pStyle w:val="aff"/>
        <w:spacing w:line="240" w:lineRule="auto"/>
        <w:ind w:left="709"/>
        <w:contextualSpacing/>
        <w:jc w:val="both"/>
        <w:rPr>
          <w:sz w:val="20"/>
          <w:szCs w:val="20"/>
        </w:rPr>
      </w:pPr>
      <w:bookmarkStart w:id="24" w:name="_Toc288394090"/>
      <w:bookmarkStart w:id="25" w:name="_Toc288410557"/>
      <w:bookmarkStart w:id="26" w:name="_Toc288410686"/>
      <w:bookmarkStart w:id="27" w:name="_Toc294246103"/>
      <w:r w:rsidRPr="00E548B2">
        <w:rPr>
          <w:sz w:val="20"/>
          <w:szCs w:val="20"/>
        </w:rPr>
        <w:t xml:space="preserve">Основы </w:t>
      </w:r>
      <w:bookmarkEnd w:id="24"/>
      <w:bookmarkEnd w:id="25"/>
      <w:bookmarkEnd w:id="26"/>
      <w:r w:rsidRPr="00E548B2">
        <w:rPr>
          <w:sz w:val="20"/>
          <w:szCs w:val="20"/>
        </w:rPr>
        <w:t>религиозных культур и светской этики</w:t>
      </w:r>
      <w:bookmarkEnd w:id="27"/>
    </w:p>
    <w:p w:rsidR="00241406" w:rsidRPr="00E548B2" w:rsidRDefault="00241406" w:rsidP="00241406">
      <w:pPr>
        <w:ind w:firstLine="709"/>
        <w:contextualSpacing/>
        <w:jc w:val="both"/>
        <w:rPr>
          <w:b/>
          <w:sz w:val="20"/>
          <w:szCs w:val="20"/>
        </w:rPr>
      </w:pPr>
      <w:r w:rsidRPr="00E548B2">
        <w:rPr>
          <w:b/>
          <w:sz w:val="20"/>
          <w:szCs w:val="20"/>
        </w:rPr>
        <w:t>Основное содержание предметной области</w:t>
      </w:r>
    </w:p>
    <w:p w:rsidR="00241406" w:rsidRPr="00E548B2" w:rsidRDefault="00241406" w:rsidP="00241406">
      <w:pPr>
        <w:ind w:firstLine="709"/>
        <w:contextualSpacing/>
        <w:jc w:val="both"/>
        <w:rPr>
          <w:sz w:val="20"/>
          <w:szCs w:val="20"/>
        </w:rPr>
      </w:pPr>
      <w:r w:rsidRPr="00E548B2">
        <w:rPr>
          <w:sz w:val="20"/>
          <w:szCs w:val="20"/>
        </w:rPr>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241406" w:rsidRPr="00E548B2" w:rsidRDefault="00241406" w:rsidP="00241406">
      <w:pPr>
        <w:ind w:firstLine="709"/>
        <w:contextualSpacing/>
        <w:jc w:val="both"/>
        <w:rPr>
          <w:b/>
          <w:sz w:val="20"/>
          <w:szCs w:val="20"/>
        </w:rPr>
      </w:pPr>
      <w:r w:rsidRPr="00E548B2">
        <w:rPr>
          <w:b/>
          <w:sz w:val="20"/>
          <w:szCs w:val="20"/>
        </w:rPr>
        <w:t>Основы православной культуры</w:t>
      </w:r>
    </w:p>
    <w:p w:rsidR="00241406" w:rsidRPr="00E548B2" w:rsidRDefault="00241406" w:rsidP="00241406">
      <w:pPr>
        <w:ind w:firstLine="709"/>
        <w:contextualSpacing/>
        <w:jc w:val="both"/>
        <w:rPr>
          <w:sz w:val="20"/>
          <w:szCs w:val="20"/>
        </w:rPr>
      </w:pPr>
      <w:r w:rsidRPr="00E548B2">
        <w:rPr>
          <w:sz w:val="20"/>
          <w:szCs w:val="20"/>
        </w:rPr>
        <w:t>Россия – наша Родина.</w:t>
      </w:r>
    </w:p>
    <w:p w:rsidR="00241406" w:rsidRPr="00E548B2" w:rsidRDefault="00241406" w:rsidP="00241406">
      <w:pPr>
        <w:ind w:firstLine="709"/>
        <w:contextualSpacing/>
        <w:jc w:val="both"/>
        <w:rPr>
          <w:sz w:val="20"/>
          <w:szCs w:val="20"/>
        </w:rPr>
      </w:pPr>
      <w:r w:rsidRPr="00E548B2">
        <w:rPr>
          <w:sz w:val="20"/>
          <w:szCs w:val="20"/>
        </w:rPr>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241406" w:rsidRPr="00E548B2" w:rsidRDefault="00241406" w:rsidP="00241406">
      <w:pPr>
        <w:ind w:firstLine="709"/>
        <w:contextualSpacing/>
        <w:jc w:val="both"/>
        <w:rPr>
          <w:sz w:val="20"/>
          <w:szCs w:val="20"/>
        </w:rPr>
      </w:pPr>
      <w:r w:rsidRPr="00E548B2">
        <w:rPr>
          <w:sz w:val="20"/>
          <w:szCs w:val="20"/>
        </w:rPr>
        <w:t>Любовь и уважение к Отечеству. Патриотизм многонационального и многоконфессионального народа России.</w:t>
      </w:r>
    </w:p>
    <w:p w:rsidR="00241406" w:rsidRPr="00E548B2" w:rsidRDefault="00241406" w:rsidP="00241406">
      <w:pPr>
        <w:ind w:firstLine="709"/>
        <w:contextualSpacing/>
        <w:jc w:val="both"/>
        <w:rPr>
          <w:b/>
          <w:sz w:val="20"/>
          <w:szCs w:val="20"/>
        </w:rPr>
      </w:pPr>
      <w:r w:rsidRPr="00E548B2">
        <w:rPr>
          <w:b/>
          <w:sz w:val="20"/>
          <w:szCs w:val="20"/>
        </w:rPr>
        <w:t>Основы исламской культуры</w:t>
      </w:r>
    </w:p>
    <w:p w:rsidR="00241406" w:rsidRPr="00E548B2" w:rsidRDefault="00241406" w:rsidP="00241406">
      <w:pPr>
        <w:ind w:firstLine="709"/>
        <w:contextualSpacing/>
        <w:jc w:val="both"/>
        <w:rPr>
          <w:sz w:val="20"/>
          <w:szCs w:val="20"/>
        </w:rPr>
      </w:pPr>
      <w:r w:rsidRPr="00E548B2">
        <w:rPr>
          <w:sz w:val="20"/>
          <w:szCs w:val="20"/>
        </w:rPr>
        <w:t>Россия – наша Родина.</w:t>
      </w:r>
    </w:p>
    <w:p w:rsidR="00241406" w:rsidRPr="00E548B2" w:rsidRDefault="00241406" w:rsidP="00241406">
      <w:pPr>
        <w:ind w:firstLine="709"/>
        <w:contextualSpacing/>
        <w:jc w:val="both"/>
        <w:rPr>
          <w:sz w:val="20"/>
          <w:szCs w:val="20"/>
        </w:rPr>
      </w:pPr>
      <w:r w:rsidRPr="00E548B2">
        <w:rPr>
          <w:sz w:val="20"/>
          <w:szCs w:val="20"/>
        </w:rPr>
        <w:t>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w:t>
      </w:r>
    </w:p>
    <w:p w:rsidR="00241406" w:rsidRPr="00E548B2" w:rsidRDefault="00241406" w:rsidP="00241406">
      <w:pPr>
        <w:ind w:firstLine="709"/>
        <w:contextualSpacing/>
        <w:jc w:val="both"/>
        <w:rPr>
          <w:sz w:val="20"/>
          <w:szCs w:val="20"/>
        </w:rPr>
      </w:pPr>
      <w:r w:rsidRPr="00E548B2">
        <w:rPr>
          <w:sz w:val="20"/>
          <w:szCs w:val="20"/>
        </w:rPr>
        <w:t>Любовь и уважение к Отечеству. Патриотизм многонационального и многоконфессионального народа России.</w:t>
      </w:r>
    </w:p>
    <w:p w:rsidR="00241406" w:rsidRPr="00E548B2" w:rsidRDefault="00241406" w:rsidP="00241406">
      <w:pPr>
        <w:ind w:firstLine="709"/>
        <w:contextualSpacing/>
        <w:jc w:val="both"/>
        <w:rPr>
          <w:b/>
          <w:sz w:val="20"/>
          <w:szCs w:val="20"/>
        </w:rPr>
      </w:pPr>
      <w:r w:rsidRPr="00E548B2">
        <w:rPr>
          <w:b/>
          <w:sz w:val="20"/>
          <w:szCs w:val="20"/>
        </w:rPr>
        <w:t>Основы буддийской культуры</w:t>
      </w:r>
    </w:p>
    <w:p w:rsidR="00241406" w:rsidRPr="00E548B2" w:rsidRDefault="00241406" w:rsidP="00241406">
      <w:pPr>
        <w:ind w:firstLine="709"/>
        <w:contextualSpacing/>
        <w:jc w:val="both"/>
        <w:rPr>
          <w:sz w:val="20"/>
          <w:szCs w:val="20"/>
        </w:rPr>
      </w:pPr>
      <w:r w:rsidRPr="00E548B2">
        <w:rPr>
          <w:sz w:val="20"/>
          <w:szCs w:val="20"/>
        </w:rPr>
        <w:t>Россия – наша Родина.</w:t>
      </w:r>
    </w:p>
    <w:p w:rsidR="00241406" w:rsidRPr="00E548B2" w:rsidRDefault="00241406" w:rsidP="00241406">
      <w:pPr>
        <w:ind w:firstLine="709"/>
        <w:contextualSpacing/>
        <w:jc w:val="both"/>
        <w:rPr>
          <w:sz w:val="20"/>
          <w:szCs w:val="20"/>
        </w:rPr>
      </w:pPr>
      <w:r w:rsidRPr="00E548B2">
        <w:rPr>
          <w:sz w:val="20"/>
          <w:szCs w:val="20"/>
        </w:rPr>
        <w:t>Введение в буддийскую духовную традицию. Культура и религия. Будда и его учение. Буддийские святые. Будды и бодхисаттвы.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41406" w:rsidRPr="00E548B2" w:rsidRDefault="00241406" w:rsidP="00241406">
      <w:pPr>
        <w:ind w:firstLine="709"/>
        <w:contextualSpacing/>
        <w:jc w:val="both"/>
        <w:rPr>
          <w:sz w:val="20"/>
          <w:szCs w:val="20"/>
        </w:rPr>
      </w:pPr>
      <w:r w:rsidRPr="00E548B2">
        <w:rPr>
          <w:sz w:val="20"/>
          <w:szCs w:val="20"/>
        </w:rPr>
        <w:t>Любовь и уважение к Отечеству. Патриотизм многонационального и многоконфессионального народа России.</w:t>
      </w:r>
    </w:p>
    <w:p w:rsidR="00241406" w:rsidRPr="00E548B2" w:rsidRDefault="00241406" w:rsidP="00241406">
      <w:pPr>
        <w:ind w:firstLine="709"/>
        <w:contextualSpacing/>
        <w:jc w:val="both"/>
        <w:rPr>
          <w:b/>
          <w:sz w:val="20"/>
          <w:szCs w:val="20"/>
        </w:rPr>
      </w:pPr>
      <w:r w:rsidRPr="00E548B2">
        <w:rPr>
          <w:b/>
          <w:sz w:val="20"/>
          <w:szCs w:val="20"/>
        </w:rPr>
        <w:t>Основы иудейской культуры</w:t>
      </w:r>
    </w:p>
    <w:p w:rsidR="00241406" w:rsidRPr="00E548B2" w:rsidRDefault="00241406" w:rsidP="00241406">
      <w:pPr>
        <w:ind w:firstLine="709"/>
        <w:contextualSpacing/>
        <w:jc w:val="both"/>
        <w:rPr>
          <w:sz w:val="20"/>
          <w:szCs w:val="20"/>
        </w:rPr>
      </w:pPr>
      <w:r w:rsidRPr="00E548B2">
        <w:rPr>
          <w:sz w:val="20"/>
          <w:szCs w:val="20"/>
        </w:rPr>
        <w:t>Россия – наша Родина.</w:t>
      </w:r>
    </w:p>
    <w:p w:rsidR="00241406" w:rsidRPr="00E548B2" w:rsidRDefault="00241406" w:rsidP="00241406">
      <w:pPr>
        <w:ind w:firstLine="709"/>
        <w:contextualSpacing/>
        <w:jc w:val="both"/>
        <w:rPr>
          <w:sz w:val="20"/>
          <w:szCs w:val="20"/>
        </w:rPr>
      </w:pPr>
      <w:r w:rsidRPr="00E548B2">
        <w:rPr>
          <w:sz w:val="20"/>
          <w:szCs w:val="20"/>
        </w:rPr>
        <w:lastRenderedPageBreak/>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Знакомство с еврейским календарём: его устройство и особенности. Еврейские праздники: их история и традиции. Ценности семейной жизни в иудейской традиции. </w:t>
      </w:r>
    </w:p>
    <w:p w:rsidR="00241406" w:rsidRPr="00E548B2" w:rsidRDefault="00241406" w:rsidP="00241406">
      <w:pPr>
        <w:ind w:firstLine="709"/>
        <w:contextualSpacing/>
        <w:jc w:val="both"/>
        <w:rPr>
          <w:sz w:val="20"/>
          <w:szCs w:val="20"/>
        </w:rPr>
      </w:pPr>
      <w:r w:rsidRPr="00E548B2">
        <w:rPr>
          <w:sz w:val="20"/>
          <w:szCs w:val="20"/>
        </w:rPr>
        <w:t>Любовь и уважение к Отечеству. Патриотизм многонационального и многоконфессионального народа России.</w:t>
      </w:r>
    </w:p>
    <w:p w:rsidR="00241406" w:rsidRPr="00E548B2" w:rsidRDefault="00241406" w:rsidP="00241406">
      <w:pPr>
        <w:ind w:firstLine="709"/>
        <w:contextualSpacing/>
        <w:jc w:val="both"/>
        <w:rPr>
          <w:b/>
          <w:sz w:val="20"/>
          <w:szCs w:val="20"/>
        </w:rPr>
      </w:pPr>
      <w:r w:rsidRPr="00E548B2">
        <w:rPr>
          <w:b/>
          <w:sz w:val="20"/>
          <w:szCs w:val="20"/>
        </w:rPr>
        <w:t>Основы мировых религиозных культур</w:t>
      </w:r>
    </w:p>
    <w:p w:rsidR="00241406" w:rsidRPr="00E548B2" w:rsidRDefault="00241406" w:rsidP="00241406">
      <w:pPr>
        <w:ind w:firstLine="709"/>
        <w:contextualSpacing/>
        <w:jc w:val="both"/>
        <w:rPr>
          <w:sz w:val="20"/>
          <w:szCs w:val="20"/>
        </w:rPr>
      </w:pPr>
      <w:r w:rsidRPr="00E548B2">
        <w:rPr>
          <w:sz w:val="20"/>
          <w:szCs w:val="20"/>
        </w:rPr>
        <w:t>Россия – наша Родина.</w:t>
      </w:r>
    </w:p>
    <w:p w:rsidR="00241406" w:rsidRPr="00E548B2" w:rsidRDefault="00241406" w:rsidP="00241406">
      <w:pPr>
        <w:ind w:firstLine="709"/>
        <w:contextualSpacing/>
        <w:jc w:val="both"/>
        <w:rPr>
          <w:sz w:val="20"/>
          <w:szCs w:val="20"/>
        </w:rPr>
      </w:pPr>
      <w:r w:rsidRPr="00E548B2">
        <w:rPr>
          <w:sz w:val="20"/>
          <w:szCs w:val="20"/>
        </w:rPr>
        <w:t>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w:t>
      </w:r>
    </w:p>
    <w:p w:rsidR="00241406" w:rsidRPr="00E548B2" w:rsidRDefault="00241406" w:rsidP="00241406">
      <w:pPr>
        <w:ind w:firstLine="709"/>
        <w:contextualSpacing/>
        <w:jc w:val="both"/>
        <w:rPr>
          <w:sz w:val="20"/>
          <w:szCs w:val="20"/>
        </w:rPr>
      </w:pPr>
      <w:r w:rsidRPr="00E548B2">
        <w:rPr>
          <w:sz w:val="20"/>
          <w:szCs w:val="20"/>
        </w:rPr>
        <w:t>Любовь и уважение к Отечеству. Патриотизм многонационального и многоконфессионального народа России.</w:t>
      </w:r>
    </w:p>
    <w:p w:rsidR="00241406" w:rsidRPr="00E548B2" w:rsidRDefault="00241406" w:rsidP="00241406">
      <w:pPr>
        <w:ind w:firstLine="709"/>
        <w:contextualSpacing/>
        <w:jc w:val="both"/>
        <w:rPr>
          <w:b/>
          <w:sz w:val="20"/>
          <w:szCs w:val="20"/>
        </w:rPr>
      </w:pPr>
      <w:r w:rsidRPr="00E548B2">
        <w:rPr>
          <w:b/>
          <w:sz w:val="20"/>
          <w:szCs w:val="20"/>
        </w:rPr>
        <w:t>Основы светской этики</w:t>
      </w:r>
    </w:p>
    <w:p w:rsidR="00241406" w:rsidRPr="00E548B2" w:rsidRDefault="00241406" w:rsidP="00241406">
      <w:pPr>
        <w:ind w:firstLine="709"/>
        <w:contextualSpacing/>
        <w:jc w:val="both"/>
        <w:rPr>
          <w:sz w:val="20"/>
          <w:szCs w:val="20"/>
        </w:rPr>
      </w:pPr>
      <w:r w:rsidRPr="00E548B2">
        <w:rPr>
          <w:sz w:val="20"/>
          <w:szCs w:val="20"/>
        </w:rPr>
        <w:t>Россия – наша Родина.</w:t>
      </w:r>
    </w:p>
    <w:p w:rsidR="00241406" w:rsidRPr="00E548B2" w:rsidRDefault="00241406" w:rsidP="00241406">
      <w:pPr>
        <w:ind w:firstLine="709"/>
        <w:contextualSpacing/>
        <w:jc w:val="both"/>
        <w:rPr>
          <w:sz w:val="20"/>
          <w:szCs w:val="20"/>
        </w:rPr>
      </w:pPr>
      <w:r w:rsidRPr="00E548B2">
        <w:rPr>
          <w:sz w:val="20"/>
          <w:szCs w:val="20"/>
        </w:rPr>
        <w:t>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41406" w:rsidRPr="00E548B2" w:rsidRDefault="00241406" w:rsidP="00241406">
      <w:pPr>
        <w:ind w:firstLine="709"/>
        <w:contextualSpacing/>
        <w:jc w:val="both"/>
        <w:rPr>
          <w:sz w:val="20"/>
          <w:szCs w:val="20"/>
        </w:rPr>
      </w:pPr>
      <w:r w:rsidRPr="00E548B2">
        <w:rPr>
          <w:sz w:val="20"/>
          <w:szCs w:val="20"/>
        </w:rPr>
        <w:t>Любовь и уважение к Отечеству. Патриотизм многонационального и многоконфессионального народа России.</w:t>
      </w:r>
    </w:p>
    <w:p w:rsidR="00241406" w:rsidRPr="00E548B2" w:rsidRDefault="00241406" w:rsidP="00241406">
      <w:pPr>
        <w:pStyle w:val="a3"/>
        <w:spacing w:line="240" w:lineRule="auto"/>
        <w:ind w:firstLine="709"/>
        <w:contextualSpacing/>
        <w:rPr>
          <w:rFonts w:ascii="Times New Roman" w:hAnsi="Times New Roman"/>
          <w:color w:val="auto"/>
          <w:spacing w:val="-3"/>
          <w:sz w:val="20"/>
          <w:szCs w:val="20"/>
        </w:rPr>
      </w:pPr>
    </w:p>
    <w:p w:rsidR="00241406" w:rsidRPr="00E548B2" w:rsidRDefault="00241406" w:rsidP="00241406">
      <w:pPr>
        <w:pStyle w:val="aff"/>
        <w:spacing w:line="240" w:lineRule="auto"/>
        <w:ind w:left="709"/>
        <w:contextualSpacing/>
        <w:jc w:val="both"/>
        <w:rPr>
          <w:sz w:val="20"/>
          <w:szCs w:val="20"/>
        </w:rPr>
      </w:pPr>
      <w:bookmarkStart w:id="28" w:name="_Toc288394091"/>
      <w:bookmarkStart w:id="29" w:name="_Toc288410558"/>
      <w:bookmarkStart w:id="30" w:name="_Toc288410687"/>
      <w:bookmarkStart w:id="31" w:name="_Toc294246104"/>
      <w:r w:rsidRPr="00E548B2">
        <w:rPr>
          <w:sz w:val="20"/>
          <w:szCs w:val="20"/>
        </w:rPr>
        <w:t>Изобразительное искусство</w:t>
      </w:r>
      <w:bookmarkEnd w:id="28"/>
      <w:bookmarkEnd w:id="29"/>
      <w:bookmarkEnd w:id="30"/>
      <w:bookmarkEnd w:id="31"/>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Виды художественной деятельности</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Восприятие произведений искусства. </w:t>
      </w:r>
      <w:r w:rsidRPr="00E548B2">
        <w:rPr>
          <w:rFonts w:ascii="Times New Roman" w:hAnsi="Times New Roman"/>
          <w:color w:val="auto"/>
          <w:sz w:val="20"/>
          <w:szCs w:val="20"/>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548B2">
        <w:rPr>
          <w:rFonts w:ascii="Times New Roman" w:hAnsi="Times New Roman"/>
          <w:color w:val="auto"/>
          <w:spacing w:val="2"/>
          <w:sz w:val="20"/>
          <w:szCs w:val="20"/>
        </w:rPr>
        <w:t>ству. Фотография и произведение изобразительного искус</w:t>
      </w:r>
      <w:r w:rsidRPr="00E548B2">
        <w:rPr>
          <w:rFonts w:ascii="Times New Roman" w:hAnsi="Times New Roman"/>
          <w:color w:val="auto"/>
          <w:sz w:val="20"/>
          <w:szCs w:val="20"/>
        </w:rPr>
        <w:t xml:space="preserve">ства: сходство и различия. Человек, мир природы в реальной жизни: образ человека, природы в искусстве. Представления </w:t>
      </w:r>
      <w:r w:rsidRPr="00E548B2">
        <w:rPr>
          <w:rFonts w:ascii="Times New Roman" w:hAnsi="Times New Roman"/>
          <w:color w:val="auto"/>
          <w:spacing w:val="2"/>
          <w:sz w:val="20"/>
          <w:szCs w:val="20"/>
        </w:rPr>
        <w:t>о богатстве и разнообразии художественной культуры (на примере культуры народов России). Выдающиеся предста</w:t>
      </w:r>
      <w:r w:rsidRPr="00E548B2">
        <w:rPr>
          <w:rFonts w:ascii="Times New Roman" w:hAnsi="Times New Roman"/>
          <w:color w:val="auto"/>
          <w:sz w:val="20"/>
          <w:szCs w:val="20"/>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548B2">
        <w:rPr>
          <w:rFonts w:ascii="Times New Roman" w:hAnsi="Times New Roman"/>
          <w:color w:val="auto"/>
          <w:spacing w:val="2"/>
          <w:sz w:val="20"/>
          <w:szCs w:val="20"/>
        </w:rPr>
        <w:t xml:space="preserve">циональная оценка шедевров национального, российского </w:t>
      </w:r>
      <w:r w:rsidRPr="00E548B2">
        <w:rPr>
          <w:rFonts w:ascii="Times New Roman" w:hAnsi="Times New Roman"/>
          <w:color w:val="auto"/>
          <w:sz w:val="20"/>
          <w:szCs w:val="20"/>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Рисунок. </w:t>
      </w:r>
      <w:r w:rsidRPr="00E548B2">
        <w:rPr>
          <w:rFonts w:ascii="Times New Roman" w:hAnsi="Times New Roman"/>
          <w:color w:val="auto"/>
          <w:sz w:val="20"/>
          <w:szCs w:val="20"/>
        </w:rPr>
        <w:t>Материалы для рисунка: карандаш, ручка, фломастер, уголь, пастель, мелки и</w:t>
      </w:r>
      <w:r w:rsidRPr="00E548B2">
        <w:rPr>
          <w:rFonts w:ascii="Times New Roman" w:hAnsi="Times New Roman"/>
          <w:color w:val="auto"/>
          <w:sz w:val="20"/>
          <w:szCs w:val="20"/>
        </w:rPr>
        <w:t> </w:t>
      </w:r>
      <w:r w:rsidRPr="00E548B2">
        <w:rPr>
          <w:rFonts w:ascii="Times New Roman" w:hAnsi="Times New Roman"/>
          <w:color w:val="auto"/>
          <w:sz w:val="20"/>
          <w:szCs w:val="20"/>
        </w:rPr>
        <w:t>т.</w:t>
      </w:r>
      <w:r w:rsidRPr="00E548B2">
        <w:rPr>
          <w:rFonts w:ascii="Times New Roman" w:hAnsi="Times New Roman"/>
          <w:color w:val="auto"/>
          <w:sz w:val="20"/>
          <w:szCs w:val="20"/>
        </w:rPr>
        <w:t> </w:t>
      </w:r>
      <w:r w:rsidRPr="00E548B2">
        <w:rPr>
          <w:rFonts w:ascii="Times New Roman" w:hAnsi="Times New Roman"/>
          <w:color w:val="auto"/>
          <w:sz w:val="20"/>
          <w:szCs w:val="20"/>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E548B2">
        <w:rPr>
          <w:rFonts w:ascii="Times New Roman" w:hAnsi="Times New Roman"/>
          <w:color w:val="auto"/>
          <w:spacing w:val="2"/>
          <w:sz w:val="20"/>
          <w:szCs w:val="20"/>
        </w:rPr>
        <w:t xml:space="preserve">природы, человека, зданий, предметов, выраженные средствами рисунка. Изображение деревьев, птиц, животных: </w:t>
      </w:r>
      <w:r w:rsidRPr="00E548B2">
        <w:rPr>
          <w:rFonts w:ascii="Times New Roman" w:hAnsi="Times New Roman"/>
          <w:color w:val="auto"/>
          <w:sz w:val="20"/>
          <w:szCs w:val="20"/>
        </w:rPr>
        <w:t>общие и характерные черты.</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Живопись. </w:t>
      </w:r>
      <w:r w:rsidRPr="00E548B2">
        <w:rPr>
          <w:rFonts w:ascii="Times New Roman" w:hAnsi="Times New Roman"/>
          <w:color w:val="auto"/>
          <w:spacing w:val="2"/>
          <w:sz w:val="20"/>
          <w:szCs w:val="20"/>
        </w:rPr>
        <w:t xml:space="preserve">Живописные материалы. Красота и разнообразие природы, человека, зданий, предметов, выраженные </w:t>
      </w:r>
      <w:r w:rsidRPr="00E548B2">
        <w:rPr>
          <w:rFonts w:ascii="Times New Roman" w:hAnsi="Times New Roman"/>
          <w:color w:val="auto"/>
          <w:sz w:val="20"/>
          <w:szCs w:val="20"/>
        </w:rPr>
        <w:t xml:space="preserve">средствами живописи. Цвет основа языка живописи. </w:t>
      </w:r>
      <w:r w:rsidRPr="00E548B2">
        <w:rPr>
          <w:rFonts w:ascii="Times New Roman" w:hAnsi="Times New Roman"/>
          <w:color w:val="auto"/>
          <w:spacing w:val="2"/>
          <w:sz w:val="20"/>
          <w:szCs w:val="20"/>
        </w:rPr>
        <w:t xml:space="preserve">Выбор средств художественной выразительности для создания живописного образа в соответствии с поставленными </w:t>
      </w:r>
      <w:r w:rsidRPr="00E548B2">
        <w:rPr>
          <w:rFonts w:ascii="Times New Roman" w:hAnsi="Times New Roman"/>
          <w:color w:val="auto"/>
          <w:sz w:val="20"/>
          <w:szCs w:val="20"/>
        </w:rPr>
        <w:t>задачами. Образы природы и человека в живописи.</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Скульптура. </w:t>
      </w:r>
      <w:r w:rsidRPr="00E548B2">
        <w:rPr>
          <w:rFonts w:ascii="Times New Roman" w:hAnsi="Times New Roman"/>
          <w:color w:val="auto"/>
          <w:spacing w:val="2"/>
          <w:sz w:val="20"/>
          <w:szCs w:val="20"/>
        </w:rPr>
        <w:t xml:space="preserve">Материалы скульптуры и их роль в создании выразительного образа. Элементарные приёмы работы </w:t>
      </w:r>
      <w:r w:rsidRPr="00E548B2">
        <w:rPr>
          <w:rFonts w:ascii="Times New Roman" w:hAnsi="Times New Roman"/>
          <w:color w:val="auto"/>
          <w:sz w:val="20"/>
          <w:szCs w:val="20"/>
        </w:rPr>
        <w:t xml:space="preserve">с пластическими скульптурными материалами для создания </w:t>
      </w:r>
      <w:r w:rsidRPr="00E548B2">
        <w:rPr>
          <w:rFonts w:ascii="Times New Roman" w:hAnsi="Times New Roman"/>
          <w:color w:val="auto"/>
          <w:spacing w:val="2"/>
          <w:sz w:val="20"/>
          <w:szCs w:val="20"/>
        </w:rPr>
        <w:t xml:space="preserve">выразительного образа (пластилин, глина — раскатывание, </w:t>
      </w:r>
      <w:r w:rsidRPr="00E548B2">
        <w:rPr>
          <w:rFonts w:ascii="Times New Roman" w:hAnsi="Times New Roman"/>
          <w:color w:val="auto"/>
          <w:sz w:val="20"/>
          <w:szCs w:val="20"/>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Художественное конструирование и дизайн. </w:t>
      </w:r>
      <w:r w:rsidRPr="00E548B2">
        <w:rPr>
          <w:rFonts w:ascii="Times New Roman" w:hAnsi="Times New Roman"/>
          <w:color w:val="auto"/>
          <w:sz w:val="20"/>
          <w:szCs w:val="20"/>
        </w:rPr>
        <w:t>Разнообразие материалов для художественного конструирования и моделирования (пластилин, бумага, картон и</w:t>
      </w:r>
      <w:r w:rsidRPr="00E548B2">
        <w:rPr>
          <w:rFonts w:ascii="Times New Roman" w:hAnsi="Times New Roman"/>
          <w:color w:val="auto"/>
          <w:sz w:val="20"/>
          <w:szCs w:val="20"/>
        </w:rPr>
        <w:t> </w:t>
      </w:r>
      <w:r w:rsidRPr="00E548B2">
        <w:rPr>
          <w:rFonts w:ascii="Times New Roman" w:hAnsi="Times New Roman"/>
          <w:color w:val="auto"/>
          <w:sz w:val="20"/>
          <w:szCs w:val="20"/>
        </w:rPr>
        <w:t xml:space="preserve">др.). Элементарные приёмы работы с различными материалами для создания </w:t>
      </w:r>
      <w:r w:rsidRPr="00E548B2">
        <w:rPr>
          <w:rFonts w:ascii="Times New Roman" w:hAnsi="Times New Roman"/>
          <w:color w:val="auto"/>
          <w:spacing w:val="2"/>
          <w:sz w:val="20"/>
          <w:szCs w:val="20"/>
        </w:rPr>
        <w:t xml:space="preserve">выразительного образа (пластилин — раскатывание, набор </w:t>
      </w:r>
      <w:r w:rsidRPr="00E548B2">
        <w:rPr>
          <w:rFonts w:ascii="Times New Roman" w:hAnsi="Times New Roman"/>
          <w:color w:val="auto"/>
          <w:sz w:val="20"/>
          <w:szCs w:val="20"/>
        </w:rPr>
        <w:t xml:space="preserve">объёма, вытягивание формы; бумага и картон — сгибание, </w:t>
      </w:r>
      <w:r w:rsidRPr="00E548B2">
        <w:rPr>
          <w:rFonts w:ascii="Times New Roman" w:hAnsi="Times New Roman"/>
          <w:color w:val="auto"/>
          <w:spacing w:val="2"/>
          <w:sz w:val="20"/>
          <w:szCs w:val="20"/>
        </w:rPr>
        <w:t xml:space="preserve">вырезание). Представление о возможностях использования </w:t>
      </w:r>
      <w:r w:rsidRPr="00E548B2">
        <w:rPr>
          <w:rFonts w:ascii="Times New Roman" w:hAnsi="Times New Roman"/>
          <w:color w:val="auto"/>
          <w:sz w:val="20"/>
          <w:szCs w:val="20"/>
        </w:rPr>
        <w:t>навыков художественного конструирования и моделирования в жизни человека.</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pacing w:val="-4"/>
          <w:sz w:val="20"/>
          <w:szCs w:val="20"/>
        </w:rPr>
        <w:t xml:space="preserve">Декоративно­прикладное  искусство. </w:t>
      </w:r>
      <w:r w:rsidRPr="00E548B2">
        <w:rPr>
          <w:rFonts w:ascii="Times New Roman" w:hAnsi="Times New Roman"/>
          <w:color w:val="auto"/>
          <w:spacing w:val="-4"/>
          <w:sz w:val="20"/>
          <w:szCs w:val="20"/>
        </w:rPr>
        <w:t>Истоки декоративно­</w:t>
      </w:r>
      <w:r w:rsidRPr="00E548B2">
        <w:rPr>
          <w:rFonts w:ascii="Times New Roman" w:hAnsi="Times New Roman"/>
          <w:color w:val="auto"/>
          <w:sz w:val="20"/>
          <w:szCs w:val="20"/>
        </w:rPr>
        <w:t xml:space="preserve">прикладного искусства и его роль в жизни человека. Понятие о синтетичном характере народной культуры (украшение </w:t>
      </w:r>
      <w:r w:rsidRPr="00E548B2">
        <w:rPr>
          <w:rFonts w:ascii="Times New Roman" w:hAnsi="Times New Roman"/>
          <w:color w:val="auto"/>
          <w:spacing w:val="2"/>
          <w:sz w:val="20"/>
          <w:szCs w:val="20"/>
        </w:rPr>
        <w:t xml:space="preserve">жилища, предметов быта, орудий труда, костюма; музыка, </w:t>
      </w:r>
      <w:r w:rsidRPr="00E548B2">
        <w:rPr>
          <w:rFonts w:ascii="Times New Roman" w:hAnsi="Times New Roman"/>
          <w:color w:val="auto"/>
          <w:sz w:val="20"/>
          <w:szCs w:val="20"/>
        </w:rPr>
        <w:t xml:space="preserve">песни, хороводы; былины, сказания, сказки). Образ человека в </w:t>
      </w:r>
      <w:r w:rsidRPr="00E548B2">
        <w:rPr>
          <w:rFonts w:ascii="Times New Roman" w:hAnsi="Times New Roman"/>
          <w:color w:val="auto"/>
          <w:sz w:val="20"/>
          <w:szCs w:val="20"/>
        </w:rPr>
        <w:lastRenderedPageBreak/>
        <w:t xml:space="preserve">традиционной культуре. Представления народа о мужской  </w:t>
      </w:r>
      <w:r w:rsidRPr="00E548B2">
        <w:rPr>
          <w:rFonts w:ascii="Times New Roman" w:hAnsi="Times New Roman"/>
          <w:color w:val="auto"/>
          <w:spacing w:val="2"/>
          <w:sz w:val="20"/>
          <w:szCs w:val="20"/>
        </w:rPr>
        <w:t>и женской красоте, отражённые в изобразительном искус</w:t>
      </w:r>
      <w:r w:rsidRPr="00E548B2">
        <w:rPr>
          <w:rFonts w:ascii="Times New Roman" w:hAnsi="Times New Roman"/>
          <w:color w:val="auto"/>
          <w:sz w:val="20"/>
          <w:szCs w:val="20"/>
        </w:rPr>
        <w:t xml:space="preserve">стве, сказках, песнях. Сказочные образы в народной культуре и декоративно­прикладном искусстве. Разнообразие форм </w:t>
      </w:r>
      <w:r w:rsidRPr="00E548B2">
        <w:rPr>
          <w:rFonts w:ascii="Times New Roman" w:hAnsi="Times New Roman"/>
          <w:color w:val="auto"/>
          <w:spacing w:val="2"/>
          <w:sz w:val="20"/>
          <w:szCs w:val="20"/>
        </w:rPr>
        <w:t xml:space="preserve">в природе как основа декоративных форм в прикладном искусстве (цветы, раскраска бабочек, переплетение ветвей </w:t>
      </w:r>
      <w:r w:rsidRPr="00E548B2">
        <w:rPr>
          <w:rFonts w:ascii="Times New Roman" w:hAnsi="Times New Roman"/>
          <w:color w:val="auto"/>
          <w:sz w:val="20"/>
          <w:szCs w:val="20"/>
        </w:rPr>
        <w:t>деревьев, морозные узоры на стекле и</w:t>
      </w:r>
      <w:r w:rsidRPr="00E548B2">
        <w:rPr>
          <w:rFonts w:ascii="Times New Roman" w:hAnsi="Times New Roman"/>
          <w:color w:val="auto"/>
          <w:sz w:val="20"/>
          <w:szCs w:val="20"/>
        </w:rPr>
        <w:t> </w:t>
      </w:r>
      <w:r w:rsidRPr="00E548B2">
        <w:rPr>
          <w:rFonts w:ascii="Times New Roman" w:hAnsi="Times New Roman"/>
          <w:color w:val="auto"/>
          <w:sz w:val="20"/>
          <w:szCs w:val="20"/>
        </w:rPr>
        <w:t>т.</w:t>
      </w:r>
      <w:r w:rsidRPr="00E548B2">
        <w:rPr>
          <w:rFonts w:ascii="Times New Roman" w:hAnsi="Times New Roman"/>
          <w:color w:val="auto"/>
          <w:sz w:val="20"/>
          <w:szCs w:val="20"/>
        </w:rPr>
        <w:t> </w:t>
      </w:r>
      <w:r w:rsidRPr="00E548B2">
        <w:rPr>
          <w:rFonts w:ascii="Times New Roman" w:hAnsi="Times New Roman"/>
          <w:color w:val="auto"/>
          <w:sz w:val="20"/>
          <w:szCs w:val="20"/>
        </w:rPr>
        <w:t>д.). Ознакомление с произведениями народных художественных промыслов в России (с учётом местных условий).</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Азбука искусства. Как говорит искусство?</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Композиция. </w:t>
      </w:r>
      <w:r w:rsidRPr="00E548B2">
        <w:rPr>
          <w:rFonts w:ascii="Times New Roman" w:hAnsi="Times New Roman"/>
          <w:color w:val="auto"/>
          <w:spacing w:val="-2"/>
          <w:sz w:val="20"/>
          <w:szCs w:val="20"/>
        </w:rPr>
        <w:t>Элементарные приёмы композиции на плос</w:t>
      </w:r>
      <w:r w:rsidRPr="00E548B2">
        <w:rPr>
          <w:rFonts w:ascii="Times New Roman" w:hAnsi="Times New Roman"/>
          <w:color w:val="auto"/>
          <w:spacing w:val="2"/>
          <w:sz w:val="20"/>
          <w:szCs w:val="20"/>
        </w:rPr>
        <w:t xml:space="preserve">кости и в пространстве. Понятия: горизонталь, вертикаль </w:t>
      </w:r>
      <w:r w:rsidRPr="00E548B2">
        <w:rPr>
          <w:rFonts w:ascii="Times New Roman" w:hAnsi="Times New Roman"/>
          <w:color w:val="auto"/>
          <w:sz w:val="20"/>
          <w:szCs w:val="20"/>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w:t>
      </w:r>
      <w:r w:rsidRPr="00E548B2">
        <w:rPr>
          <w:rFonts w:ascii="Times New Roman" w:hAnsi="Times New Roman"/>
          <w:color w:val="auto"/>
          <w:sz w:val="20"/>
          <w:szCs w:val="20"/>
        </w:rPr>
        <w:t> </w:t>
      </w:r>
      <w:r w:rsidRPr="00E548B2">
        <w:rPr>
          <w:rFonts w:ascii="Times New Roman" w:hAnsi="Times New Roman"/>
          <w:color w:val="auto"/>
          <w:sz w:val="20"/>
          <w:szCs w:val="20"/>
        </w:rPr>
        <w:t>т.</w:t>
      </w:r>
      <w:r w:rsidRPr="00E548B2">
        <w:rPr>
          <w:rFonts w:ascii="Times New Roman" w:hAnsi="Times New Roman"/>
          <w:color w:val="auto"/>
          <w:sz w:val="20"/>
          <w:szCs w:val="20"/>
        </w:rPr>
        <w:t> </w:t>
      </w:r>
      <w:r w:rsidRPr="00E548B2">
        <w:rPr>
          <w:rFonts w:ascii="Times New Roman" w:hAnsi="Times New Roman"/>
          <w:color w:val="auto"/>
          <w:sz w:val="20"/>
          <w:szCs w:val="20"/>
        </w:rPr>
        <w:t>д. Композиционный центр (зрительный центр композиции). Главное и второстепенное в композиции. Симметрия и асимметрия.</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Цвет. </w:t>
      </w:r>
      <w:r w:rsidRPr="00E548B2">
        <w:rPr>
          <w:rFonts w:ascii="Times New Roman" w:hAnsi="Times New Roman"/>
          <w:color w:val="auto"/>
          <w:sz w:val="20"/>
          <w:szCs w:val="20"/>
        </w:rPr>
        <w:t xml:space="preserve">Основные и составные цвета. Тёплые и холодные </w:t>
      </w:r>
      <w:r w:rsidRPr="00E548B2">
        <w:rPr>
          <w:rFonts w:ascii="Times New Roman" w:hAnsi="Times New Roman"/>
          <w:color w:val="auto"/>
          <w:spacing w:val="2"/>
          <w:sz w:val="20"/>
          <w:szCs w:val="20"/>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E548B2">
        <w:rPr>
          <w:rFonts w:ascii="Times New Roman" w:hAnsi="Times New Roman"/>
          <w:color w:val="auto"/>
          <w:sz w:val="20"/>
          <w:szCs w:val="20"/>
        </w:rPr>
        <w:t>новами цветоведения. Передача с помощью цвета характера персонажа, его эмоционального состояния.</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Линия. </w:t>
      </w:r>
      <w:r w:rsidRPr="00E548B2">
        <w:rPr>
          <w:rFonts w:ascii="Times New Roman" w:hAnsi="Times New Roman"/>
          <w:color w:val="auto"/>
          <w:spacing w:val="2"/>
          <w:sz w:val="20"/>
          <w:szCs w:val="20"/>
        </w:rPr>
        <w:t xml:space="preserve">Многообразие линий (тонкие, толстые, прямые, </w:t>
      </w:r>
      <w:r w:rsidRPr="00E548B2">
        <w:rPr>
          <w:rFonts w:ascii="Times New Roman" w:hAnsi="Times New Roman"/>
          <w:color w:val="auto"/>
          <w:sz w:val="20"/>
          <w:szCs w:val="20"/>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Форма. </w:t>
      </w:r>
      <w:r w:rsidRPr="00E548B2">
        <w:rPr>
          <w:rFonts w:ascii="Times New Roman" w:hAnsi="Times New Roman"/>
          <w:color w:val="auto"/>
          <w:sz w:val="20"/>
          <w:szCs w:val="20"/>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548B2">
        <w:rPr>
          <w:rFonts w:ascii="Times New Roman" w:hAnsi="Times New Roman"/>
          <w:color w:val="auto"/>
          <w:spacing w:val="2"/>
          <w:sz w:val="20"/>
          <w:szCs w:val="20"/>
        </w:rPr>
        <w:t>Трансформация форм. Влияние формы предмета на пред</w:t>
      </w:r>
      <w:r w:rsidRPr="00E548B2">
        <w:rPr>
          <w:rFonts w:ascii="Times New Roman" w:hAnsi="Times New Roman"/>
          <w:color w:val="auto"/>
          <w:sz w:val="20"/>
          <w:szCs w:val="20"/>
        </w:rPr>
        <w:t>ставление о его характере. Силуэт.</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Объём. </w:t>
      </w:r>
      <w:r w:rsidRPr="00E548B2">
        <w:rPr>
          <w:rFonts w:ascii="Times New Roman" w:hAnsi="Times New Roman"/>
          <w:color w:val="auto"/>
          <w:spacing w:val="2"/>
          <w:sz w:val="20"/>
          <w:szCs w:val="20"/>
        </w:rPr>
        <w:t xml:space="preserve">Объём в пространстве и объём на плоскости. </w:t>
      </w:r>
      <w:r w:rsidRPr="00E548B2">
        <w:rPr>
          <w:rFonts w:ascii="Times New Roman" w:hAnsi="Times New Roman"/>
          <w:color w:val="auto"/>
          <w:sz w:val="20"/>
          <w:szCs w:val="20"/>
        </w:rPr>
        <w:t>Способы передачи объёма. Выразительность объёмных композиций.</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pacing w:val="2"/>
          <w:sz w:val="20"/>
          <w:szCs w:val="20"/>
        </w:rPr>
        <w:t xml:space="preserve">Ритм. </w:t>
      </w:r>
      <w:r w:rsidRPr="00E548B2">
        <w:rPr>
          <w:rFonts w:ascii="Times New Roman" w:hAnsi="Times New Roman"/>
          <w:color w:val="auto"/>
          <w:spacing w:val="2"/>
          <w:sz w:val="20"/>
          <w:szCs w:val="20"/>
        </w:rPr>
        <w:t>Виды ритма (спокойный, замедленный, порыви</w:t>
      </w:r>
      <w:r w:rsidRPr="00E548B2">
        <w:rPr>
          <w:rFonts w:ascii="Times New Roman" w:hAnsi="Times New Roman"/>
          <w:color w:val="auto"/>
          <w:sz w:val="20"/>
          <w:szCs w:val="20"/>
        </w:rPr>
        <w:t>стый, беспокойный и</w:t>
      </w:r>
      <w:r w:rsidRPr="00E548B2">
        <w:rPr>
          <w:rFonts w:ascii="Times New Roman" w:hAnsi="Times New Roman"/>
          <w:color w:val="auto"/>
          <w:sz w:val="20"/>
          <w:szCs w:val="20"/>
        </w:rPr>
        <w:t> </w:t>
      </w:r>
      <w:r w:rsidRPr="00E548B2">
        <w:rPr>
          <w:rFonts w:ascii="Times New Roman" w:hAnsi="Times New Roman"/>
          <w:color w:val="auto"/>
          <w:sz w:val="20"/>
          <w:szCs w:val="20"/>
        </w:rPr>
        <w:t>т.</w:t>
      </w:r>
      <w:r w:rsidRPr="00E548B2">
        <w:rPr>
          <w:rFonts w:ascii="Times New Roman" w:hAnsi="Times New Roman"/>
          <w:color w:val="auto"/>
          <w:sz w:val="20"/>
          <w:szCs w:val="20"/>
        </w:rPr>
        <w:t> </w:t>
      </w:r>
      <w:r w:rsidRPr="00E548B2">
        <w:rPr>
          <w:rFonts w:ascii="Times New Roman" w:hAnsi="Times New Roman"/>
          <w:color w:val="auto"/>
          <w:sz w:val="20"/>
          <w:szCs w:val="20"/>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241406" w:rsidRPr="00E548B2" w:rsidRDefault="00241406" w:rsidP="00241406">
      <w:pPr>
        <w:pStyle w:val="a3"/>
        <w:spacing w:line="240" w:lineRule="auto"/>
        <w:ind w:firstLine="709"/>
        <w:contextualSpacing/>
        <w:rPr>
          <w:rFonts w:ascii="Times New Roman" w:hAnsi="Times New Roman"/>
          <w:b/>
          <w:bCs/>
          <w:iCs/>
          <w:color w:val="auto"/>
          <w:spacing w:val="-2"/>
          <w:sz w:val="20"/>
          <w:szCs w:val="20"/>
        </w:rPr>
      </w:pPr>
      <w:r w:rsidRPr="00E548B2">
        <w:rPr>
          <w:rFonts w:ascii="Times New Roman" w:hAnsi="Times New Roman"/>
          <w:b/>
          <w:bCs/>
          <w:iCs/>
          <w:color w:val="auto"/>
          <w:spacing w:val="-2"/>
          <w:sz w:val="20"/>
          <w:szCs w:val="20"/>
        </w:rPr>
        <w:t>Значимые темы искусства. О чём говорит искусство?</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Земля — наш общий дом. </w:t>
      </w:r>
      <w:r w:rsidRPr="00E548B2">
        <w:rPr>
          <w:rFonts w:ascii="Times New Roman" w:hAnsi="Times New Roman"/>
          <w:color w:val="auto"/>
          <w:sz w:val="20"/>
          <w:szCs w:val="20"/>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E548B2">
        <w:rPr>
          <w:rFonts w:ascii="Times New Roman" w:hAnsi="Times New Roman"/>
          <w:color w:val="auto"/>
          <w:spacing w:val="2"/>
          <w:sz w:val="20"/>
          <w:szCs w:val="20"/>
        </w:rPr>
        <w:t xml:space="preserve">художественных материалов и средств для создания выразительных образов природы. Постройки в природе: птичьи </w:t>
      </w:r>
      <w:r w:rsidRPr="00E548B2">
        <w:rPr>
          <w:rFonts w:ascii="Times New Roman" w:hAnsi="Times New Roman"/>
          <w:color w:val="auto"/>
          <w:sz w:val="20"/>
          <w:szCs w:val="20"/>
        </w:rPr>
        <w:t>гнёзда, норы, ульи, панцирь черепахи, домик улитки и</w:t>
      </w:r>
      <w:r w:rsidRPr="00E548B2">
        <w:rPr>
          <w:rFonts w:ascii="Times New Roman" w:hAnsi="Times New Roman"/>
          <w:color w:val="auto"/>
          <w:sz w:val="20"/>
          <w:szCs w:val="20"/>
        </w:rPr>
        <w:t> </w:t>
      </w:r>
      <w:r w:rsidRPr="00E548B2">
        <w:rPr>
          <w:rFonts w:ascii="Times New Roman" w:hAnsi="Times New Roman"/>
          <w:color w:val="auto"/>
          <w:sz w:val="20"/>
          <w:szCs w:val="20"/>
        </w:rPr>
        <w:t>т.д.</w:t>
      </w:r>
    </w:p>
    <w:p w:rsidR="00241406" w:rsidRPr="00E548B2" w:rsidRDefault="00241406" w:rsidP="00241406">
      <w:pPr>
        <w:pStyle w:val="a3"/>
        <w:spacing w:line="240" w:lineRule="auto"/>
        <w:ind w:firstLine="709"/>
        <w:contextualSpacing/>
        <w:rPr>
          <w:rFonts w:ascii="Times New Roman" w:hAnsi="Times New Roman"/>
          <w:color w:val="auto"/>
          <w:spacing w:val="-2"/>
          <w:sz w:val="20"/>
          <w:szCs w:val="20"/>
        </w:rPr>
      </w:pPr>
      <w:r w:rsidRPr="00E548B2">
        <w:rPr>
          <w:rFonts w:ascii="Times New Roman" w:hAnsi="Times New Roman"/>
          <w:color w:val="auto"/>
          <w:spacing w:val="2"/>
          <w:sz w:val="20"/>
          <w:szCs w:val="20"/>
        </w:rPr>
        <w:t>Восприятие и эмоциональная оценка шедевров русского</w:t>
      </w:r>
      <w:r w:rsidRPr="00E548B2">
        <w:rPr>
          <w:rFonts w:ascii="Times New Roman" w:hAnsi="Times New Roman"/>
          <w:color w:val="auto"/>
          <w:spacing w:val="2"/>
          <w:sz w:val="20"/>
          <w:szCs w:val="20"/>
        </w:rPr>
        <w:br/>
      </w:r>
      <w:r w:rsidRPr="00E548B2">
        <w:rPr>
          <w:rFonts w:ascii="Times New Roman" w:hAnsi="Times New Roman"/>
          <w:color w:val="auto"/>
          <w:spacing w:val="-2"/>
          <w:sz w:val="20"/>
          <w:szCs w:val="20"/>
        </w:rPr>
        <w:t xml:space="preserve">и зарубежного искусства, изображающих природу. Общность </w:t>
      </w:r>
      <w:r w:rsidRPr="00E548B2">
        <w:rPr>
          <w:rFonts w:ascii="Times New Roman" w:hAnsi="Times New Roman"/>
          <w:color w:val="auto"/>
          <w:spacing w:val="-3"/>
          <w:sz w:val="20"/>
          <w:szCs w:val="20"/>
        </w:rPr>
        <w:t>тематики, передаваемых чувств, отношения к природе в произ</w:t>
      </w:r>
      <w:r w:rsidRPr="00E548B2">
        <w:rPr>
          <w:rFonts w:ascii="Times New Roman" w:hAnsi="Times New Roman"/>
          <w:color w:val="auto"/>
          <w:spacing w:val="-2"/>
          <w:sz w:val="20"/>
          <w:szCs w:val="20"/>
        </w:rPr>
        <w:t>ведениях авторов — представителей разных культур, народов, стран (например, А.</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К.</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Саврасов, И.</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И.</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Левитан, И.</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И.</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Шишкин, Н.</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К.</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Рерих, К.</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Моне, П.</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Сезанн, В.</w:t>
      </w:r>
      <w:r w:rsidRPr="00E548B2">
        <w:rPr>
          <w:rFonts w:ascii="Times New Roman" w:eastAsia="MS Mincho" w:hAnsi="Times New Roman"/>
          <w:color w:val="auto"/>
          <w:spacing w:val="-2"/>
          <w:sz w:val="20"/>
          <w:szCs w:val="20"/>
        </w:rPr>
        <w:t> </w:t>
      </w:r>
      <w:r w:rsidRPr="00E548B2">
        <w:rPr>
          <w:rFonts w:ascii="Times New Roman" w:hAnsi="Times New Roman"/>
          <w:color w:val="auto"/>
          <w:spacing w:val="-2"/>
          <w:sz w:val="20"/>
          <w:szCs w:val="20"/>
        </w:rPr>
        <w:t>Ван Гог и</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др.).</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color w:val="auto"/>
          <w:spacing w:val="2"/>
          <w:sz w:val="20"/>
          <w:szCs w:val="20"/>
        </w:rPr>
        <w:t xml:space="preserve">Знакомство с несколькими наиболее яркими культурами </w:t>
      </w:r>
      <w:r w:rsidRPr="00E548B2">
        <w:rPr>
          <w:rFonts w:ascii="Times New Roman" w:hAnsi="Times New Roman"/>
          <w:color w:val="auto"/>
          <w:spacing w:val="-2"/>
          <w:sz w:val="20"/>
          <w:szCs w:val="20"/>
        </w:rPr>
        <w:t xml:space="preserve">мира, представляющими разные народы и эпохи (например, </w:t>
      </w:r>
      <w:r w:rsidRPr="00E548B2">
        <w:rPr>
          <w:rFonts w:ascii="Times New Roman" w:hAnsi="Times New Roman"/>
          <w:color w:val="auto"/>
          <w:spacing w:val="-4"/>
          <w:sz w:val="20"/>
          <w:szCs w:val="20"/>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E548B2">
        <w:rPr>
          <w:rFonts w:ascii="Times New Roman" w:hAnsi="Times New Roman"/>
          <w:color w:val="auto"/>
          <w:sz w:val="20"/>
          <w:szCs w:val="20"/>
        </w:rPr>
        <w:t>Образы архитектуры и декоративно­прикладного искусства.</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Родина моя — Россия. </w:t>
      </w:r>
      <w:r w:rsidRPr="00E548B2">
        <w:rPr>
          <w:rFonts w:ascii="Times New Roman" w:hAnsi="Times New Roman"/>
          <w:color w:val="auto"/>
          <w:sz w:val="20"/>
          <w:szCs w:val="20"/>
        </w:rPr>
        <w:t>Роль природных условий в ха</w:t>
      </w:r>
      <w:r w:rsidRPr="00E548B2">
        <w:rPr>
          <w:rFonts w:ascii="Times New Roman" w:hAnsi="Times New Roman"/>
          <w:color w:val="auto"/>
          <w:spacing w:val="2"/>
          <w:sz w:val="20"/>
          <w:szCs w:val="20"/>
        </w:rPr>
        <w:t xml:space="preserve">рактере традиционной культуры народов России. Пейзажи </w:t>
      </w:r>
      <w:r w:rsidRPr="00E548B2">
        <w:rPr>
          <w:rFonts w:ascii="Times New Roman" w:hAnsi="Times New Roman"/>
          <w:color w:val="auto"/>
          <w:sz w:val="20"/>
          <w:szCs w:val="20"/>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Человек и человеческие взаимоотношения. </w:t>
      </w:r>
      <w:r w:rsidRPr="00E548B2">
        <w:rPr>
          <w:rFonts w:ascii="Times New Roman" w:hAnsi="Times New Roman"/>
          <w:color w:val="auto"/>
          <w:spacing w:val="2"/>
          <w:sz w:val="20"/>
          <w:szCs w:val="20"/>
        </w:rPr>
        <w:t>Образ че</w:t>
      </w:r>
      <w:r w:rsidRPr="00E548B2">
        <w:rPr>
          <w:rFonts w:ascii="Times New Roman" w:hAnsi="Times New Roman"/>
          <w:color w:val="auto"/>
          <w:sz w:val="20"/>
          <w:szCs w:val="20"/>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548B2">
        <w:rPr>
          <w:rFonts w:ascii="Times New Roman" w:hAnsi="Times New Roman"/>
          <w:color w:val="auto"/>
          <w:sz w:val="20"/>
          <w:szCs w:val="20"/>
        </w:rPr>
        <w:t> </w:t>
      </w:r>
      <w:r w:rsidRPr="00E548B2">
        <w:rPr>
          <w:rFonts w:ascii="Times New Roman" w:hAnsi="Times New Roman"/>
          <w:color w:val="auto"/>
          <w:sz w:val="20"/>
          <w:szCs w:val="20"/>
        </w:rPr>
        <w:t>т.</w:t>
      </w:r>
      <w:r w:rsidRPr="00E548B2">
        <w:rPr>
          <w:rFonts w:ascii="Times New Roman" w:hAnsi="Times New Roman"/>
          <w:color w:val="auto"/>
          <w:sz w:val="20"/>
          <w:szCs w:val="20"/>
        </w:rPr>
        <w:t> </w:t>
      </w:r>
      <w:r w:rsidRPr="00E548B2">
        <w:rPr>
          <w:rFonts w:ascii="Times New Roman" w:hAnsi="Times New Roman"/>
          <w:color w:val="auto"/>
          <w:sz w:val="20"/>
          <w:szCs w:val="20"/>
        </w:rPr>
        <w:t>д. Образы персонажей, вызывающие гнев, раздражение, презрение.</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Искусство дарит людям красоту. </w:t>
      </w:r>
      <w:r w:rsidRPr="00E548B2">
        <w:rPr>
          <w:rFonts w:ascii="Times New Roman" w:hAnsi="Times New Roman"/>
          <w:color w:val="auto"/>
          <w:sz w:val="20"/>
          <w:szCs w:val="20"/>
        </w:rPr>
        <w:t>Искусство вокруг нас сегодня. Использование различных художественных матери</w:t>
      </w:r>
      <w:r w:rsidRPr="00E548B2">
        <w:rPr>
          <w:rFonts w:ascii="Times New Roman" w:hAnsi="Times New Roman"/>
          <w:color w:val="auto"/>
          <w:spacing w:val="2"/>
          <w:sz w:val="20"/>
          <w:szCs w:val="20"/>
        </w:rPr>
        <w:t xml:space="preserve">алов и средств для создания проектов красивых, удобных </w:t>
      </w:r>
      <w:r w:rsidRPr="00E548B2">
        <w:rPr>
          <w:rFonts w:ascii="Times New Roman" w:hAnsi="Times New Roman"/>
          <w:color w:val="auto"/>
          <w:sz w:val="20"/>
          <w:szCs w:val="20"/>
        </w:rPr>
        <w:t>и выразительных предметов быта, видов транспорта. Пред</w:t>
      </w:r>
      <w:r w:rsidRPr="00E548B2">
        <w:rPr>
          <w:rFonts w:ascii="Times New Roman" w:hAnsi="Times New Roman"/>
          <w:color w:val="auto"/>
          <w:spacing w:val="2"/>
          <w:sz w:val="20"/>
          <w:szCs w:val="20"/>
        </w:rPr>
        <w:t xml:space="preserve">ставление о роли изобразительных (пластических) искусств </w:t>
      </w:r>
      <w:r w:rsidRPr="00E548B2">
        <w:rPr>
          <w:rFonts w:ascii="Times New Roman" w:hAnsi="Times New Roman"/>
          <w:color w:val="auto"/>
          <w:sz w:val="20"/>
          <w:szCs w:val="20"/>
        </w:rPr>
        <w:t>в повседневной жизни человека, в организации его матери</w:t>
      </w:r>
      <w:r w:rsidRPr="00E548B2">
        <w:rPr>
          <w:rFonts w:ascii="Times New Roman" w:hAnsi="Times New Roman"/>
          <w:color w:val="auto"/>
          <w:spacing w:val="2"/>
          <w:sz w:val="20"/>
          <w:szCs w:val="20"/>
        </w:rPr>
        <w:t xml:space="preserve">ального окружения. Отражение в пластических искусствах </w:t>
      </w:r>
      <w:r w:rsidRPr="00E548B2">
        <w:rPr>
          <w:rFonts w:ascii="Times New Roman" w:hAnsi="Times New Roman"/>
          <w:color w:val="auto"/>
          <w:sz w:val="20"/>
          <w:szCs w:val="20"/>
        </w:rPr>
        <w:t xml:space="preserve">природных, географических условий, традиций, религиозных </w:t>
      </w:r>
      <w:r w:rsidRPr="00E548B2">
        <w:rPr>
          <w:rFonts w:ascii="Times New Roman" w:hAnsi="Times New Roman"/>
          <w:color w:val="auto"/>
          <w:spacing w:val="2"/>
          <w:sz w:val="20"/>
          <w:szCs w:val="20"/>
        </w:rPr>
        <w:t xml:space="preserve">верований разных народов (на примере изобразительного </w:t>
      </w:r>
      <w:r w:rsidRPr="00E548B2">
        <w:rPr>
          <w:rFonts w:ascii="Times New Roman" w:hAnsi="Times New Roman"/>
          <w:color w:val="auto"/>
          <w:spacing w:val="-2"/>
          <w:sz w:val="20"/>
          <w:szCs w:val="20"/>
        </w:rPr>
        <w:t xml:space="preserve">и декоративно­прикладного искусства народов России). Жанр </w:t>
      </w:r>
      <w:r w:rsidRPr="00E548B2">
        <w:rPr>
          <w:rFonts w:ascii="Times New Roman" w:hAnsi="Times New Roman"/>
          <w:color w:val="auto"/>
          <w:sz w:val="20"/>
          <w:szCs w:val="20"/>
        </w:rPr>
        <w:t>натюрморта. Художественное конструирование и оформление помещений и парков, транспорта и посуды, мебели и одежды, книг и игрушек.</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Опыт художественно­творческой деятельности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Участие в различных видах изобразительной, декоративно­прикладной и художественно­конструкторской деятельности.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lastRenderedPageBreak/>
        <w:t>Освоение основ рисунка, живописи, скульптуры, деко</w:t>
      </w:r>
      <w:r w:rsidRPr="00E548B2">
        <w:rPr>
          <w:rFonts w:ascii="Times New Roman" w:hAnsi="Times New Roman"/>
          <w:color w:val="auto"/>
          <w:sz w:val="20"/>
          <w:szCs w:val="20"/>
        </w:rPr>
        <w:t>ративно­прикладного искусства. Изображение с натуры, по памяти и воображению (натюрморт, пейзаж, человек, животные, растения).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Овладение основами художественной грамоты: компози</w:t>
      </w:r>
      <w:r w:rsidRPr="00E548B2">
        <w:rPr>
          <w:rFonts w:ascii="Times New Roman" w:hAnsi="Times New Roman"/>
          <w:color w:val="auto"/>
          <w:sz w:val="20"/>
          <w:szCs w:val="20"/>
        </w:rPr>
        <w:t xml:space="preserve">цией, формой, ритмом, линией, цветом, объёмом, фактурой. </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Создание моделей предметов бытового окружения человека. Овладение элементарными навыками лепки и бумагопластики.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Выбор и применение выразительных средств для реали</w:t>
      </w:r>
      <w:r w:rsidRPr="00E548B2">
        <w:rPr>
          <w:rFonts w:ascii="Times New Roman" w:hAnsi="Times New Roman"/>
          <w:color w:val="auto"/>
          <w:sz w:val="20"/>
          <w:szCs w:val="20"/>
        </w:rPr>
        <w:t>зации собственного замысла в рисунке, живописи, аппликации, скульптуре, художественном конструировании.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 xml:space="preserve">Передача настроения в творческой работе с помощью цвета, </w:t>
      </w:r>
      <w:r w:rsidRPr="00E548B2">
        <w:rPr>
          <w:rFonts w:ascii="Times New Roman" w:hAnsi="Times New Roman"/>
          <w:iCs/>
          <w:color w:val="auto"/>
          <w:sz w:val="20"/>
          <w:szCs w:val="20"/>
        </w:rPr>
        <w:t>тона</w:t>
      </w:r>
      <w:r w:rsidRPr="00E548B2">
        <w:rPr>
          <w:rFonts w:ascii="Times New Roman" w:hAnsi="Times New Roman"/>
          <w:color w:val="auto"/>
          <w:sz w:val="20"/>
          <w:szCs w:val="20"/>
        </w:rPr>
        <w:t xml:space="preserve">, композиции, пространства, линии, штриха, пятна, объёма, </w:t>
      </w:r>
      <w:r w:rsidRPr="00E548B2">
        <w:rPr>
          <w:rFonts w:ascii="Times New Roman" w:hAnsi="Times New Roman"/>
          <w:iCs/>
          <w:color w:val="auto"/>
          <w:sz w:val="20"/>
          <w:szCs w:val="20"/>
        </w:rPr>
        <w:t>фактуры материала</w:t>
      </w:r>
      <w:r w:rsidRPr="00E548B2">
        <w:rPr>
          <w:rFonts w:ascii="Times New Roman" w:hAnsi="Times New Roman"/>
          <w:color w:val="auto"/>
          <w:sz w:val="20"/>
          <w:szCs w:val="20"/>
        </w:rPr>
        <w:t>.</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Использование в индивидуальной и коллективной дея</w:t>
      </w:r>
      <w:r w:rsidRPr="00E548B2">
        <w:rPr>
          <w:rFonts w:ascii="Times New Roman" w:hAnsi="Times New Roman"/>
          <w:color w:val="auto"/>
          <w:sz w:val="20"/>
          <w:szCs w:val="20"/>
        </w:rPr>
        <w:t xml:space="preserve">тельности различных художественных техник и материалов: </w:t>
      </w:r>
      <w:r w:rsidRPr="00E548B2">
        <w:rPr>
          <w:rFonts w:ascii="Times New Roman" w:hAnsi="Times New Roman"/>
          <w:iCs/>
          <w:color w:val="auto"/>
          <w:spacing w:val="2"/>
          <w:sz w:val="20"/>
          <w:szCs w:val="20"/>
        </w:rPr>
        <w:t>коллажа</w:t>
      </w:r>
      <w:r w:rsidRPr="00E548B2">
        <w:rPr>
          <w:rFonts w:ascii="Times New Roman" w:hAnsi="Times New Roman"/>
          <w:color w:val="auto"/>
          <w:spacing w:val="2"/>
          <w:sz w:val="20"/>
          <w:szCs w:val="20"/>
        </w:rPr>
        <w:t xml:space="preserve">, </w:t>
      </w:r>
      <w:r w:rsidRPr="00E548B2">
        <w:rPr>
          <w:rFonts w:ascii="Times New Roman" w:hAnsi="Times New Roman"/>
          <w:iCs/>
          <w:color w:val="auto"/>
          <w:spacing w:val="2"/>
          <w:sz w:val="20"/>
          <w:szCs w:val="20"/>
        </w:rPr>
        <w:t>граттажа</w:t>
      </w:r>
      <w:r w:rsidRPr="00E548B2">
        <w:rPr>
          <w:rFonts w:ascii="Times New Roman" w:hAnsi="Times New Roman"/>
          <w:color w:val="auto"/>
          <w:spacing w:val="2"/>
          <w:sz w:val="20"/>
          <w:szCs w:val="20"/>
        </w:rPr>
        <w:t xml:space="preserve">, аппликации, компьютерной анимации, натурной мультипликации, фотографии, видеосъёмки, бумажной пластики, гуаши, акварели, </w:t>
      </w:r>
      <w:r w:rsidRPr="00E548B2">
        <w:rPr>
          <w:rFonts w:ascii="Times New Roman" w:hAnsi="Times New Roman"/>
          <w:iCs/>
          <w:color w:val="auto"/>
          <w:spacing w:val="2"/>
          <w:sz w:val="20"/>
          <w:szCs w:val="20"/>
        </w:rPr>
        <w:t>пастели</w:t>
      </w:r>
      <w:r w:rsidRPr="00E548B2">
        <w:rPr>
          <w:rFonts w:ascii="Times New Roman" w:hAnsi="Times New Roman"/>
          <w:color w:val="auto"/>
          <w:spacing w:val="2"/>
          <w:sz w:val="20"/>
          <w:szCs w:val="20"/>
        </w:rPr>
        <w:t xml:space="preserve">, </w:t>
      </w:r>
      <w:r w:rsidRPr="00E548B2">
        <w:rPr>
          <w:rFonts w:ascii="Times New Roman" w:hAnsi="Times New Roman"/>
          <w:iCs/>
          <w:color w:val="auto"/>
          <w:spacing w:val="2"/>
          <w:sz w:val="20"/>
          <w:szCs w:val="20"/>
        </w:rPr>
        <w:t>восковых</w:t>
      </w:r>
      <w:r w:rsidRPr="00E548B2">
        <w:rPr>
          <w:rFonts w:ascii="Times New Roman" w:hAnsi="Times New Roman"/>
          <w:iCs/>
          <w:color w:val="auto"/>
          <w:sz w:val="20"/>
          <w:szCs w:val="20"/>
        </w:rPr>
        <w:t xml:space="preserve"> мелков</w:t>
      </w:r>
      <w:r w:rsidRPr="00E548B2">
        <w:rPr>
          <w:rFonts w:ascii="Times New Roman" w:hAnsi="Times New Roman"/>
          <w:color w:val="auto"/>
          <w:sz w:val="20"/>
          <w:szCs w:val="20"/>
        </w:rPr>
        <w:t xml:space="preserve">, </w:t>
      </w:r>
      <w:r w:rsidRPr="00E548B2">
        <w:rPr>
          <w:rFonts w:ascii="Times New Roman" w:hAnsi="Times New Roman"/>
          <w:iCs/>
          <w:color w:val="auto"/>
          <w:sz w:val="20"/>
          <w:szCs w:val="20"/>
        </w:rPr>
        <w:t>туши</w:t>
      </w:r>
      <w:r w:rsidRPr="00E548B2">
        <w:rPr>
          <w:rFonts w:ascii="Times New Roman" w:hAnsi="Times New Roman"/>
          <w:color w:val="auto"/>
          <w:sz w:val="20"/>
          <w:szCs w:val="20"/>
        </w:rPr>
        <w:t xml:space="preserve">, карандаша, фломастеров, </w:t>
      </w:r>
      <w:r w:rsidRPr="00E548B2">
        <w:rPr>
          <w:rFonts w:ascii="Times New Roman" w:hAnsi="Times New Roman"/>
          <w:iCs/>
          <w:color w:val="auto"/>
          <w:sz w:val="20"/>
          <w:szCs w:val="20"/>
        </w:rPr>
        <w:t>пластилина</w:t>
      </w:r>
      <w:r w:rsidRPr="00E548B2">
        <w:rPr>
          <w:rFonts w:ascii="Times New Roman" w:hAnsi="Times New Roman"/>
          <w:color w:val="auto"/>
          <w:sz w:val="20"/>
          <w:szCs w:val="20"/>
        </w:rPr>
        <w:t xml:space="preserve">, </w:t>
      </w:r>
      <w:r w:rsidRPr="00E548B2">
        <w:rPr>
          <w:rFonts w:ascii="Times New Roman" w:hAnsi="Times New Roman"/>
          <w:iCs/>
          <w:color w:val="auto"/>
          <w:sz w:val="20"/>
          <w:szCs w:val="20"/>
        </w:rPr>
        <w:t>глины</w:t>
      </w:r>
      <w:r w:rsidRPr="00E548B2">
        <w:rPr>
          <w:rFonts w:ascii="Times New Roman" w:hAnsi="Times New Roman"/>
          <w:color w:val="auto"/>
          <w:sz w:val="20"/>
          <w:szCs w:val="20"/>
        </w:rPr>
        <w:t>, подручных и природных материалов.</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pacing w:val="-2"/>
          <w:sz w:val="20"/>
          <w:szCs w:val="20"/>
        </w:rPr>
        <w:t xml:space="preserve">Участие в обсуждении содержания и выразительных средств </w:t>
      </w:r>
      <w:r w:rsidRPr="00E548B2">
        <w:rPr>
          <w:rFonts w:ascii="Times New Roman" w:hAnsi="Times New Roman"/>
          <w:color w:val="auto"/>
          <w:sz w:val="20"/>
          <w:szCs w:val="20"/>
        </w:rPr>
        <w:t>произведений изобразительного искусства, выражение своего отношения к произведению.</w:t>
      </w:r>
    </w:p>
    <w:p w:rsidR="00241406" w:rsidRPr="00E548B2" w:rsidRDefault="00241406" w:rsidP="00241406">
      <w:pPr>
        <w:pStyle w:val="a3"/>
        <w:spacing w:line="240" w:lineRule="auto"/>
        <w:ind w:firstLine="709"/>
        <w:contextualSpacing/>
        <w:rPr>
          <w:rFonts w:ascii="Times New Roman" w:hAnsi="Times New Roman"/>
          <w:color w:val="auto"/>
          <w:sz w:val="20"/>
          <w:szCs w:val="20"/>
        </w:rPr>
      </w:pPr>
    </w:p>
    <w:p w:rsidR="00241406" w:rsidRPr="00E548B2" w:rsidRDefault="00241406" w:rsidP="00241406">
      <w:pPr>
        <w:pStyle w:val="aff"/>
        <w:spacing w:line="240" w:lineRule="auto"/>
        <w:ind w:left="709"/>
        <w:contextualSpacing/>
        <w:jc w:val="both"/>
        <w:rPr>
          <w:sz w:val="20"/>
          <w:szCs w:val="20"/>
        </w:rPr>
      </w:pPr>
      <w:bookmarkStart w:id="32" w:name="_Toc288394092"/>
      <w:bookmarkStart w:id="33" w:name="_Toc288410559"/>
      <w:bookmarkStart w:id="34" w:name="_Toc288410688"/>
      <w:bookmarkStart w:id="35" w:name="_Toc294246105"/>
    </w:p>
    <w:p w:rsidR="00241406" w:rsidRPr="00E548B2" w:rsidRDefault="00241406" w:rsidP="00241406">
      <w:pPr>
        <w:pStyle w:val="aff"/>
        <w:spacing w:line="240" w:lineRule="auto"/>
        <w:ind w:left="709"/>
        <w:contextualSpacing/>
        <w:jc w:val="both"/>
        <w:rPr>
          <w:sz w:val="20"/>
          <w:szCs w:val="20"/>
        </w:rPr>
      </w:pPr>
      <w:r w:rsidRPr="00E548B2">
        <w:rPr>
          <w:sz w:val="20"/>
          <w:szCs w:val="20"/>
        </w:rPr>
        <w:t>Музыка</w:t>
      </w:r>
      <w:bookmarkEnd w:id="32"/>
      <w:bookmarkEnd w:id="33"/>
      <w:bookmarkEnd w:id="34"/>
      <w:bookmarkEnd w:id="35"/>
    </w:p>
    <w:p w:rsidR="00241406" w:rsidRPr="00E548B2" w:rsidRDefault="00241406" w:rsidP="00241406">
      <w:pPr>
        <w:ind w:firstLine="709"/>
        <w:contextualSpacing/>
        <w:jc w:val="both"/>
        <w:rPr>
          <w:b/>
          <w:sz w:val="20"/>
          <w:szCs w:val="20"/>
          <w:lang w:eastAsia="en-US"/>
        </w:rPr>
      </w:pPr>
      <w:r w:rsidRPr="00E548B2">
        <w:rPr>
          <w:b/>
          <w:sz w:val="20"/>
          <w:szCs w:val="20"/>
          <w:lang w:eastAsia="en-US"/>
        </w:rPr>
        <w:t>1 класс</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Мир музыкальных звуков</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Классификация музыкальных звуков. Свойства музыкального звука: тембр, длительность, громкость, высота.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Восприятие и воспроизведение звуков окружающего мира во всем многообразии.</w:t>
      </w:r>
      <w:r w:rsidRPr="00E548B2">
        <w:rPr>
          <w:sz w:val="20"/>
          <w:szCs w:val="20"/>
          <w:lang w:eastAsia="en-US"/>
        </w:rPr>
        <w:t xml:space="preserve"> Звуки окружающего мира; звуки шумовые и музыкальные. Свойства музыкального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Первые опыты игры детей на инструментах, различных по способам звукоизвлечения, тембрам. </w:t>
      </w:r>
    </w:p>
    <w:p w:rsidR="00241406" w:rsidRPr="00E548B2" w:rsidRDefault="00241406" w:rsidP="00241406">
      <w:pPr>
        <w:ind w:firstLine="709"/>
        <w:contextualSpacing/>
        <w:jc w:val="both"/>
        <w:rPr>
          <w:sz w:val="20"/>
          <w:szCs w:val="20"/>
          <w:lang w:eastAsia="en-US"/>
        </w:rPr>
      </w:pPr>
      <w:r w:rsidRPr="00E548B2">
        <w:rPr>
          <w:b/>
          <w:sz w:val="20"/>
          <w:szCs w:val="20"/>
          <w:lang w:eastAsia="en-US"/>
        </w:rPr>
        <w:t>Пение попевок и простых песен.</w:t>
      </w:r>
      <w:r w:rsidRPr="00E548B2">
        <w:rPr>
          <w:sz w:val="20"/>
          <w:szCs w:val="20"/>
          <w:lang w:eastAsia="en-US"/>
        </w:rPr>
        <w:t xml:space="preserve"> Разучивание попевок и простых народных песен и обработок народных песен, в том числе, зарубежных; песен из мультфильмов, детских кинофильмов, песен к праздникам. Формирование правильной певческой установки и певческого дыхания.</w:t>
      </w:r>
    </w:p>
    <w:p w:rsidR="00241406" w:rsidRPr="00E548B2" w:rsidRDefault="00241406" w:rsidP="00241406">
      <w:pPr>
        <w:ind w:firstLine="709"/>
        <w:contextualSpacing/>
        <w:jc w:val="both"/>
        <w:rPr>
          <w:b/>
          <w:sz w:val="20"/>
          <w:szCs w:val="20"/>
          <w:lang w:eastAsia="en-US"/>
        </w:rPr>
      </w:pPr>
      <w:r w:rsidRPr="00E548B2">
        <w:rPr>
          <w:b/>
          <w:sz w:val="20"/>
          <w:szCs w:val="20"/>
          <w:lang w:eastAsia="en-US"/>
        </w:rPr>
        <w:t>Ритм – движение жизни</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Ритм окружающего мира. Понятие длительностей в музыке. Короткие и длинные звуки. Ритмический рисунок. Акцент в музыке: сильная и слабая доли.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 xml:space="preserve">Восприятие и воспроизведение ритмов окружающего мира. Ритмические игры. </w:t>
      </w:r>
      <w:r w:rsidRPr="00E548B2">
        <w:rPr>
          <w:sz w:val="20"/>
          <w:szCs w:val="20"/>
          <w:lang w:eastAsia="en-US"/>
        </w:rPr>
        <w:t>«Звучащие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в детском шумовом оркестре.</w:t>
      </w:r>
      <w:r w:rsidRPr="00E548B2">
        <w:rPr>
          <w:sz w:val="20"/>
          <w:szCs w:val="20"/>
          <w:lang w:eastAsia="en-US"/>
        </w:rPr>
        <w:t xml:space="preserve"> Простые ритмические аккомпанементы к музыкальным произведениям.</w:t>
      </w:r>
    </w:p>
    <w:p w:rsidR="00241406" w:rsidRPr="00E548B2" w:rsidRDefault="00241406" w:rsidP="00241406">
      <w:pPr>
        <w:ind w:firstLine="709"/>
        <w:contextualSpacing/>
        <w:jc w:val="both"/>
        <w:rPr>
          <w:sz w:val="20"/>
          <w:szCs w:val="20"/>
          <w:lang w:eastAsia="en-US"/>
        </w:rPr>
      </w:pPr>
      <w:r w:rsidRPr="00E548B2">
        <w:rPr>
          <w:sz w:val="20"/>
          <w:szCs w:val="20"/>
          <w:lang w:eastAsia="en-US"/>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(примеры: 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241406" w:rsidRPr="00E548B2" w:rsidRDefault="00241406" w:rsidP="00241406">
      <w:pPr>
        <w:ind w:firstLine="709"/>
        <w:contextualSpacing/>
        <w:jc w:val="both"/>
        <w:rPr>
          <w:sz w:val="20"/>
          <w:szCs w:val="20"/>
          <w:lang w:eastAsia="en-US"/>
        </w:rPr>
      </w:pPr>
      <w:r w:rsidRPr="00E548B2">
        <w:rPr>
          <w:b/>
          <w:sz w:val="20"/>
          <w:szCs w:val="20"/>
          <w:lang w:eastAsia="en-US"/>
        </w:rPr>
        <w:t>Мелодия – царица музыки</w:t>
      </w:r>
    </w:p>
    <w:p w:rsidR="00241406" w:rsidRPr="00E548B2" w:rsidRDefault="00241406" w:rsidP="00241406">
      <w:pPr>
        <w:ind w:firstLine="709"/>
        <w:contextualSpacing/>
        <w:jc w:val="both"/>
        <w:rPr>
          <w:sz w:val="20"/>
          <w:szCs w:val="20"/>
          <w:lang w:eastAsia="en-US"/>
        </w:rPr>
      </w:pPr>
      <w:r w:rsidRPr="00E548B2">
        <w:rPr>
          <w:sz w:val="20"/>
          <w:szCs w:val="20"/>
          <w:lang w:eastAsia="en-US"/>
        </w:rPr>
        <w:t>Мелодия – главный носитель содержания в музыке. Интонация в музыке и в речи. Интонация как основа эмоционально-образной природы музыки. Выразительные свойства мелодии. Типы мелодического движения. Аккомпанемент.</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музыкальных произведений яркого интонационно-образного содержания.</w:t>
      </w:r>
      <w:r w:rsidRPr="00E548B2">
        <w:rPr>
          <w:sz w:val="20"/>
          <w:szCs w:val="20"/>
          <w:lang w:eastAsia="en-US"/>
        </w:rPr>
        <w:t xml:space="preserve"> Примеры: Г. Свиридов «Ласковая просьба», Р. Шуман «Первая утрата», Л. Бетховен Симфония № 5 (начало), В.А. Моцарт Симфония № 40 (начало).</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241406" w:rsidRPr="00E548B2" w:rsidRDefault="00241406" w:rsidP="00241406">
      <w:pPr>
        <w:ind w:firstLine="709"/>
        <w:contextualSpacing/>
        <w:jc w:val="both"/>
        <w:rPr>
          <w:sz w:val="20"/>
          <w:szCs w:val="20"/>
          <w:lang w:eastAsia="en-US"/>
        </w:rPr>
      </w:pPr>
      <w:r w:rsidRPr="00E548B2">
        <w:rPr>
          <w:sz w:val="20"/>
          <w:szCs w:val="20"/>
          <w:lang w:eastAsia="en-US"/>
        </w:rPr>
        <w:lastRenderedPageBreak/>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241406" w:rsidRPr="00E548B2" w:rsidRDefault="00241406" w:rsidP="00241406">
      <w:pPr>
        <w:ind w:firstLine="709"/>
        <w:contextualSpacing/>
        <w:jc w:val="both"/>
        <w:rPr>
          <w:sz w:val="20"/>
          <w:szCs w:val="20"/>
          <w:lang w:eastAsia="en-US"/>
        </w:rPr>
      </w:pPr>
      <w:r w:rsidRPr="00E548B2">
        <w:rPr>
          <w:sz w:val="20"/>
          <w:szCs w:val="20"/>
          <w:lang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Музыкальные краски</w:t>
      </w:r>
    </w:p>
    <w:p w:rsidR="00241406" w:rsidRPr="00E548B2" w:rsidRDefault="00241406" w:rsidP="00241406">
      <w:pPr>
        <w:ind w:firstLine="709"/>
        <w:contextualSpacing/>
        <w:jc w:val="both"/>
        <w:rPr>
          <w:sz w:val="20"/>
          <w:szCs w:val="20"/>
          <w:lang w:eastAsia="en-US"/>
        </w:rPr>
      </w:pPr>
      <w:r w:rsidRPr="00E548B2">
        <w:rPr>
          <w:sz w:val="20"/>
          <w:szCs w:val="20"/>
          <w:lang w:eastAsia="en-US"/>
        </w:rPr>
        <w:t>Первоначальные знания о средствах музыкальной выразительности. Понятие контраста в музыке. Лад. Мажор и минор. Тоника.</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музыкальных произведений с контрастными образами, пьес различного ладового наклонения.</w:t>
      </w:r>
      <w:r w:rsidRPr="00E548B2">
        <w:rPr>
          <w:sz w:val="20"/>
          <w:szCs w:val="20"/>
          <w:lang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241406" w:rsidRPr="00E548B2" w:rsidRDefault="00241406" w:rsidP="00241406">
      <w:pPr>
        <w:ind w:firstLine="709"/>
        <w:contextualSpacing/>
        <w:jc w:val="both"/>
        <w:rPr>
          <w:sz w:val="20"/>
          <w:szCs w:val="20"/>
          <w:lang w:eastAsia="en-US"/>
        </w:rPr>
      </w:pPr>
      <w:r w:rsidRPr="00E548B2">
        <w:rPr>
          <w:b/>
          <w:sz w:val="20"/>
          <w:szCs w:val="20"/>
          <w:lang w:eastAsia="en-US"/>
        </w:rPr>
        <w:t>Пластическое интонирование, двигательная импровизация под музыку разного характера.</w:t>
      </w:r>
      <w:r w:rsidRPr="00E548B2">
        <w:rPr>
          <w:sz w:val="20"/>
          <w:szCs w:val="20"/>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 написанных в разных ладах.</w:t>
      </w:r>
      <w:r w:rsidRPr="00E548B2">
        <w:rPr>
          <w:sz w:val="20"/>
          <w:szCs w:val="20"/>
          <w:lang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Игры-драматизации</w:t>
      </w:r>
      <w:r w:rsidRPr="00E548B2">
        <w:rPr>
          <w:sz w:val="20"/>
          <w:szCs w:val="20"/>
          <w:lang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Музыкальные жанры: песня, танец, марш</w:t>
      </w:r>
    </w:p>
    <w:p w:rsidR="00241406" w:rsidRPr="00E548B2" w:rsidRDefault="00241406" w:rsidP="00241406">
      <w:pPr>
        <w:ind w:firstLine="709"/>
        <w:contextualSpacing/>
        <w:jc w:val="both"/>
        <w:rPr>
          <w:sz w:val="20"/>
          <w:szCs w:val="20"/>
          <w:lang w:eastAsia="en-US"/>
        </w:rPr>
      </w:pPr>
      <w:r w:rsidRPr="00E548B2">
        <w:rPr>
          <w:sz w:val="20"/>
          <w:szCs w:val="20"/>
          <w:lang w:eastAsia="en-US"/>
        </w:rPr>
        <w:t>Формирование первичных аналитических навыков. Определение особенностей основных жанров музыки: песня, танец, марш.</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музыкальных произведений, имеющих ярко выраженную жанровую основу.</w:t>
      </w:r>
      <w:r w:rsidRPr="00E548B2">
        <w:rPr>
          <w:sz w:val="20"/>
          <w:szCs w:val="20"/>
          <w:lang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241406" w:rsidRPr="00E548B2" w:rsidRDefault="00241406" w:rsidP="00241406">
      <w:pPr>
        <w:ind w:firstLine="709"/>
        <w:contextualSpacing/>
        <w:jc w:val="both"/>
        <w:rPr>
          <w:sz w:val="20"/>
          <w:szCs w:val="20"/>
          <w:lang w:eastAsia="en-US"/>
        </w:rPr>
      </w:pPr>
      <w:r w:rsidRPr="00E548B2">
        <w:rPr>
          <w:b/>
          <w:sz w:val="20"/>
          <w:szCs w:val="20"/>
          <w:lang w:eastAsia="en-US"/>
        </w:rPr>
        <w:t>Сочинение простых инструментальных аккомпанементов как сопровождения к песенной, танцевальной и маршевой музыке.</w:t>
      </w:r>
      <w:r w:rsidRPr="00E548B2">
        <w:rPr>
          <w:sz w:val="20"/>
          <w:szCs w:val="20"/>
          <w:lang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хоровых и инструментальных произведений разных жанров. Двигательная импровизация.</w:t>
      </w:r>
      <w:r w:rsidRPr="00E548B2">
        <w:rPr>
          <w:sz w:val="20"/>
          <w:szCs w:val="20"/>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Музыкальная азбука или где живут ноты</w:t>
      </w:r>
    </w:p>
    <w:p w:rsidR="00241406" w:rsidRPr="00E548B2" w:rsidRDefault="00241406" w:rsidP="00241406">
      <w:pPr>
        <w:ind w:firstLine="709"/>
        <w:contextualSpacing/>
        <w:jc w:val="both"/>
        <w:rPr>
          <w:sz w:val="20"/>
          <w:szCs w:val="20"/>
          <w:lang w:eastAsia="en-US"/>
        </w:rPr>
      </w:pPr>
      <w:r w:rsidRPr="00E548B2">
        <w:rPr>
          <w:sz w:val="20"/>
          <w:szCs w:val="20"/>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Игровые дидактические упражнения с использованием наглядного материала.</w:t>
      </w:r>
      <w:r w:rsidRPr="00E548B2">
        <w:rPr>
          <w:sz w:val="20"/>
          <w:szCs w:val="20"/>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музыкальных произведений с использованием элементарной графической записи.</w:t>
      </w:r>
      <w:r w:rsidRPr="00E548B2">
        <w:rPr>
          <w:sz w:val="20"/>
          <w:szCs w:val="20"/>
          <w:lang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241406" w:rsidRPr="00E548B2" w:rsidRDefault="00241406" w:rsidP="00241406">
      <w:pPr>
        <w:ind w:firstLine="709"/>
        <w:contextualSpacing/>
        <w:jc w:val="both"/>
        <w:rPr>
          <w:sz w:val="20"/>
          <w:szCs w:val="20"/>
          <w:lang w:eastAsia="en-US"/>
        </w:rPr>
      </w:pPr>
      <w:r w:rsidRPr="00E548B2">
        <w:rPr>
          <w:b/>
          <w:sz w:val="20"/>
          <w:szCs w:val="20"/>
          <w:lang w:eastAsia="en-US"/>
        </w:rPr>
        <w:t xml:space="preserve">Пение с применением ручных знаков. Пение простейших песен по нотам. </w:t>
      </w:r>
      <w:r w:rsidRPr="00E548B2">
        <w:rPr>
          <w:sz w:val="20"/>
          <w:szCs w:val="20"/>
          <w:lang w:eastAsia="en-US"/>
        </w:rPr>
        <w:t>Разучивание и исполнение песен с применением ручных знаков. Пение разученных ранее песен по нотам.</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Первые навыки игры по нотам.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Я – артист</w:t>
      </w:r>
    </w:p>
    <w:p w:rsidR="00241406" w:rsidRPr="00E548B2" w:rsidRDefault="00241406" w:rsidP="00241406">
      <w:pPr>
        <w:ind w:firstLine="709"/>
        <w:contextualSpacing/>
        <w:jc w:val="both"/>
        <w:rPr>
          <w:sz w:val="20"/>
          <w:szCs w:val="20"/>
          <w:lang w:eastAsia="en-US"/>
        </w:rPr>
      </w:pPr>
      <w:r w:rsidRPr="00E548B2">
        <w:rPr>
          <w:sz w:val="20"/>
          <w:szCs w:val="20"/>
          <w:lang w:eastAsia="en-US"/>
        </w:rPr>
        <w:t>Сольное и ансамблевое музицирование (вокальное и инструментальное). Творческое соревнование.</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пройденных хоровых и инструментальных произведений</w:t>
      </w:r>
      <w:r w:rsidRPr="00E548B2">
        <w:rPr>
          <w:sz w:val="20"/>
          <w:szCs w:val="20"/>
          <w:lang w:eastAsia="en-US"/>
        </w:rPr>
        <w:t xml:space="preserve"> в школьных мероприятиях.</w:t>
      </w:r>
    </w:p>
    <w:p w:rsidR="00241406" w:rsidRPr="00E548B2" w:rsidRDefault="00241406" w:rsidP="00241406">
      <w:pPr>
        <w:ind w:firstLine="709"/>
        <w:contextualSpacing/>
        <w:jc w:val="both"/>
        <w:rPr>
          <w:sz w:val="20"/>
          <w:szCs w:val="20"/>
          <w:lang w:eastAsia="en-US"/>
        </w:rPr>
      </w:pPr>
      <w:r w:rsidRPr="00E548B2">
        <w:rPr>
          <w:b/>
          <w:sz w:val="20"/>
          <w:szCs w:val="20"/>
          <w:lang w:eastAsia="en-US"/>
        </w:rPr>
        <w:lastRenderedPageBreak/>
        <w:t>Командные состязания</w:t>
      </w:r>
      <w:r w:rsidRPr="00E548B2">
        <w:rPr>
          <w:sz w:val="20"/>
          <w:szCs w:val="20"/>
          <w:lang w:eastAsia="en-US"/>
        </w:rPr>
        <w:t>: викторины на основе изученного музыкального материала; ритмические эстафеты; ритмическое эхо, ритмические «диалоги».</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Развитие навыка импровизации</w:t>
      </w:r>
      <w:r w:rsidRPr="00E548B2">
        <w:rPr>
          <w:sz w:val="20"/>
          <w:szCs w:val="20"/>
          <w:lang w:eastAsia="en-US"/>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Музыкально-театрализованное представление</w:t>
      </w:r>
    </w:p>
    <w:p w:rsidR="00241406" w:rsidRPr="00E548B2" w:rsidRDefault="00241406" w:rsidP="00241406">
      <w:pPr>
        <w:ind w:firstLine="709"/>
        <w:contextualSpacing/>
        <w:jc w:val="both"/>
        <w:rPr>
          <w:sz w:val="20"/>
          <w:szCs w:val="20"/>
          <w:lang w:eastAsia="en-US"/>
        </w:rPr>
      </w:pPr>
      <w:r w:rsidRPr="00E548B2">
        <w:rPr>
          <w:sz w:val="20"/>
          <w:szCs w:val="20"/>
          <w:lang w:eastAsia="en-US"/>
        </w:rPr>
        <w:t>Музыкально-театрализованное представление как результат освоения программы по учебному предмету «Музыка» в первом классе.</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sz w:val="20"/>
          <w:szCs w:val="20"/>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241406" w:rsidRPr="00E548B2" w:rsidRDefault="00241406" w:rsidP="00241406">
      <w:pPr>
        <w:ind w:firstLine="709"/>
        <w:contextualSpacing/>
        <w:jc w:val="both"/>
        <w:rPr>
          <w:b/>
          <w:sz w:val="20"/>
          <w:szCs w:val="20"/>
          <w:lang w:eastAsia="en-US"/>
        </w:rPr>
      </w:pPr>
      <w:r w:rsidRPr="00E548B2">
        <w:rPr>
          <w:b/>
          <w:sz w:val="20"/>
          <w:szCs w:val="20"/>
          <w:lang w:eastAsia="en-US"/>
        </w:rPr>
        <w:t>2 класс</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Народное музыкальное искусство. Традиции и обряды </w:t>
      </w:r>
    </w:p>
    <w:p w:rsidR="00241406" w:rsidRPr="00E548B2" w:rsidRDefault="00241406" w:rsidP="00241406">
      <w:pPr>
        <w:ind w:firstLine="709"/>
        <w:contextualSpacing/>
        <w:jc w:val="both"/>
        <w:rPr>
          <w:sz w:val="20"/>
          <w:szCs w:val="20"/>
          <w:lang w:eastAsia="en-US"/>
        </w:rPr>
      </w:pPr>
      <w:r w:rsidRPr="00E548B2">
        <w:rPr>
          <w:sz w:val="20"/>
          <w:szCs w:val="20"/>
          <w:lang w:eastAsia="en-US"/>
        </w:rPr>
        <w:t>Музыкальный фольклор. Народные игры. Народные инструменты. Годовой круг календарных праздников</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Музыкально-игровая деятельность</w:t>
      </w:r>
      <w:r w:rsidRPr="00E548B2">
        <w:rPr>
          <w:sz w:val="20"/>
          <w:szCs w:val="20"/>
          <w:lang w:eastAsia="en-US"/>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E548B2">
        <w:rPr>
          <w:rFonts w:eastAsia="SimSun"/>
          <w:kern w:val="2"/>
          <w:sz w:val="20"/>
          <w:szCs w:val="20"/>
          <w:lang w:eastAsia="hi-IN" w:bidi="hi-IN"/>
        </w:rPr>
        <w:t xml:space="preserve">риобщение детей к игровой традиционной народной культуре: </w:t>
      </w:r>
      <w:r w:rsidRPr="00E548B2">
        <w:rPr>
          <w:sz w:val="20"/>
          <w:szCs w:val="20"/>
          <w:lang w:eastAsia="en-US"/>
        </w:rPr>
        <w:t xml:space="preserve">народные игры с музыкальным сопровождением. Примеры: </w:t>
      </w:r>
      <w:r w:rsidRPr="00E548B2">
        <w:rPr>
          <w:rFonts w:eastAsia="SimSun"/>
          <w:kern w:val="2"/>
          <w:sz w:val="20"/>
          <w:szCs w:val="20"/>
          <w:lang w:eastAsia="hi-IN" w:bidi="hi-IN"/>
        </w:rPr>
        <w:t xml:space="preserve">«Каравай», «Яблонька», «Галка», «Заинька». Игры народного календаря: святочные игры, колядки, весенние игры (виды весенних хороводов – «змейка», «улитка» и др.).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народных инструментах</w:t>
      </w:r>
      <w:r w:rsidRPr="00E548B2">
        <w:rPr>
          <w:sz w:val="20"/>
          <w:szCs w:val="20"/>
          <w:lang w:eastAsia="en-US"/>
        </w:rPr>
        <w:t>. Знакомство с ритмической партитурой. Исполнение произведений по ритмической партитуре. Свободное дирижирование ансамблем одноклассников. Исполнение песен с инструментальным сопровождением: подражание «народному оркестру» (ложки, трещотки, гусли, шаркунки). Народные инструменты разных регионов.</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произведений в исполнении фольклорных коллективов</w:t>
      </w:r>
      <w:r w:rsidRPr="00E548B2">
        <w:rPr>
          <w:sz w:val="20"/>
          <w:szCs w:val="20"/>
          <w:lang w:eastAsia="en-US"/>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Государственный ансамбль народного танца имени Игоря Моисеева; коллективы разных регионов России и др.).</w:t>
      </w:r>
    </w:p>
    <w:p w:rsidR="00241406" w:rsidRPr="00E548B2" w:rsidRDefault="00241406" w:rsidP="00241406">
      <w:pPr>
        <w:ind w:firstLine="709"/>
        <w:contextualSpacing/>
        <w:jc w:val="both"/>
        <w:rPr>
          <w:b/>
          <w:sz w:val="20"/>
          <w:szCs w:val="20"/>
          <w:lang w:eastAsia="en-US"/>
        </w:rPr>
      </w:pPr>
      <w:r w:rsidRPr="00E548B2">
        <w:rPr>
          <w:b/>
          <w:sz w:val="20"/>
          <w:szCs w:val="20"/>
          <w:lang w:eastAsia="en-US"/>
        </w:rPr>
        <w:t>Широка страна моя родная</w:t>
      </w:r>
    </w:p>
    <w:p w:rsidR="00241406" w:rsidRPr="00E548B2" w:rsidRDefault="00241406" w:rsidP="00241406">
      <w:pPr>
        <w:ind w:firstLine="709"/>
        <w:contextualSpacing/>
        <w:jc w:val="both"/>
        <w:rPr>
          <w:sz w:val="20"/>
          <w:szCs w:val="20"/>
          <w:lang w:eastAsia="en-US"/>
        </w:rPr>
      </w:pPr>
      <w:r w:rsidRPr="00E548B2">
        <w:rPr>
          <w:sz w:val="20"/>
          <w:szCs w:val="20"/>
          <w:lang w:eastAsia="en-US"/>
        </w:rPr>
        <w:t>Государственные символы России (герб, флаг, гимн). Гимн – главная песня народов нашей страны. Гимн Российской Федерации.</w:t>
      </w:r>
    </w:p>
    <w:p w:rsidR="00241406" w:rsidRPr="00E548B2" w:rsidRDefault="00241406" w:rsidP="00241406">
      <w:pPr>
        <w:ind w:firstLine="709"/>
        <w:contextualSpacing/>
        <w:jc w:val="both"/>
        <w:rPr>
          <w:sz w:val="20"/>
          <w:szCs w:val="20"/>
          <w:lang w:eastAsia="en-US"/>
        </w:rPr>
      </w:pPr>
      <w:r w:rsidRPr="00E548B2">
        <w:rPr>
          <w:sz w:val="20"/>
          <w:szCs w:val="20"/>
          <w:lang w:eastAsia="en-US"/>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Разучивание и исполнение Гимна Российской Федерации. Исполнение гимна своей республики, города, школы</w:t>
      </w:r>
      <w:r w:rsidRPr="00E548B2">
        <w:rPr>
          <w:sz w:val="20"/>
          <w:szCs w:val="20"/>
          <w:lang w:eastAsia="en-US"/>
        </w:rPr>
        <w:t>. Применение знаний о способах и приемах выразительного пения.</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музыки отечественных композиторов. Элементарный анализ особенностей мелодии.</w:t>
      </w:r>
      <w:r w:rsidRPr="00E548B2">
        <w:rPr>
          <w:sz w:val="20"/>
          <w:szCs w:val="20"/>
          <w:lang w:eastAsia="en-US"/>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241406" w:rsidRPr="00E548B2" w:rsidRDefault="00241406" w:rsidP="00241406">
      <w:pPr>
        <w:ind w:firstLine="709"/>
        <w:contextualSpacing/>
        <w:jc w:val="both"/>
        <w:rPr>
          <w:i/>
          <w:sz w:val="20"/>
          <w:szCs w:val="20"/>
          <w:lang w:eastAsia="en-US"/>
        </w:rPr>
      </w:pPr>
      <w:r w:rsidRPr="00E548B2">
        <w:rPr>
          <w:i/>
          <w:sz w:val="20"/>
          <w:szCs w:val="20"/>
          <w:lang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Музыкальное время и его особенности</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Метроритм. Длительности и паузы в простых ритмических рисунках. Ритмоформулы. Такт. Размер.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Игровые дидактические упражнения с использованием наглядного материала.</w:t>
      </w:r>
      <w:r w:rsidRPr="00E548B2">
        <w:rPr>
          <w:sz w:val="20"/>
          <w:szCs w:val="20"/>
          <w:lang w:eastAsia="en-US"/>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241406" w:rsidRPr="00E548B2" w:rsidRDefault="00241406" w:rsidP="00241406">
      <w:pPr>
        <w:ind w:firstLine="709"/>
        <w:contextualSpacing/>
        <w:jc w:val="both"/>
        <w:rPr>
          <w:sz w:val="20"/>
          <w:szCs w:val="20"/>
          <w:lang w:eastAsia="en-US"/>
        </w:rPr>
      </w:pPr>
      <w:r w:rsidRPr="00E548B2">
        <w:rPr>
          <w:b/>
          <w:sz w:val="20"/>
          <w:szCs w:val="20"/>
          <w:lang w:eastAsia="en-US"/>
        </w:rPr>
        <w:lastRenderedPageBreak/>
        <w:t>Ритмические игры.</w:t>
      </w:r>
      <w:r w:rsidRPr="00E548B2">
        <w:rPr>
          <w:sz w:val="20"/>
          <w:szCs w:val="20"/>
          <w:lang w:eastAsia="en-US"/>
        </w:rPr>
        <w:t xml:space="preserve"> Ритмические «паззлы», ритмическая эстафета, ритмическое эхо, простые ритмические каноны.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Чтение простейших ритмических партитур. Соло-тутти. Исполнение пьес на инструментах малой ударной группы: маракас, пандейра, коробочка (вуд-блок), блоктроммель, барабан, треугольник, реко-реко и др. </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Разучивание и исполнение хоровых и инструментальных произведений</w:t>
      </w:r>
      <w:r w:rsidRPr="00E548B2">
        <w:rPr>
          <w:sz w:val="20"/>
          <w:szCs w:val="20"/>
          <w:lang w:eastAsia="en-US"/>
        </w:rPr>
        <w:t xml:space="preserve"> с разнообразным ритмическим рисунком. Исполнение пройденных песенных и инструментальных мелодий по нотам. </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Музыкальная грамота</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Чтение нотной записи</w:t>
      </w:r>
      <w:r w:rsidRPr="00E548B2">
        <w:rPr>
          <w:sz w:val="20"/>
          <w:szCs w:val="20"/>
          <w:lang w:eastAsia="en-US"/>
        </w:rPr>
        <w:t>. Чтение нот первой-второй октав в записи пройденных песен. Пение простых выученных попевок и песен в размере 2/4 по нотам с тактированием.</w:t>
      </w:r>
    </w:p>
    <w:p w:rsidR="00241406" w:rsidRPr="00E548B2" w:rsidRDefault="00241406" w:rsidP="00241406">
      <w:pPr>
        <w:ind w:firstLine="709"/>
        <w:contextualSpacing/>
        <w:jc w:val="both"/>
        <w:rPr>
          <w:sz w:val="20"/>
          <w:szCs w:val="20"/>
          <w:lang w:eastAsia="en-US"/>
        </w:rPr>
      </w:pPr>
      <w:r w:rsidRPr="00E548B2">
        <w:rPr>
          <w:b/>
          <w:sz w:val="20"/>
          <w:szCs w:val="20"/>
          <w:lang w:eastAsia="en-US"/>
        </w:rPr>
        <w:t xml:space="preserve">Игровые дидактические упражнения с использованием наглядного материала. </w:t>
      </w:r>
      <w:r w:rsidRPr="00E548B2">
        <w:rPr>
          <w:sz w:val="20"/>
          <w:szCs w:val="20"/>
          <w:lang w:eastAsia="en-US"/>
        </w:rPr>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241406" w:rsidRPr="00E548B2" w:rsidRDefault="00241406" w:rsidP="00241406">
      <w:pPr>
        <w:ind w:firstLine="709"/>
        <w:contextualSpacing/>
        <w:jc w:val="both"/>
        <w:rPr>
          <w:sz w:val="20"/>
          <w:szCs w:val="20"/>
          <w:lang w:eastAsia="en-US"/>
        </w:rPr>
      </w:pPr>
      <w:r w:rsidRPr="00E548B2">
        <w:rPr>
          <w:b/>
          <w:sz w:val="20"/>
          <w:szCs w:val="20"/>
          <w:lang w:eastAsia="en-US"/>
        </w:rPr>
        <w:t>Пение мелодических интервалов</w:t>
      </w:r>
      <w:r w:rsidRPr="00E548B2">
        <w:rPr>
          <w:sz w:val="20"/>
          <w:szCs w:val="20"/>
          <w:lang w:eastAsia="en-US"/>
        </w:rPr>
        <w:t xml:space="preserve"> с использованием ручных знаков.</w:t>
      </w:r>
    </w:p>
    <w:p w:rsidR="00241406" w:rsidRPr="00E548B2" w:rsidRDefault="00241406" w:rsidP="00241406">
      <w:pPr>
        <w:ind w:firstLine="709"/>
        <w:contextualSpacing/>
        <w:jc w:val="both"/>
        <w:rPr>
          <w:sz w:val="20"/>
          <w:szCs w:val="20"/>
          <w:lang w:eastAsia="en-US"/>
        </w:rPr>
      </w:pPr>
      <w:r w:rsidRPr="00E548B2">
        <w:rPr>
          <w:b/>
          <w:sz w:val="20"/>
          <w:szCs w:val="20"/>
          <w:lang w:eastAsia="en-US"/>
        </w:rPr>
        <w:t>Прослушивание и узнавание</w:t>
      </w:r>
      <w:r w:rsidRPr="00E548B2">
        <w:rPr>
          <w:sz w:val="20"/>
          <w:szCs w:val="20"/>
          <w:lang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 «Музыкальный конструктор»</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Мир музыкальных форм. Повторность и вариативность в музыке. Простые песенные формы (двухчастная и трехчастная формы). Вариации. Куплетная форма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музыкальных произведений</w:t>
      </w:r>
      <w:r w:rsidRPr="00E548B2">
        <w:rPr>
          <w:sz w:val="20"/>
          <w:szCs w:val="20"/>
          <w:lang w:eastAsia="en-US"/>
        </w:rPr>
        <w:t>. Восприятие точной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241406" w:rsidRPr="00E548B2" w:rsidRDefault="00241406" w:rsidP="00241406">
      <w:pPr>
        <w:ind w:firstLine="709"/>
        <w:contextualSpacing/>
        <w:jc w:val="both"/>
        <w:rPr>
          <w:sz w:val="20"/>
          <w:szCs w:val="20"/>
          <w:lang w:eastAsia="en-US"/>
        </w:rPr>
      </w:pPr>
      <w:r w:rsidRPr="00E548B2">
        <w:rPr>
          <w:b/>
          <w:sz w:val="20"/>
          <w:szCs w:val="20"/>
          <w:lang w:eastAsia="en-US"/>
        </w:rPr>
        <w:t xml:space="preserve">Игра на элементарных музыкальных инструментах в ансамбле. </w:t>
      </w:r>
      <w:r w:rsidRPr="00E548B2">
        <w:rPr>
          <w:sz w:val="20"/>
          <w:szCs w:val="20"/>
          <w:lang w:eastAsia="en-US"/>
        </w:rPr>
        <w:t>Исполнение пьес в простой двухчастной, простой трехчастной и куплетной формах в инструментальном музицировании. Различные типы аккомпанемента как один из элементов создания контрастных образов.</w:t>
      </w:r>
    </w:p>
    <w:p w:rsidR="00241406" w:rsidRPr="00E548B2" w:rsidRDefault="00241406" w:rsidP="00241406">
      <w:pPr>
        <w:ind w:firstLine="709"/>
        <w:contextualSpacing/>
        <w:jc w:val="both"/>
        <w:rPr>
          <w:sz w:val="20"/>
          <w:szCs w:val="20"/>
          <w:lang w:eastAsia="en-US"/>
        </w:rPr>
      </w:pPr>
      <w:r w:rsidRPr="00E548B2">
        <w:rPr>
          <w:b/>
          <w:sz w:val="20"/>
          <w:szCs w:val="20"/>
          <w:lang w:eastAsia="en-US"/>
        </w:rPr>
        <w:t>Сочинение простейших мелодий</w:t>
      </w:r>
      <w:r w:rsidRPr="00E548B2">
        <w:rPr>
          <w:sz w:val="20"/>
          <w:szCs w:val="20"/>
          <w:lang w:eastAsia="en-US"/>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w:t>
      </w:r>
      <w:r w:rsidRPr="00E548B2">
        <w:rPr>
          <w:sz w:val="20"/>
          <w:szCs w:val="20"/>
          <w:lang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241406" w:rsidRPr="00E548B2" w:rsidRDefault="00241406" w:rsidP="00241406">
      <w:pPr>
        <w:ind w:firstLine="709"/>
        <w:contextualSpacing/>
        <w:jc w:val="both"/>
        <w:rPr>
          <w:b/>
          <w:sz w:val="20"/>
          <w:szCs w:val="20"/>
          <w:lang w:eastAsia="en-US"/>
        </w:rPr>
      </w:pPr>
      <w:r w:rsidRPr="00E548B2">
        <w:rPr>
          <w:b/>
          <w:sz w:val="20"/>
          <w:szCs w:val="20"/>
          <w:lang w:eastAsia="en-US"/>
        </w:rPr>
        <w:t>Жанровое разнообразие в музыке</w:t>
      </w:r>
    </w:p>
    <w:p w:rsidR="00241406" w:rsidRPr="00E548B2" w:rsidRDefault="00241406" w:rsidP="00241406">
      <w:pPr>
        <w:ind w:firstLine="709"/>
        <w:contextualSpacing/>
        <w:jc w:val="both"/>
        <w:rPr>
          <w:sz w:val="20"/>
          <w:szCs w:val="20"/>
          <w:lang w:eastAsia="en-US"/>
        </w:rPr>
      </w:pPr>
      <w:r w:rsidRPr="00E548B2">
        <w:rPr>
          <w:sz w:val="20"/>
          <w:szCs w:val="20"/>
          <w:lang w:eastAsia="en-US"/>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классических музыкальных произведений с определением их жанровой основы.</w:t>
      </w:r>
      <w:r w:rsidRPr="00E548B2">
        <w:rPr>
          <w:sz w:val="20"/>
          <w:szCs w:val="20"/>
          <w:lang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241406" w:rsidRPr="00E548B2" w:rsidRDefault="00241406" w:rsidP="00241406">
      <w:pPr>
        <w:ind w:firstLine="709"/>
        <w:contextualSpacing/>
        <w:jc w:val="both"/>
        <w:rPr>
          <w:sz w:val="20"/>
          <w:szCs w:val="20"/>
          <w:lang w:eastAsia="en-US"/>
        </w:rPr>
      </w:pPr>
      <w:r w:rsidRPr="00E548B2">
        <w:rPr>
          <w:b/>
          <w:sz w:val="20"/>
          <w:szCs w:val="20"/>
          <w:lang w:eastAsia="en-US"/>
        </w:rPr>
        <w:t>Пластическое интонирование</w:t>
      </w:r>
      <w:r w:rsidRPr="00E548B2">
        <w:rPr>
          <w:sz w:val="20"/>
          <w:szCs w:val="20"/>
          <w:lang w:eastAsia="en-US"/>
        </w:rPr>
        <w:t xml:space="preserve">: передача в движении характерных жанровых признаков различных классических музыкальных произведений; пластическое и графическое моделирование метроритма («рисуем музыку»). </w:t>
      </w:r>
    </w:p>
    <w:p w:rsidR="00241406" w:rsidRPr="00E548B2" w:rsidRDefault="00241406" w:rsidP="00241406">
      <w:pPr>
        <w:ind w:firstLine="709"/>
        <w:contextualSpacing/>
        <w:jc w:val="both"/>
        <w:rPr>
          <w:sz w:val="20"/>
          <w:szCs w:val="20"/>
          <w:lang w:eastAsia="en-US"/>
        </w:rPr>
      </w:pPr>
      <w:r w:rsidRPr="00E548B2">
        <w:rPr>
          <w:b/>
          <w:sz w:val="20"/>
          <w:szCs w:val="20"/>
          <w:lang w:eastAsia="en-US"/>
        </w:rPr>
        <w:t>Создание презентации</w:t>
      </w:r>
      <w:r w:rsidRPr="00E548B2">
        <w:rPr>
          <w:sz w:val="20"/>
          <w:szCs w:val="20"/>
          <w:lang w:eastAsia="en-US"/>
        </w:rPr>
        <w:t xml:space="preserve"> «Путешествие в мир театра» (общая панорама, балет, опера). Сравнение на основе презентации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w:t>
      </w:r>
      <w:r w:rsidRPr="00E548B2">
        <w:rPr>
          <w:sz w:val="20"/>
          <w:szCs w:val="20"/>
          <w:lang w:eastAsia="en-US"/>
        </w:rPr>
        <w:t xml:space="preserve"> кантиленного, маршевого и танцевального характера. Примеры: А. Спадавеккиа «Добрый жук», В. Шаинский «Вместе весело шагать», А. Островский «Пусть всегда будет солнце», песен современных композиторов. </w:t>
      </w:r>
    </w:p>
    <w:p w:rsidR="00241406" w:rsidRPr="00E548B2" w:rsidRDefault="00241406" w:rsidP="00241406">
      <w:pPr>
        <w:ind w:firstLine="709"/>
        <w:contextualSpacing/>
        <w:jc w:val="both"/>
        <w:rPr>
          <w:sz w:val="20"/>
          <w:szCs w:val="20"/>
          <w:lang w:eastAsia="en-US"/>
        </w:rPr>
      </w:pPr>
      <w:r w:rsidRPr="00E548B2">
        <w:rPr>
          <w:sz w:val="20"/>
          <w:szCs w:val="20"/>
          <w:lang w:eastAsia="en-US"/>
        </w:rPr>
        <w:lastRenderedPageBreak/>
        <w:t xml:space="preserve">Игра на элементарных музыкальных инструментах в ансамбле. Исполнение пьес различных жанров. Сочинение простых пьес с различной жанровой основой по пройденным мелодическим и ритмическим моделям для шумового оркестра, ансамбля элементарных инструментов. </w:t>
      </w:r>
    </w:p>
    <w:p w:rsidR="00241406" w:rsidRPr="00E548B2" w:rsidRDefault="00241406" w:rsidP="00241406">
      <w:pPr>
        <w:ind w:firstLine="709"/>
        <w:contextualSpacing/>
        <w:jc w:val="both"/>
        <w:rPr>
          <w:b/>
          <w:sz w:val="20"/>
          <w:szCs w:val="20"/>
          <w:lang w:eastAsia="en-US"/>
        </w:rPr>
      </w:pPr>
      <w:r w:rsidRPr="00E548B2">
        <w:rPr>
          <w:b/>
          <w:sz w:val="20"/>
          <w:szCs w:val="20"/>
          <w:lang w:eastAsia="en-US"/>
        </w:rPr>
        <w:t>Я – артист</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Сольное и ансамблевое музицирование (вокальное и инструментальное). Творческое соревнование. </w:t>
      </w:r>
    </w:p>
    <w:p w:rsidR="00241406" w:rsidRPr="00E548B2" w:rsidRDefault="00241406" w:rsidP="00241406">
      <w:pPr>
        <w:ind w:firstLine="709"/>
        <w:contextualSpacing/>
        <w:jc w:val="both"/>
        <w:rPr>
          <w:sz w:val="20"/>
          <w:szCs w:val="20"/>
          <w:lang w:eastAsia="en-US"/>
        </w:rPr>
      </w:pPr>
      <w:r w:rsidRPr="00E548B2">
        <w:rPr>
          <w:sz w:val="20"/>
          <w:szCs w:val="20"/>
          <w:lang w:eastAsia="en-US"/>
        </w:rPr>
        <w:t>Разучивание песен к праздникам (Новый год, День Защитника Отечества, Международный день 8 марта, годовой круг календарных праздников и другие), подготовка концертных программ.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пройденных хоровых и инструментальных произведений</w:t>
      </w:r>
      <w:r w:rsidRPr="00E548B2">
        <w:rPr>
          <w:sz w:val="20"/>
          <w:szCs w:val="20"/>
          <w:lang w:eastAsia="en-US"/>
        </w:rPr>
        <w:t xml:space="preserve"> в школьных мероприятиях, посвященных праздникам, торжественным событиям. </w:t>
      </w:r>
    </w:p>
    <w:p w:rsidR="00241406" w:rsidRPr="00E548B2" w:rsidRDefault="00241406" w:rsidP="00241406">
      <w:pPr>
        <w:ind w:firstLine="709"/>
        <w:contextualSpacing/>
        <w:jc w:val="both"/>
        <w:rPr>
          <w:sz w:val="20"/>
          <w:szCs w:val="20"/>
          <w:lang w:eastAsia="en-US"/>
        </w:rPr>
      </w:pPr>
      <w:r w:rsidRPr="00E548B2">
        <w:rPr>
          <w:b/>
          <w:sz w:val="20"/>
          <w:szCs w:val="20"/>
          <w:lang w:eastAsia="en-US"/>
        </w:rPr>
        <w:t>Подготовка концертных программ</w:t>
      </w:r>
      <w:r w:rsidRPr="00E548B2">
        <w:rPr>
          <w:sz w:val="20"/>
          <w:szCs w:val="20"/>
          <w:lang w:eastAsia="en-US"/>
        </w:rPr>
        <w:t xml:space="preserve">, включающих произведения для хорового и инструментального (либо совместного) музицирования. </w:t>
      </w:r>
    </w:p>
    <w:p w:rsidR="00241406" w:rsidRPr="00E548B2" w:rsidRDefault="00241406" w:rsidP="00241406">
      <w:pPr>
        <w:ind w:firstLine="709"/>
        <w:contextualSpacing/>
        <w:jc w:val="both"/>
        <w:rPr>
          <w:i/>
          <w:sz w:val="20"/>
          <w:szCs w:val="20"/>
          <w:lang w:eastAsia="en-US"/>
        </w:rPr>
      </w:pPr>
      <w:r w:rsidRPr="00E548B2">
        <w:rPr>
          <w:i/>
          <w:sz w:val="20"/>
          <w:szCs w:val="20"/>
          <w:lang w:eastAsia="en-US"/>
        </w:rPr>
        <w:t>Участие в школьных, региональных и всероссийских музыкально-исполнительских фестивалях, конкурсах и т.д.</w:t>
      </w:r>
    </w:p>
    <w:p w:rsidR="00241406" w:rsidRPr="00E548B2" w:rsidRDefault="00241406" w:rsidP="00241406">
      <w:pPr>
        <w:ind w:firstLine="709"/>
        <w:contextualSpacing/>
        <w:jc w:val="both"/>
        <w:rPr>
          <w:sz w:val="20"/>
          <w:szCs w:val="20"/>
          <w:lang w:eastAsia="en-US"/>
        </w:rPr>
      </w:pPr>
      <w:r w:rsidRPr="00E548B2">
        <w:rPr>
          <w:b/>
          <w:sz w:val="20"/>
          <w:szCs w:val="20"/>
          <w:lang w:eastAsia="en-US"/>
        </w:rPr>
        <w:t>Командные состязания</w:t>
      </w:r>
      <w:r w:rsidRPr="00E548B2">
        <w:rPr>
          <w:sz w:val="20"/>
          <w:szCs w:val="20"/>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 Совершенствование навыка импровизации</w:t>
      </w:r>
      <w:r w:rsidRPr="00E548B2">
        <w:rPr>
          <w:sz w:val="20"/>
          <w:szCs w:val="20"/>
          <w:lang w:eastAsia="en-US"/>
        </w:rPr>
        <w:t>.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Музыкально-театрализованное представление</w:t>
      </w:r>
    </w:p>
    <w:p w:rsidR="00241406" w:rsidRPr="00E548B2" w:rsidRDefault="00241406" w:rsidP="00241406">
      <w:pPr>
        <w:ind w:firstLine="709"/>
        <w:contextualSpacing/>
        <w:jc w:val="both"/>
        <w:rPr>
          <w:sz w:val="20"/>
          <w:szCs w:val="20"/>
          <w:lang w:eastAsia="en-US"/>
        </w:rPr>
      </w:pPr>
      <w:r w:rsidRPr="00E548B2">
        <w:rPr>
          <w:sz w:val="20"/>
          <w:szCs w:val="20"/>
          <w:lang w:eastAsia="en-US"/>
        </w:rPr>
        <w:t>Музыкально-театрализованное представление как результат освоения программы во втором классе.</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241406" w:rsidRPr="00E548B2" w:rsidRDefault="00241406" w:rsidP="00241406">
      <w:pPr>
        <w:ind w:firstLine="709"/>
        <w:contextualSpacing/>
        <w:jc w:val="both"/>
        <w:rPr>
          <w:b/>
          <w:sz w:val="20"/>
          <w:szCs w:val="20"/>
          <w:lang w:eastAsia="en-US"/>
        </w:rPr>
      </w:pPr>
      <w:r w:rsidRPr="00E548B2">
        <w:rPr>
          <w:b/>
          <w:sz w:val="20"/>
          <w:szCs w:val="20"/>
          <w:lang w:eastAsia="en-US"/>
        </w:rPr>
        <w:t>3 класс</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Музыкальный проект «Сочиняем сказку». </w:t>
      </w:r>
    </w:p>
    <w:p w:rsidR="00241406" w:rsidRPr="00E548B2" w:rsidRDefault="00241406" w:rsidP="00241406">
      <w:pPr>
        <w:ind w:firstLine="709"/>
        <w:contextualSpacing/>
        <w:jc w:val="both"/>
        <w:rPr>
          <w:sz w:val="20"/>
          <w:szCs w:val="20"/>
          <w:lang w:eastAsia="en-US"/>
        </w:rPr>
      </w:pPr>
      <w:r w:rsidRPr="00E548B2">
        <w:rPr>
          <w:sz w:val="20"/>
          <w:szCs w:val="20"/>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Разработка плана</w:t>
      </w:r>
      <w:r w:rsidRPr="00E548B2">
        <w:rPr>
          <w:sz w:val="20"/>
          <w:szCs w:val="20"/>
          <w:lang w:eastAsia="en-US"/>
        </w:rPr>
        <w:t xml:space="preserve"> организации музыкального проекта «Сочиняем сказку» с участием обучающихся, педагогов,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241406" w:rsidRPr="00E548B2" w:rsidRDefault="00241406" w:rsidP="00241406">
      <w:pPr>
        <w:ind w:firstLine="709"/>
        <w:contextualSpacing/>
        <w:jc w:val="both"/>
        <w:rPr>
          <w:b/>
          <w:sz w:val="20"/>
          <w:szCs w:val="20"/>
          <w:lang w:eastAsia="en-US"/>
        </w:rPr>
      </w:pPr>
      <w:r w:rsidRPr="00E548B2">
        <w:rPr>
          <w:b/>
          <w:sz w:val="20"/>
          <w:szCs w:val="20"/>
          <w:lang w:eastAsia="en-US"/>
        </w:rPr>
        <w:t>Создание информационного сопровождения проекта</w:t>
      </w:r>
      <w:r w:rsidRPr="00E548B2">
        <w:rPr>
          <w:sz w:val="20"/>
          <w:szCs w:val="20"/>
          <w:lang w:eastAsia="en-US"/>
        </w:rPr>
        <w:t xml:space="preserve"> (афиша, презентация, пригласительные билеты и т.д.).</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Разучивание и исполнение песенного ансамблевого и хорового материала как части проекта.</w:t>
      </w:r>
      <w:r w:rsidRPr="00E548B2">
        <w:rPr>
          <w:sz w:val="20"/>
          <w:szCs w:val="20"/>
          <w:lang w:eastAsia="en-US"/>
        </w:rPr>
        <w:t xml:space="preserve"> Формирование умений и навыков ансамблевого и хорового пения в процессе работы над целостным музыкально-театральным проектом.</w:t>
      </w:r>
    </w:p>
    <w:p w:rsidR="00241406" w:rsidRPr="00E548B2" w:rsidRDefault="00241406" w:rsidP="00241406">
      <w:pPr>
        <w:ind w:firstLine="709"/>
        <w:contextualSpacing/>
        <w:jc w:val="both"/>
        <w:rPr>
          <w:sz w:val="20"/>
          <w:szCs w:val="20"/>
          <w:lang w:eastAsia="en-US"/>
        </w:rPr>
      </w:pPr>
      <w:r w:rsidRPr="00E548B2">
        <w:rPr>
          <w:b/>
          <w:sz w:val="20"/>
          <w:szCs w:val="20"/>
          <w:lang w:eastAsia="en-US"/>
        </w:rPr>
        <w:t>Практическое освоение и применение элементов музыкальной грамоты</w:t>
      </w:r>
      <w:r w:rsidRPr="00E548B2">
        <w:rPr>
          <w:sz w:val="20"/>
          <w:szCs w:val="20"/>
          <w:lang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Работа над метроритмом</w:t>
      </w:r>
      <w:r w:rsidRPr="00E548B2">
        <w:rPr>
          <w:sz w:val="20"/>
          <w:szCs w:val="20"/>
          <w:lang w:eastAsia="en-US"/>
        </w:rPr>
        <w:t xml:space="preserve">.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ритмического остинато.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241406" w:rsidRPr="00E548B2" w:rsidRDefault="00241406" w:rsidP="00241406">
      <w:pPr>
        <w:ind w:firstLine="709"/>
        <w:contextualSpacing/>
        <w:jc w:val="both"/>
        <w:rPr>
          <w:sz w:val="20"/>
          <w:szCs w:val="20"/>
          <w:lang w:eastAsia="en-US"/>
        </w:rPr>
      </w:pPr>
      <w:r w:rsidRPr="00E548B2">
        <w:rPr>
          <w:b/>
          <w:sz w:val="20"/>
          <w:szCs w:val="20"/>
          <w:lang w:eastAsia="en-US"/>
        </w:rPr>
        <w:t>Соревнование классов</w:t>
      </w:r>
      <w:r w:rsidRPr="00E548B2">
        <w:rPr>
          <w:sz w:val="20"/>
          <w:szCs w:val="20"/>
          <w:lang w:eastAsia="en-US"/>
        </w:rPr>
        <w:t xml:space="preserve"> на лучший музыкальный проект «Сочиняем сказку».</w:t>
      </w:r>
    </w:p>
    <w:p w:rsidR="00241406" w:rsidRPr="00E548B2" w:rsidRDefault="00241406" w:rsidP="00241406">
      <w:pPr>
        <w:ind w:firstLine="709"/>
        <w:contextualSpacing/>
        <w:jc w:val="both"/>
        <w:rPr>
          <w:sz w:val="20"/>
          <w:szCs w:val="20"/>
          <w:lang w:eastAsia="en-US"/>
        </w:rPr>
      </w:pPr>
      <w:r w:rsidRPr="00E548B2">
        <w:rPr>
          <w:b/>
          <w:sz w:val="20"/>
          <w:szCs w:val="20"/>
          <w:lang w:eastAsia="en-US"/>
        </w:rPr>
        <w:t>Широка страна моя родная</w:t>
      </w:r>
    </w:p>
    <w:p w:rsidR="00241406" w:rsidRPr="00E548B2" w:rsidRDefault="00241406" w:rsidP="00241406">
      <w:pPr>
        <w:ind w:firstLine="709"/>
        <w:contextualSpacing/>
        <w:jc w:val="both"/>
        <w:rPr>
          <w:sz w:val="20"/>
          <w:szCs w:val="20"/>
          <w:lang w:eastAsia="en-US"/>
        </w:rPr>
      </w:pPr>
      <w:r w:rsidRPr="00E548B2">
        <w:rPr>
          <w:sz w:val="20"/>
          <w:szCs w:val="20"/>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w:t>
      </w:r>
      <w:r w:rsidRPr="00E548B2">
        <w:rPr>
          <w:sz w:val="20"/>
          <w:szCs w:val="20"/>
          <w:lang w:eastAsia="en-US"/>
        </w:rPr>
        <w:lastRenderedPageBreak/>
        <w:t>инструментов. Прослушивание песен народов России в исполнении фольклорных и этнографических ансамблей.</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w:t>
      </w:r>
      <w:r w:rsidRPr="00E548B2">
        <w:rPr>
          <w:sz w:val="20"/>
          <w:szCs w:val="20"/>
          <w:lang w:eastAsia="en-US"/>
        </w:rPr>
        <w:t xml:space="preserve"> народов России различных жанров колыбельные, хороводные, плясовые и др.) в сопровождении народных инструментов. Пение </w:t>
      </w:r>
      <w:r w:rsidRPr="00E548B2">
        <w:rPr>
          <w:sz w:val="20"/>
          <w:szCs w:val="20"/>
          <w:lang w:val="en-US" w:eastAsia="en-US"/>
        </w:rPr>
        <w:t>acapella</w:t>
      </w:r>
      <w:r w:rsidRPr="00E548B2">
        <w:rPr>
          <w:sz w:val="20"/>
          <w:szCs w:val="20"/>
          <w:lang w:eastAsia="en-US"/>
        </w:rPr>
        <w:t>, канонов, включение элементов двухголосия. Разучивание песен по нотам.</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музыкальных инструментах в ансамбле</w:t>
      </w:r>
      <w:r w:rsidRPr="00E548B2">
        <w:rPr>
          <w:sz w:val="20"/>
          <w:szCs w:val="20"/>
          <w:lang w:eastAsia="en-US"/>
        </w:rPr>
        <w:t xml:space="preserve">. 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Игры-драматизации</w:t>
      </w:r>
      <w:r w:rsidRPr="00E548B2">
        <w:rPr>
          <w:sz w:val="20"/>
          <w:szCs w:val="20"/>
          <w:lang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241406" w:rsidRPr="00E548B2" w:rsidRDefault="00241406" w:rsidP="00241406">
      <w:pPr>
        <w:ind w:firstLine="709"/>
        <w:contextualSpacing/>
        <w:jc w:val="both"/>
        <w:rPr>
          <w:b/>
          <w:sz w:val="20"/>
          <w:szCs w:val="20"/>
          <w:lang w:eastAsia="en-US"/>
        </w:rPr>
      </w:pPr>
      <w:r w:rsidRPr="00E548B2">
        <w:rPr>
          <w:b/>
          <w:sz w:val="20"/>
          <w:szCs w:val="20"/>
          <w:lang w:eastAsia="en-US"/>
        </w:rPr>
        <w:t>Хоровая планета</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suppressAutoHyphens/>
        <w:autoSpaceDN w:val="0"/>
        <w:ind w:firstLine="709"/>
        <w:contextualSpacing/>
        <w:jc w:val="both"/>
        <w:rPr>
          <w:rFonts w:eastAsia="Calibri"/>
          <w:kern w:val="3"/>
          <w:sz w:val="20"/>
          <w:szCs w:val="20"/>
          <w:lang w:eastAsia="zh-CN" w:bidi="hi-IN"/>
        </w:rPr>
      </w:pPr>
      <w:r w:rsidRPr="00E548B2">
        <w:rPr>
          <w:rFonts w:eastAsia="Calibri"/>
          <w:b/>
          <w:kern w:val="3"/>
          <w:sz w:val="20"/>
          <w:szCs w:val="20"/>
          <w:lang w:eastAsia="zh-CN" w:bidi="hi-IN"/>
        </w:rPr>
        <w:t>Слушание произведений</w:t>
      </w:r>
      <w:r w:rsidRPr="00E548B2">
        <w:rPr>
          <w:rFonts w:eastAsia="Calibri"/>
          <w:kern w:val="3"/>
          <w:sz w:val="20"/>
          <w:szCs w:val="20"/>
          <w:lang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хорап/у А.В. Свешникова, Государственного академического р</w:t>
      </w:r>
      <w:r w:rsidRPr="00E548B2">
        <w:rPr>
          <w:rFonts w:eastAsia="Calibri"/>
          <w:kern w:val="3"/>
          <w:sz w:val="20"/>
          <w:szCs w:val="20"/>
          <w:lang w:bidi="hi-IN"/>
        </w:rPr>
        <w:t>усского народного хора им. М.Е. Пятницкого</w:t>
      </w:r>
      <w:r w:rsidRPr="00E548B2">
        <w:rPr>
          <w:rFonts w:eastAsia="Calibri"/>
          <w:kern w:val="3"/>
          <w:sz w:val="20"/>
          <w:szCs w:val="20"/>
          <w:lang w:eastAsia="zh-CN" w:bidi="hi-IN"/>
        </w:rPr>
        <w:t>; Большого детского хора имени В. С. Попова и др. Определение вида хора по составу голосов: детский, женский, мужской, смешанный. Определение типа хора по характеру исполнения: академический, народный.</w:t>
      </w:r>
    </w:p>
    <w:p w:rsidR="00241406" w:rsidRPr="00E548B2" w:rsidRDefault="00241406" w:rsidP="00241406">
      <w:pPr>
        <w:ind w:firstLine="709"/>
        <w:contextualSpacing/>
        <w:jc w:val="both"/>
        <w:rPr>
          <w:b/>
          <w:sz w:val="20"/>
          <w:szCs w:val="20"/>
          <w:lang w:eastAsia="en-US"/>
        </w:rPr>
      </w:pPr>
      <w:r w:rsidRPr="00E548B2">
        <w:rPr>
          <w:b/>
          <w:sz w:val="20"/>
          <w:szCs w:val="20"/>
          <w:lang w:eastAsia="en-US"/>
        </w:rPr>
        <w:t>Совершенствование хорового исполнения</w:t>
      </w:r>
      <w:r w:rsidRPr="00E548B2">
        <w:rPr>
          <w:sz w:val="20"/>
          <w:szCs w:val="20"/>
          <w:lang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музыки с элементами двухголосия.</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Мир оркестра</w:t>
      </w:r>
    </w:p>
    <w:p w:rsidR="00241406" w:rsidRPr="00E548B2" w:rsidRDefault="00241406" w:rsidP="00241406">
      <w:pPr>
        <w:ind w:firstLine="709"/>
        <w:contextualSpacing/>
        <w:jc w:val="both"/>
        <w:rPr>
          <w:sz w:val="20"/>
          <w:szCs w:val="20"/>
          <w:lang w:eastAsia="en-US"/>
        </w:rPr>
      </w:pPr>
      <w:r w:rsidRPr="00E548B2">
        <w:rPr>
          <w:sz w:val="20"/>
          <w:szCs w:val="20"/>
          <w:lang w:eastAsia="en-US"/>
        </w:rPr>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фрагментов произведений мировой музыкальной классики</w:t>
      </w:r>
      <w:r w:rsidRPr="00E548B2">
        <w:rPr>
          <w:sz w:val="20"/>
          <w:szCs w:val="20"/>
          <w:lang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виолончель, гитара и др.) и оркестра.</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Музыкальная викторина</w:t>
      </w:r>
      <w:r w:rsidRPr="00E548B2">
        <w:rPr>
          <w:sz w:val="20"/>
          <w:szCs w:val="20"/>
          <w:lang w:eastAsia="en-US"/>
        </w:rPr>
        <w:t xml:space="preserve"> «Угадай инструмент». Викторина-соревнование на определение тембра различных инструментов и оркестровых групп.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музыкальных инструментах в ансамбле</w:t>
      </w:r>
      <w:r w:rsidRPr="00E548B2">
        <w:rPr>
          <w:sz w:val="20"/>
          <w:szCs w:val="20"/>
          <w:lang w:eastAsia="en-US"/>
        </w:rPr>
        <w:t xml:space="preserve">. Исполнение инструментальных миниатюр «соло-тутти» оркестром элементарных инструментов.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w:t>
      </w:r>
      <w:r w:rsidRPr="00E548B2">
        <w:rPr>
          <w:sz w:val="20"/>
          <w:szCs w:val="20"/>
          <w:lang w:eastAsia="en-US"/>
        </w:rPr>
        <w:t xml:space="preserve"> в сопровождении оркестра элементарного музицирования. Начальные навыки пения под фонограмму.</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Музыкальная грамота</w:t>
      </w:r>
    </w:p>
    <w:p w:rsidR="00241406" w:rsidRPr="00E548B2" w:rsidRDefault="00241406" w:rsidP="00241406">
      <w:pPr>
        <w:ind w:firstLine="709"/>
        <w:contextualSpacing/>
        <w:jc w:val="both"/>
        <w:rPr>
          <w:sz w:val="20"/>
          <w:szCs w:val="20"/>
          <w:lang w:eastAsia="en-US"/>
        </w:rPr>
      </w:pPr>
      <w:r w:rsidRPr="00E548B2">
        <w:rPr>
          <w:sz w:val="20"/>
          <w:szCs w:val="20"/>
          <w:lang w:eastAsia="en-US"/>
        </w:rPr>
        <w:t>Основы музыкальной грамоты. Чтение нот. Пение по нотам с тактированием. Исполнение канонов. Интервалы и трезвучия.</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Чтение нот</w:t>
      </w:r>
      <w:r w:rsidRPr="00E548B2">
        <w:rPr>
          <w:sz w:val="20"/>
          <w:szCs w:val="20"/>
          <w:lang w:eastAsia="en-US"/>
        </w:rPr>
        <w:t xml:space="preserve"> хоровых и оркестровых партий.</w:t>
      </w:r>
    </w:p>
    <w:p w:rsidR="00241406" w:rsidRPr="00E548B2" w:rsidRDefault="00241406" w:rsidP="00241406">
      <w:pPr>
        <w:ind w:firstLine="709"/>
        <w:contextualSpacing/>
        <w:jc w:val="both"/>
        <w:rPr>
          <w:sz w:val="20"/>
          <w:szCs w:val="20"/>
          <w:lang w:eastAsia="en-US"/>
        </w:rPr>
      </w:pPr>
      <w:r w:rsidRPr="00E548B2">
        <w:rPr>
          <w:b/>
          <w:sz w:val="20"/>
          <w:szCs w:val="20"/>
          <w:lang w:eastAsia="en-US"/>
        </w:rPr>
        <w:t>Освоение новых элементов</w:t>
      </w:r>
      <w:r w:rsidRPr="00E548B2">
        <w:rPr>
          <w:sz w:val="20"/>
          <w:szCs w:val="20"/>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241406" w:rsidRPr="00E548B2" w:rsidRDefault="00241406" w:rsidP="00241406">
      <w:pPr>
        <w:ind w:firstLine="709"/>
        <w:contextualSpacing/>
        <w:jc w:val="both"/>
        <w:rPr>
          <w:sz w:val="20"/>
          <w:szCs w:val="20"/>
          <w:lang w:eastAsia="en-US"/>
        </w:rPr>
      </w:pPr>
      <w:r w:rsidRPr="00E548B2">
        <w:rPr>
          <w:b/>
          <w:sz w:val="20"/>
          <w:szCs w:val="20"/>
          <w:lang w:eastAsia="en-US"/>
        </w:rPr>
        <w:t>Подбор по слуху</w:t>
      </w:r>
      <w:r w:rsidRPr="00E548B2">
        <w:rPr>
          <w:sz w:val="20"/>
          <w:szCs w:val="20"/>
          <w:lang w:eastAsia="en-US"/>
        </w:rPr>
        <w:t xml:space="preserve"> с помощью учителя пройденных песен на металлофоне, ксилофоне, синтезаторе. </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Музыкально-игровая деятельность</w:t>
      </w:r>
      <w:r w:rsidRPr="00E548B2">
        <w:rPr>
          <w:sz w:val="20"/>
          <w:szCs w:val="20"/>
          <w:lang w:eastAsia="en-US"/>
        </w:rPr>
        <w:t xml:space="preserve">: двигательные, ритмические и мелодические каноны-эстафеты в коллективном музицировании.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Сочинение ритмических рисунков</w:t>
      </w:r>
      <w:r w:rsidRPr="00E548B2">
        <w:rPr>
          <w:sz w:val="20"/>
          <w:szCs w:val="20"/>
          <w:lang w:eastAsia="en-US"/>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 Импровизация</w:t>
      </w:r>
      <w:r w:rsidRPr="00E548B2">
        <w:rPr>
          <w:sz w:val="20"/>
          <w:szCs w:val="20"/>
          <w:lang w:eastAsia="en-US"/>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241406" w:rsidRPr="00E548B2" w:rsidRDefault="00241406" w:rsidP="00241406">
      <w:pPr>
        <w:ind w:firstLine="709"/>
        <w:contextualSpacing/>
        <w:jc w:val="both"/>
        <w:rPr>
          <w:sz w:val="20"/>
          <w:szCs w:val="20"/>
          <w:lang w:eastAsia="en-US"/>
        </w:rPr>
      </w:pPr>
      <w:r w:rsidRPr="00E548B2">
        <w:rPr>
          <w:b/>
          <w:sz w:val="20"/>
          <w:szCs w:val="20"/>
          <w:lang w:eastAsia="en-US"/>
        </w:rPr>
        <w:t>Разучивание</w:t>
      </w:r>
      <w:r w:rsidRPr="00E548B2">
        <w:rPr>
          <w:sz w:val="20"/>
          <w:szCs w:val="20"/>
          <w:lang w:eastAsia="en-US"/>
        </w:rPr>
        <w:t xml:space="preserve"> хоровых и оркестровых партий по нотам; исполнение по нотам оркестровых партитур различных составов. </w:t>
      </w:r>
    </w:p>
    <w:p w:rsidR="00241406" w:rsidRPr="00E548B2" w:rsidRDefault="00241406" w:rsidP="00241406">
      <w:pPr>
        <w:ind w:firstLine="709"/>
        <w:contextualSpacing/>
        <w:jc w:val="both"/>
        <w:rPr>
          <w:b/>
          <w:sz w:val="20"/>
          <w:szCs w:val="20"/>
          <w:lang w:eastAsia="en-US"/>
        </w:rPr>
      </w:pPr>
      <w:r w:rsidRPr="00E548B2">
        <w:rPr>
          <w:sz w:val="20"/>
          <w:szCs w:val="20"/>
          <w:lang w:eastAsia="en-US"/>
        </w:rPr>
        <w:t>Слушание многоголосных (два-три голоса) хоровых произведений хорального склада, узнавание пройденных интервалов и трезвучий.</w:t>
      </w:r>
    </w:p>
    <w:p w:rsidR="00241406" w:rsidRPr="00E548B2" w:rsidRDefault="00241406" w:rsidP="00241406">
      <w:pPr>
        <w:ind w:firstLine="709"/>
        <w:contextualSpacing/>
        <w:jc w:val="both"/>
        <w:rPr>
          <w:b/>
          <w:sz w:val="20"/>
          <w:szCs w:val="20"/>
          <w:lang w:eastAsia="en-US"/>
        </w:rPr>
      </w:pPr>
      <w:r w:rsidRPr="00E548B2">
        <w:rPr>
          <w:b/>
          <w:sz w:val="20"/>
          <w:szCs w:val="20"/>
          <w:lang w:eastAsia="en-US"/>
        </w:rPr>
        <w:t>Формы и жанры в музыке</w:t>
      </w:r>
    </w:p>
    <w:p w:rsidR="00241406" w:rsidRPr="00E548B2" w:rsidRDefault="00241406" w:rsidP="00241406">
      <w:pPr>
        <w:ind w:firstLine="709"/>
        <w:contextualSpacing/>
        <w:jc w:val="both"/>
        <w:rPr>
          <w:sz w:val="20"/>
          <w:szCs w:val="20"/>
          <w:lang w:eastAsia="en-US"/>
        </w:rPr>
      </w:pPr>
      <w:r w:rsidRPr="00E548B2">
        <w:rPr>
          <w:sz w:val="20"/>
          <w:szCs w:val="20"/>
          <w:lang w:eastAsia="en-US"/>
        </w:rPr>
        <w:t>Простые двухчастная и трехчастная формы, вариации на новом музыкальном материале. Форма рондо.</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sz w:val="20"/>
          <w:szCs w:val="20"/>
          <w:lang w:eastAsia="en-US"/>
        </w:rPr>
        <w:lastRenderedPageBreak/>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пьес-сценок, пьес-портретов в простой двухчастной и простой трехчастной формах и др.</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Музыкально-игровая деятельность</w:t>
      </w:r>
      <w:r w:rsidRPr="00E548B2">
        <w:rPr>
          <w:sz w:val="20"/>
          <w:szCs w:val="20"/>
          <w:lang w:eastAsia="en-US"/>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хоровых произведений</w:t>
      </w:r>
      <w:r w:rsidRPr="00E548B2">
        <w:rPr>
          <w:sz w:val="20"/>
          <w:szCs w:val="20"/>
          <w:lang w:eastAsia="en-US"/>
        </w:rPr>
        <w:t xml:space="preserve"> в форме рондо. Инструментальный аккомпанемент с применением ритмического остинато, интервалов и трезвучий.</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w:t>
      </w:r>
    </w:p>
    <w:p w:rsidR="00241406" w:rsidRPr="00E548B2" w:rsidRDefault="00241406" w:rsidP="00241406">
      <w:pPr>
        <w:ind w:firstLine="709"/>
        <w:contextualSpacing/>
        <w:jc w:val="both"/>
        <w:rPr>
          <w:b/>
          <w:sz w:val="20"/>
          <w:szCs w:val="20"/>
          <w:lang w:eastAsia="en-US"/>
        </w:rPr>
      </w:pPr>
      <w:r w:rsidRPr="00E548B2">
        <w:rPr>
          <w:sz w:val="20"/>
          <w:szCs w:val="20"/>
          <w:lang w:eastAsia="en-US"/>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241406" w:rsidRPr="00E548B2" w:rsidRDefault="00241406" w:rsidP="00241406">
      <w:pPr>
        <w:ind w:firstLine="709"/>
        <w:contextualSpacing/>
        <w:jc w:val="both"/>
        <w:rPr>
          <w:b/>
          <w:sz w:val="20"/>
          <w:szCs w:val="20"/>
          <w:lang w:eastAsia="en-US"/>
        </w:rPr>
      </w:pPr>
      <w:r w:rsidRPr="00E548B2">
        <w:rPr>
          <w:b/>
          <w:sz w:val="20"/>
          <w:szCs w:val="20"/>
          <w:lang w:eastAsia="en-US"/>
        </w:rPr>
        <w:t>Я – артист</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Сольное и ансамблевое музицирование (вокальное и инструментальное). Творческое соревнование. </w:t>
      </w:r>
    </w:p>
    <w:p w:rsidR="00241406" w:rsidRPr="00E548B2" w:rsidRDefault="00241406" w:rsidP="00241406">
      <w:pPr>
        <w:ind w:firstLine="709"/>
        <w:contextualSpacing/>
        <w:jc w:val="both"/>
        <w:rPr>
          <w:sz w:val="20"/>
          <w:szCs w:val="20"/>
          <w:lang w:eastAsia="en-US"/>
        </w:rPr>
      </w:pPr>
      <w:r w:rsidRPr="00E548B2">
        <w:rPr>
          <w:sz w:val="20"/>
          <w:szCs w:val="20"/>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пройденных хоровых и инструментальных произведений</w:t>
      </w:r>
      <w:r w:rsidRPr="00E548B2">
        <w:rPr>
          <w:sz w:val="20"/>
          <w:szCs w:val="20"/>
          <w:lang w:eastAsia="en-US"/>
        </w:rPr>
        <w:t xml:space="preserve"> в школьных мероприятиях, посвященных праздникам, торжественным событиям. </w:t>
      </w:r>
    </w:p>
    <w:p w:rsidR="00241406" w:rsidRPr="00E548B2" w:rsidRDefault="00241406" w:rsidP="00241406">
      <w:pPr>
        <w:ind w:firstLine="709"/>
        <w:contextualSpacing/>
        <w:jc w:val="both"/>
        <w:rPr>
          <w:sz w:val="20"/>
          <w:szCs w:val="20"/>
          <w:lang w:eastAsia="en-US"/>
        </w:rPr>
      </w:pPr>
      <w:r w:rsidRPr="00E548B2">
        <w:rPr>
          <w:b/>
          <w:sz w:val="20"/>
          <w:szCs w:val="20"/>
          <w:lang w:eastAsia="en-US"/>
        </w:rPr>
        <w:t>Подготовка концертных программ</w:t>
      </w:r>
      <w:r w:rsidRPr="00E548B2">
        <w:rPr>
          <w:sz w:val="20"/>
          <w:szCs w:val="20"/>
          <w:lang w:eastAsia="en-US"/>
        </w:rPr>
        <w:t xml:space="preserve">, включающих произведения для хорового и инструментального (либо совместного) музицирования, в том числе музыку народов России. </w:t>
      </w:r>
    </w:p>
    <w:p w:rsidR="00241406" w:rsidRPr="00E548B2" w:rsidRDefault="00241406" w:rsidP="00241406">
      <w:pPr>
        <w:ind w:firstLine="709"/>
        <w:contextualSpacing/>
        <w:jc w:val="both"/>
        <w:rPr>
          <w:i/>
          <w:sz w:val="20"/>
          <w:szCs w:val="20"/>
          <w:lang w:eastAsia="en-US"/>
        </w:rPr>
      </w:pPr>
      <w:r w:rsidRPr="00E548B2">
        <w:rPr>
          <w:i/>
          <w:sz w:val="20"/>
          <w:szCs w:val="20"/>
          <w:lang w:eastAsia="en-US"/>
        </w:rPr>
        <w:t>Участие в школьных, региональных и всероссийских музыкально-исполнительских фестивалях, конкурсах и т.д.</w:t>
      </w:r>
    </w:p>
    <w:p w:rsidR="00241406" w:rsidRPr="00E548B2" w:rsidRDefault="00241406" w:rsidP="00241406">
      <w:pPr>
        <w:ind w:firstLine="709"/>
        <w:contextualSpacing/>
        <w:jc w:val="both"/>
        <w:rPr>
          <w:sz w:val="20"/>
          <w:szCs w:val="20"/>
          <w:lang w:eastAsia="en-US"/>
        </w:rPr>
      </w:pPr>
      <w:r w:rsidRPr="00E548B2">
        <w:rPr>
          <w:b/>
          <w:sz w:val="20"/>
          <w:szCs w:val="20"/>
          <w:lang w:eastAsia="en-US"/>
        </w:rPr>
        <w:t>Командные состязания</w:t>
      </w:r>
      <w:r w:rsidRPr="00E548B2">
        <w:rPr>
          <w:sz w:val="20"/>
          <w:szCs w:val="20"/>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 Совершенствование навыка импровизации.</w:t>
      </w:r>
      <w:r w:rsidRPr="00E548B2">
        <w:rPr>
          <w:sz w:val="20"/>
          <w:szCs w:val="20"/>
          <w:lang w:eastAsia="en-US"/>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Музыкально-театрализованное представление</w:t>
      </w:r>
    </w:p>
    <w:p w:rsidR="00241406" w:rsidRPr="00E548B2" w:rsidRDefault="00241406" w:rsidP="00241406">
      <w:pPr>
        <w:ind w:firstLine="709"/>
        <w:contextualSpacing/>
        <w:jc w:val="both"/>
        <w:rPr>
          <w:sz w:val="20"/>
          <w:szCs w:val="20"/>
          <w:lang w:eastAsia="en-US"/>
        </w:rPr>
      </w:pPr>
      <w:r w:rsidRPr="00E548B2">
        <w:rPr>
          <w:sz w:val="20"/>
          <w:szCs w:val="20"/>
          <w:lang w:eastAsia="en-US"/>
        </w:rPr>
        <w:t>Музыкально-театрализованное представление как результат освоения программы в третьем классе.</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241406" w:rsidRPr="00E548B2" w:rsidRDefault="00241406" w:rsidP="00241406">
      <w:pPr>
        <w:ind w:firstLine="709"/>
        <w:contextualSpacing/>
        <w:jc w:val="both"/>
        <w:rPr>
          <w:b/>
          <w:sz w:val="20"/>
          <w:szCs w:val="20"/>
          <w:lang w:eastAsia="en-US"/>
        </w:rPr>
      </w:pPr>
      <w:r w:rsidRPr="00E548B2">
        <w:rPr>
          <w:b/>
          <w:sz w:val="20"/>
          <w:szCs w:val="20"/>
          <w:lang w:eastAsia="en-US"/>
        </w:rPr>
        <w:t>4 класс</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Песни народов мира </w:t>
      </w:r>
    </w:p>
    <w:p w:rsidR="00241406" w:rsidRPr="00E548B2" w:rsidRDefault="00241406" w:rsidP="00241406">
      <w:pPr>
        <w:ind w:firstLine="709"/>
        <w:contextualSpacing/>
        <w:jc w:val="both"/>
        <w:rPr>
          <w:sz w:val="20"/>
          <w:szCs w:val="20"/>
          <w:lang w:eastAsia="en-US"/>
        </w:rPr>
      </w:pPr>
      <w:r w:rsidRPr="00E548B2">
        <w:rPr>
          <w:sz w:val="20"/>
          <w:szCs w:val="20"/>
          <w:lang w:eastAsia="en-US"/>
        </w:rPr>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песен народов мира</w:t>
      </w:r>
      <w:r w:rsidRPr="00E548B2">
        <w:rPr>
          <w:sz w:val="20"/>
          <w:szCs w:val="20"/>
          <w:lang w:eastAsia="en-US"/>
        </w:rPr>
        <w:t xml:space="preserve"> с элементами анализа жанрового разнообразия, ритмических особенностей песен разных регионов, приемов развития (повтор, вариантность, контраст).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w:t>
      </w:r>
      <w:r w:rsidRPr="00E548B2">
        <w:rPr>
          <w:sz w:val="20"/>
          <w:szCs w:val="20"/>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скачками).</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Музыкальная грамота</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lastRenderedPageBreak/>
        <w:t>Чтение нот</w:t>
      </w:r>
      <w:r w:rsidRPr="00E548B2">
        <w:rPr>
          <w:sz w:val="20"/>
          <w:szCs w:val="20"/>
          <w:lang w:eastAsia="en-US"/>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241406" w:rsidRPr="00E548B2" w:rsidRDefault="00241406" w:rsidP="00241406">
      <w:pPr>
        <w:ind w:firstLine="709"/>
        <w:contextualSpacing/>
        <w:jc w:val="both"/>
        <w:rPr>
          <w:sz w:val="20"/>
          <w:szCs w:val="20"/>
          <w:lang w:eastAsia="en-US"/>
        </w:rPr>
      </w:pPr>
      <w:r w:rsidRPr="00E548B2">
        <w:rPr>
          <w:b/>
          <w:sz w:val="20"/>
          <w:szCs w:val="20"/>
          <w:lang w:eastAsia="en-US"/>
        </w:rPr>
        <w:t>Подбор по слуху</w:t>
      </w:r>
      <w:r w:rsidRPr="00E548B2">
        <w:rPr>
          <w:sz w:val="20"/>
          <w:szCs w:val="20"/>
          <w:lang w:eastAsia="en-US"/>
        </w:rPr>
        <w:t xml:space="preserve"> с помощью учителя пройденных песен.</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241406" w:rsidRPr="00E548B2" w:rsidRDefault="00241406" w:rsidP="00241406">
      <w:pPr>
        <w:ind w:firstLine="709"/>
        <w:contextualSpacing/>
        <w:jc w:val="both"/>
        <w:rPr>
          <w:sz w:val="20"/>
          <w:szCs w:val="20"/>
          <w:lang w:eastAsia="en-US"/>
        </w:rPr>
      </w:pPr>
      <w:r w:rsidRPr="00E548B2">
        <w:rPr>
          <w:b/>
          <w:sz w:val="20"/>
          <w:szCs w:val="20"/>
          <w:lang w:eastAsia="en-US"/>
        </w:rPr>
        <w:t>Инструментальная и вокальная импровизация</w:t>
      </w:r>
      <w:r w:rsidRPr="00E548B2">
        <w:rPr>
          <w:sz w:val="20"/>
          <w:szCs w:val="20"/>
          <w:lang w:eastAsia="en-US"/>
        </w:rPr>
        <w:t xml:space="preserve"> с использованием простых интервалов, мажорного и минорного трезвучий.</w:t>
      </w:r>
    </w:p>
    <w:p w:rsidR="00241406" w:rsidRPr="00E548B2" w:rsidRDefault="00241406" w:rsidP="00241406">
      <w:pPr>
        <w:ind w:firstLine="709"/>
        <w:contextualSpacing/>
        <w:jc w:val="both"/>
        <w:rPr>
          <w:b/>
          <w:sz w:val="20"/>
          <w:szCs w:val="20"/>
          <w:lang w:eastAsia="en-US"/>
        </w:rPr>
      </w:pPr>
      <w:r w:rsidRPr="00E548B2">
        <w:rPr>
          <w:b/>
          <w:sz w:val="20"/>
          <w:szCs w:val="20"/>
          <w:lang w:eastAsia="en-US"/>
        </w:rPr>
        <w:t>Оркестровая музыка</w:t>
      </w:r>
    </w:p>
    <w:p w:rsidR="00241406" w:rsidRPr="00E548B2" w:rsidRDefault="00241406" w:rsidP="00241406">
      <w:pPr>
        <w:ind w:firstLine="709"/>
        <w:contextualSpacing/>
        <w:jc w:val="both"/>
        <w:rPr>
          <w:sz w:val="20"/>
          <w:szCs w:val="20"/>
          <w:lang w:eastAsia="en-US"/>
        </w:rPr>
      </w:pPr>
      <w:r w:rsidRPr="00E548B2">
        <w:rPr>
          <w:sz w:val="20"/>
          <w:szCs w:val="20"/>
          <w:lang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произведений для симфонического, камерного, духового, народного оркестров</w:t>
      </w:r>
      <w:r w:rsidRPr="00E548B2">
        <w:rPr>
          <w:sz w:val="20"/>
          <w:szCs w:val="20"/>
          <w:lang w:eastAsia="en-US"/>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w:t>
      </w:r>
      <w:r w:rsidRPr="00E548B2">
        <w:rPr>
          <w:sz w:val="20"/>
          <w:szCs w:val="20"/>
          <w:lang w:eastAsia="en-US"/>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Музыкально-сценические жанры</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Балет, опера, мюзикл. Ознакомление с жанровыми и структурными особенностями и разнообразием музыкально-театральных произведений.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Слушание и просмотр фрагментов из классических опер, балетов и мюзиклов</w:t>
      </w:r>
      <w:r w:rsidRPr="00E548B2">
        <w:rPr>
          <w:sz w:val="20"/>
          <w:szCs w:val="20"/>
          <w:lang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241406" w:rsidRPr="00E548B2" w:rsidRDefault="00241406" w:rsidP="00241406">
      <w:pPr>
        <w:ind w:firstLine="709"/>
        <w:contextualSpacing/>
        <w:jc w:val="both"/>
        <w:rPr>
          <w:sz w:val="20"/>
          <w:szCs w:val="20"/>
          <w:lang w:eastAsia="en-US"/>
        </w:rPr>
      </w:pPr>
      <w:r w:rsidRPr="00E548B2">
        <w:rPr>
          <w:b/>
          <w:sz w:val="20"/>
          <w:szCs w:val="20"/>
          <w:lang w:eastAsia="en-US"/>
        </w:rPr>
        <w:t>Драматизация отдельных фрагментов музыкально-сценических произведений.</w:t>
      </w:r>
      <w:r w:rsidRPr="00E548B2">
        <w:rPr>
          <w:sz w:val="20"/>
          <w:szCs w:val="20"/>
          <w:lang w:eastAsia="en-US"/>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 кино</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Просмотр фрагментов детских кинофильмов и мультфильмов</w:t>
      </w:r>
      <w:r w:rsidRPr="00E548B2">
        <w:rPr>
          <w:sz w:val="20"/>
          <w:szCs w:val="20"/>
          <w:lang w:eastAsia="en-US"/>
        </w:rPr>
        <w:t xml:space="preserve">. Анализ функций и эмоционально-образного содержания музыкального сопровождения: </w:t>
      </w:r>
    </w:p>
    <w:p w:rsidR="00241406" w:rsidRPr="00E548B2" w:rsidRDefault="00241406" w:rsidP="00952BEA">
      <w:pPr>
        <w:numPr>
          <w:ilvl w:val="0"/>
          <w:numId w:val="2"/>
        </w:numPr>
        <w:ind w:left="0" w:firstLine="709"/>
        <w:contextualSpacing/>
        <w:jc w:val="both"/>
        <w:rPr>
          <w:sz w:val="20"/>
          <w:szCs w:val="20"/>
          <w:lang w:eastAsia="en-US"/>
        </w:rPr>
      </w:pPr>
      <w:r w:rsidRPr="00E548B2">
        <w:rPr>
          <w:sz w:val="20"/>
          <w:szCs w:val="20"/>
          <w:lang w:eastAsia="en-US"/>
        </w:rPr>
        <w:t xml:space="preserve">характеристика действующих лиц (лейтмотивы), времени и среды действия; </w:t>
      </w:r>
    </w:p>
    <w:p w:rsidR="00241406" w:rsidRPr="00E548B2" w:rsidRDefault="00241406" w:rsidP="00952BEA">
      <w:pPr>
        <w:numPr>
          <w:ilvl w:val="0"/>
          <w:numId w:val="2"/>
        </w:numPr>
        <w:ind w:left="0" w:firstLine="709"/>
        <w:contextualSpacing/>
        <w:jc w:val="both"/>
        <w:rPr>
          <w:sz w:val="20"/>
          <w:szCs w:val="20"/>
          <w:lang w:eastAsia="en-US"/>
        </w:rPr>
      </w:pPr>
      <w:r w:rsidRPr="00E548B2">
        <w:rPr>
          <w:sz w:val="20"/>
          <w:szCs w:val="20"/>
          <w:lang w:eastAsia="en-US"/>
        </w:rPr>
        <w:t>создание эмоционального фона;</w:t>
      </w:r>
    </w:p>
    <w:p w:rsidR="00241406" w:rsidRPr="00E548B2" w:rsidRDefault="00241406" w:rsidP="00952BEA">
      <w:pPr>
        <w:numPr>
          <w:ilvl w:val="0"/>
          <w:numId w:val="2"/>
        </w:numPr>
        <w:ind w:left="0" w:firstLine="709"/>
        <w:contextualSpacing/>
        <w:jc w:val="both"/>
        <w:rPr>
          <w:sz w:val="20"/>
          <w:szCs w:val="20"/>
          <w:lang w:eastAsia="en-US"/>
        </w:rPr>
      </w:pPr>
      <w:r w:rsidRPr="00E548B2">
        <w:rPr>
          <w:sz w:val="20"/>
          <w:szCs w:val="20"/>
          <w:lang w:eastAsia="en-US"/>
        </w:rPr>
        <w:t xml:space="preserve">выражение общего смыслового контекста фильма. </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Примеры: фильмы-сказки «Морозко» (режиссер А. Роу, композитор </w:t>
      </w:r>
      <w:r w:rsidRPr="00E548B2">
        <w:rPr>
          <w:sz w:val="20"/>
          <w:szCs w:val="20"/>
          <w:lang w:eastAsia="en-US"/>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песен</w:t>
      </w:r>
      <w:r w:rsidRPr="00E548B2">
        <w:rPr>
          <w:sz w:val="20"/>
          <w:szCs w:val="20"/>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241406" w:rsidRPr="00E548B2" w:rsidRDefault="00241406" w:rsidP="00241406">
      <w:pPr>
        <w:ind w:firstLine="709"/>
        <w:contextualSpacing/>
        <w:jc w:val="both"/>
        <w:rPr>
          <w:sz w:val="20"/>
          <w:szCs w:val="20"/>
          <w:lang w:eastAsia="en-US"/>
        </w:rPr>
      </w:pPr>
      <w:r w:rsidRPr="00E548B2">
        <w:rPr>
          <w:b/>
          <w:sz w:val="20"/>
          <w:szCs w:val="20"/>
          <w:lang w:eastAsia="en-US"/>
        </w:rPr>
        <w:t>Создание музыкальных композиций</w:t>
      </w:r>
      <w:r w:rsidRPr="00E548B2">
        <w:rPr>
          <w:sz w:val="20"/>
          <w:szCs w:val="20"/>
          <w:lang w:eastAsia="en-US"/>
        </w:rPr>
        <w:t xml:space="preserve"> на основе сюжетов различных кинофильмов и мультфильмов. </w:t>
      </w:r>
    </w:p>
    <w:p w:rsidR="00241406" w:rsidRPr="00E548B2" w:rsidRDefault="00241406" w:rsidP="00241406">
      <w:pPr>
        <w:ind w:firstLine="709"/>
        <w:contextualSpacing/>
        <w:jc w:val="both"/>
        <w:rPr>
          <w:b/>
          <w:sz w:val="20"/>
          <w:szCs w:val="20"/>
          <w:lang w:eastAsia="en-US"/>
        </w:rPr>
      </w:pPr>
      <w:r w:rsidRPr="00E548B2">
        <w:rPr>
          <w:b/>
          <w:sz w:val="20"/>
          <w:szCs w:val="20"/>
          <w:lang w:eastAsia="en-US"/>
        </w:rPr>
        <w:t>Учимся, играя</w:t>
      </w:r>
    </w:p>
    <w:p w:rsidR="00241406" w:rsidRPr="00E548B2" w:rsidRDefault="00241406" w:rsidP="00241406">
      <w:pPr>
        <w:ind w:firstLine="709"/>
        <w:contextualSpacing/>
        <w:jc w:val="both"/>
        <w:rPr>
          <w:sz w:val="20"/>
          <w:szCs w:val="20"/>
          <w:lang w:eastAsia="en-US"/>
        </w:rPr>
      </w:pPr>
      <w:r w:rsidRPr="00E548B2">
        <w:rPr>
          <w:sz w:val="20"/>
          <w:szCs w:val="20"/>
          <w:lang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Музыкально-игровая деятельность</w:t>
      </w:r>
      <w:r w:rsidRPr="00E548B2">
        <w:rPr>
          <w:sz w:val="20"/>
          <w:szCs w:val="20"/>
          <w:lang w:eastAsia="en-US"/>
        </w:rPr>
        <w:t xml:space="preserve">. Ритмические игры, игры-соревнования на правильное определение на слух и в нотах элементов музыкальной речи. Импровизация-соревнование на основе </w:t>
      </w:r>
      <w:r w:rsidRPr="00E548B2">
        <w:rPr>
          <w:sz w:val="20"/>
          <w:szCs w:val="20"/>
          <w:lang w:eastAsia="en-US"/>
        </w:rPr>
        <w:lastRenderedPageBreak/>
        <w:t>заданных моделей, подбор по слуху простых музыкальных построений. Исполнение изученных песен в форме командного соревнования.</w:t>
      </w:r>
    </w:p>
    <w:p w:rsidR="00241406" w:rsidRPr="00E548B2" w:rsidRDefault="00241406" w:rsidP="00241406">
      <w:pPr>
        <w:ind w:firstLine="709"/>
        <w:contextualSpacing/>
        <w:jc w:val="both"/>
        <w:rPr>
          <w:b/>
          <w:sz w:val="20"/>
          <w:szCs w:val="20"/>
          <w:lang w:eastAsia="en-US"/>
        </w:rPr>
      </w:pPr>
      <w:r w:rsidRPr="00E548B2">
        <w:rPr>
          <w:b/>
          <w:sz w:val="20"/>
          <w:szCs w:val="20"/>
          <w:lang w:eastAsia="en-US"/>
        </w:rPr>
        <w:t>Я – артист</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Сольное и ансамблевое музицирование (вокальное и инструментальное). Творческое соревнование. </w:t>
      </w:r>
    </w:p>
    <w:p w:rsidR="00241406" w:rsidRPr="00E548B2" w:rsidRDefault="00241406" w:rsidP="00241406">
      <w:pPr>
        <w:ind w:firstLine="709"/>
        <w:contextualSpacing/>
        <w:jc w:val="both"/>
        <w:rPr>
          <w:sz w:val="20"/>
          <w:szCs w:val="20"/>
          <w:lang w:eastAsia="en-US"/>
        </w:rPr>
      </w:pPr>
      <w:r w:rsidRPr="00E548B2">
        <w:rPr>
          <w:sz w:val="20"/>
          <w:szCs w:val="20"/>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b/>
          <w:sz w:val="20"/>
          <w:szCs w:val="20"/>
          <w:lang w:eastAsia="en-US"/>
        </w:rPr>
        <w:t>Исполнение пройденных хоровых и инструментальных произведений</w:t>
      </w:r>
      <w:r w:rsidRPr="00E548B2">
        <w:rPr>
          <w:sz w:val="20"/>
          <w:szCs w:val="20"/>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241406" w:rsidRPr="00E548B2" w:rsidRDefault="00241406" w:rsidP="00241406">
      <w:pPr>
        <w:ind w:firstLine="709"/>
        <w:contextualSpacing/>
        <w:jc w:val="both"/>
        <w:rPr>
          <w:sz w:val="20"/>
          <w:szCs w:val="20"/>
          <w:lang w:eastAsia="en-US"/>
        </w:rPr>
      </w:pPr>
      <w:r w:rsidRPr="00E548B2">
        <w:rPr>
          <w:b/>
          <w:sz w:val="20"/>
          <w:szCs w:val="20"/>
          <w:lang w:eastAsia="en-US"/>
        </w:rPr>
        <w:t>Подготовка концертных программ</w:t>
      </w:r>
      <w:r w:rsidRPr="00E548B2">
        <w:rPr>
          <w:sz w:val="20"/>
          <w:szCs w:val="20"/>
          <w:lang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241406" w:rsidRPr="00E548B2" w:rsidRDefault="00241406" w:rsidP="00241406">
      <w:pPr>
        <w:ind w:firstLine="709"/>
        <w:contextualSpacing/>
        <w:jc w:val="both"/>
        <w:rPr>
          <w:i/>
          <w:sz w:val="20"/>
          <w:szCs w:val="20"/>
          <w:lang w:eastAsia="en-US"/>
        </w:rPr>
      </w:pPr>
      <w:r w:rsidRPr="00E548B2">
        <w:rPr>
          <w:i/>
          <w:sz w:val="20"/>
          <w:szCs w:val="20"/>
          <w:lang w:eastAsia="en-US"/>
        </w:rPr>
        <w:t>Участие в школьных, региональных и всероссийских музыкально-исполнительских фестивалях, конкурсах и т.д.</w:t>
      </w:r>
    </w:p>
    <w:p w:rsidR="00241406" w:rsidRPr="00E548B2" w:rsidRDefault="00241406" w:rsidP="00241406">
      <w:pPr>
        <w:ind w:firstLine="709"/>
        <w:contextualSpacing/>
        <w:jc w:val="both"/>
        <w:rPr>
          <w:sz w:val="20"/>
          <w:szCs w:val="20"/>
          <w:lang w:eastAsia="en-US"/>
        </w:rPr>
      </w:pPr>
      <w:r w:rsidRPr="00E548B2">
        <w:rPr>
          <w:b/>
          <w:sz w:val="20"/>
          <w:szCs w:val="20"/>
          <w:lang w:eastAsia="en-US"/>
        </w:rPr>
        <w:t>Командные состязания</w:t>
      </w:r>
      <w:r w:rsidRPr="00E548B2">
        <w:rPr>
          <w:sz w:val="20"/>
          <w:szCs w:val="20"/>
          <w:lang w:eastAsia="en-US"/>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241406" w:rsidRPr="00E548B2" w:rsidRDefault="00241406" w:rsidP="00241406">
      <w:pPr>
        <w:ind w:firstLine="709"/>
        <w:contextualSpacing/>
        <w:jc w:val="both"/>
        <w:rPr>
          <w:sz w:val="20"/>
          <w:szCs w:val="20"/>
          <w:lang w:eastAsia="en-US"/>
        </w:rPr>
      </w:pPr>
      <w:r w:rsidRPr="00E548B2">
        <w:rPr>
          <w:b/>
          <w:sz w:val="20"/>
          <w:szCs w:val="20"/>
          <w:lang w:eastAsia="en-US"/>
        </w:rPr>
        <w:t>Игра на элементарных музыкальных инструментах в ансамбле, оркестре</w:t>
      </w:r>
      <w:r w:rsidRPr="00E548B2">
        <w:rPr>
          <w:sz w:val="20"/>
          <w:szCs w:val="20"/>
          <w:lang w:eastAsia="en-US"/>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241406" w:rsidRPr="00E548B2" w:rsidRDefault="00241406" w:rsidP="00241406">
      <w:pPr>
        <w:ind w:firstLine="709"/>
        <w:contextualSpacing/>
        <w:jc w:val="both"/>
        <w:rPr>
          <w:sz w:val="20"/>
          <w:szCs w:val="20"/>
          <w:lang w:eastAsia="en-US"/>
        </w:rPr>
      </w:pPr>
      <w:r w:rsidRPr="00E548B2">
        <w:rPr>
          <w:b/>
          <w:sz w:val="20"/>
          <w:szCs w:val="20"/>
          <w:lang w:eastAsia="en-US"/>
        </w:rPr>
        <w:t>Соревнование классов</w:t>
      </w:r>
      <w:r w:rsidRPr="00E548B2">
        <w:rPr>
          <w:sz w:val="20"/>
          <w:szCs w:val="20"/>
          <w:lang w:eastAsia="en-US"/>
        </w:rPr>
        <w:t>: лучшее исполнение произведений хорового, инструментального, музыкально-театрального репертуара, пройденных за весь период обучения.</w:t>
      </w:r>
    </w:p>
    <w:p w:rsidR="00241406" w:rsidRPr="00E548B2" w:rsidRDefault="00241406" w:rsidP="00241406">
      <w:pPr>
        <w:ind w:firstLine="709"/>
        <w:contextualSpacing/>
        <w:jc w:val="both"/>
        <w:rPr>
          <w:b/>
          <w:sz w:val="20"/>
          <w:szCs w:val="20"/>
          <w:lang w:eastAsia="en-US"/>
        </w:rPr>
      </w:pPr>
      <w:r w:rsidRPr="00E548B2">
        <w:rPr>
          <w:b/>
          <w:sz w:val="20"/>
          <w:szCs w:val="20"/>
          <w:lang w:eastAsia="en-US"/>
        </w:rPr>
        <w:t>Музыкально-театрализованное представление</w:t>
      </w:r>
    </w:p>
    <w:p w:rsidR="00241406" w:rsidRPr="00E548B2" w:rsidRDefault="00241406" w:rsidP="00241406">
      <w:pPr>
        <w:ind w:firstLine="709"/>
        <w:contextualSpacing/>
        <w:jc w:val="both"/>
        <w:rPr>
          <w:sz w:val="20"/>
          <w:szCs w:val="20"/>
          <w:lang w:eastAsia="en-US"/>
        </w:rPr>
      </w:pPr>
      <w:r w:rsidRPr="00E548B2">
        <w:rPr>
          <w:sz w:val="20"/>
          <w:szCs w:val="20"/>
          <w:lang w:eastAsia="en-US"/>
        </w:rPr>
        <w:t>Музыкально-театрализованное представление как итоговый результат освоения программы.</w:t>
      </w:r>
    </w:p>
    <w:p w:rsidR="00241406" w:rsidRPr="00E548B2" w:rsidRDefault="00241406" w:rsidP="00241406">
      <w:pPr>
        <w:ind w:firstLine="709"/>
        <w:contextualSpacing/>
        <w:jc w:val="both"/>
        <w:rPr>
          <w:b/>
          <w:sz w:val="20"/>
          <w:szCs w:val="20"/>
          <w:lang w:eastAsia="en-US"/>
        </w:rPr>
      </w:pPr>
      <w:r w:rsidRPr="00E548B2">
        <w:rPr>
          <w:b/>
          <w:sz w:val="20"/>
          <w:szCs w:val="20"/>
          <w:lang w:eastAsia="en-US"/>
        </w:rPr>
        <w:t xml:space="preserve">Содержание обучения по видам деятельности: </w:t>
      </w:r>
    </w:p>
    <w:p w:rsidR="00241406" w:rsidRPr="00E548B2" w:rsidRDefault="00241406" w:rsidP="00241406">
      <w:pPr>
        <w:ind w:firstLine="709"/>
        <w:contextualSpacing/>
        <w:jc w:val="both"/>
        <w:rPr>
          <w:sz w:val="20"/>
          <w:szCs w:val="20"/>
          <w:lang w:eastAsia="en-US"/>
        </w:rPr>
      </w:pPr>
      <w:r w:rsidRPr="00E548B2">
        <w:rPr>
          <w:sz w:val="20"/>
          <w:szCs w:val="20"/>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241406" w:rsidRPr="00E548B2" w:rsidRDefault="00241406" w:rsidP="00241406">
      <w:pPr>
        <w:ind w:firstLine="709"/>
        <w:contextualSpacing/>
        <w:jc w:val="both"/>
        <w:rPr>
          <w:sz w:val="20"/>
          <w:szCs w:val="20"/>
          <w:lang w:eastAsia="en-US"/>
        </w:rPr>
      </w:pPr>
    </w:p>
    <w:p w:rsidR="00241406" w:rsidRPr="00E548B2" w:rsidRDefault="00241406" w:rsidP="00241406">
      <w:pPr>
        <w:pStyle w:val="aff"/>
        <w:spacing w:line="240" w:lineRule="auto"/>
        <w:ind w:left="709"/>
        <w:contextualSpacing/>
        <w:jc w:val="both"/>
        <w:rPr>
          <w:sz w:val="20"/>
          <w:szCs w:val="20"/>
        </w:rPr>
      </w:pPr>
      <w:bookmarkStart w:id="36" w:name="_Toc288394093"/>
      <w:bookmarkStart w:id="37" w:name="_Toc288410560"/>
      <w:bookmarkStart w:id="38" w:name="_Toc288410689"/>
      <w:bookmarkStart w:id="39" w:name="_Toc294246106"/>
      <w:r w:rsidRPr="00E548B2">
        <w:rPr>
          <w:sz w:val="20"/>
          <w:szCs w:val="20"/>
        </w:rPr>
        <w:t>Технология</w:t>
      </w:r>
      <w:bookmarkEnd w:id="36"/>
      <w:bookmarkEnd w:id="37"/>
      <w:bookmarkEnd w:id="38"/>
      <w:bookmarkEnd w:id="39"/>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Общекультурные и общетрудовые компетенции. Основы культуры труда, самообслуживания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E548B2">
        <w:rPr>
          <w:rStyle w:val="Zag11"/>
          <w:rFonts w:eastAsia="@Arial Unicode MS"/>
          <w:i/>
          <w:iCs/>
          <w:sz w:val="20"/>
          <w:szCs w:val="20"/>
        </w:rPr>
        <w:t>архитектура</w:t>
      </w:r>
      <w:r w:rsidRPr="00E548B2">
        <w:rPr>
          <w:rStyle w:val="Zag11"/>
          <w:rFonts w:eastAsia="@Arial Unicode MS"/>
          <w:sz w:val="20"/>
          <w:szCs w:val="20"/>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E548B2">
        <w:rPr>
          <w:rStyle w:val="Zag11"/>
          <w:rFonts w:eastAsia="@Arial Unicode MS"/>
          <w:i/>
          <w:iCs/>
          <w:sz w:val="20"/>
          <w:szCs w:val="20"/>
        </w:rPr>
        <w:t>традиции и творчество мастера в создании предметной среды (общее представление)</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E548B2">
        <w:rPr>
          <w:rStyle w:val="Zag11"/>
          <w:rFonts w:eastAsia="@Arial Unicode MS"/>
          <w:i/>
          <w:iCs/>
          <w:sz w:val="20"/>
          <w:szCs w:val="20"/>
        </w:rPr>
        <w:t>распределение рабочего времени</w:t>
      </w:r>
      <w:r w:rsidRPr="00E548B2">
        <w:rPr>
          <w:rStyle w:val="Zag11"/>
          <w:rFonts w:eastAsia="@Arial Unicode MS"/>
          <w:sz w:val="20"/>
          <w:szCs w:val="20"/>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Style w:val="Zag11"/>
          <w:rFonts w:ascii="Times New Roman" w:eastAsia="@Arial Unicode MS" w:hAnsi="Times New Roman"/>
          <w:sz w:val="20"/>
          <w:szCs w:val="20"/>
        </w:rPr>
        <w:t>Выполнение доступных видов работ по самообслуживанию, домашнему труду, оказание доступных видов помощи малышам, взрослым и сверстникам</w:t>
      </w:r>
      <w:r w:rsidRPr="00E548B2">
        <w:rPr>
          <w:rFonts w:ascii="Times New Roman" w:hAnsi="Times New Roman"/>
          <w:color w:val="auto"/>
          <w:sz w:val="20"/>
          <w:szCs w:val="20"/>
        </w:rPr>
        <w:t>.</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lastRenderedPageBreak/>
        <w:t>Технология ручной обработки материалов</w:t>
      </w:r>
      <w:r w:rsidRPr="00E548B2">
        <w:rPr>
          <w:rStyle w:val="13"/>
          <w:color w:val="auto"/>
          <w:spacing w:val="2"/>
          <w:sz w:val="20"/>
          <w:szCs w:val="20"/>
        </w:rPr>
        <w:footnoteReference w:id="4"/>
      </w:r>
      <w:r w:rsidRPr="00E548B2">
        <w:rPr>
          <w:rFonts w:ascii="Times New Roman" w:hAnsi="Times New Roman"/>
          <w:b/>
          <w:bCs/>
          <w:color w:val="auto"/>
          <w:sz w:val="20"/>
          <w:szCs w:val="20"/>
        </w:rPr>
        <w:t>. Элементы графической грамоты</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E548B2">
        <w:rPr>
          <w:rStyle w:val="Zag11"/>
          <w:rFonts w:eastAsia="@Arial Unicode MS"/>
          <w:i/>
          <w:iCs/>
          <w:sz w:val="20"/>
          <w:szCs w:val="20"/>
        </w:rPr>
        <w:t>Многообразие материалов и их практическое применение в жизни</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Подготовка материалов к работе. Экономное расходование материалов. </w:t>
      </w:r>
      <w:r w:rsidRPr="00E548B2">
        <w:rPr>
          <w:rStyle w:val="Zag11"/>
          <w:rFonts w:eastAsia="@Arial Unicode MS"/>
          <w:i/>
          <w:iCs/>
          <w:sz w:val="20"/>
          <w:szCs w:val="20"/>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E548B2">
        <w:rPr>
          <w:rStyle w:val="Zag11"/>
          <w:rFonts w:eastAsia="@Arial Unicode MS"/>
          <w:sz w:val="20"/>
          <w:szCs w:val="20"/>
        </w:rPr>
        <w:t>.</w:t>
      </w:r>
    </w:p>
    <w:p w:rsidR="00241406" w:rsidRPr="00E548B2" w:rsidRDefault="00241406" w:rsidP="00241406">
      <w:pPr>
        <w:tabs>
          <w:tab w:val="left" w:leader="dot" w:pos="624"/>
        </w:tabs>
        <w:ind w:firstLine="709"/>
        <w:contextualSpacing/>
        <w:jc w:val="both"/>
        <w:rPr>
          <w:rStyle w:val="Zag11"/>
          <w:rFonts w:eastAsia="@Arial Unicode MS"/>
          <w:i/>
          <w:iCs/>
          <w:sz w:val="20"/>
          <w:szCs w:val="20"/>
        </w:rPr>
      </w:pPr>
      <w:r w:rsidRPr="00E548B2">
        <w:rPr>
          <w:rStyle w:val="Zag11"/>
          <w:rFonts w:eastAsia="@Arial Unicode MS"/>
          <w:sz w:val="20"/>
          <w:szCs w:val="20"/>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i/>
          <w:iCs/>
          <w:sz w:val="20"/>
          <w:szCs w:val="20"/>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E548B2">
        <w:rPr>
          <w:rStyle w:val="Zag11"/>
          <w:rFonts w:eastAsia="@Arial Unicode MS"/>
          <w:sz w:val="20"/>
          <w:szCs w:val="20"/>
        </w:rPr>
        <w:t>.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241406" w:rsidRPr="00E548B2" w:rsidRDefault="00241406" w:rsidP="00241406">
      <w:pPr>
        <w:tabs>
          <w:tab w:val="left" w:leader="dot" w:pos="624"/>
        </w:tabs>
        <w:ind w:firstLine="709"/>
        <w:contextualSpacing/>
        <w:jc w:val="both"/>
        <w:rPr>
          <w:rFonts w:eastAsia="@Arial Unicode MS"/>
          <w:b/>
          <w:bCs/>
          <w:color w:val="000000"/>
          <w:sz w:val="20"/>
          <w:szCs w:val="20"/>
        </w:rPr>
      </w:pPr>
      <w:r w:rsidRPr="00E548B2">
        <w:rPr>
          <w:rStyle w:val="Zag11"/>
          <w:rFonts w:eastAsia="@Arial Unicode MS"/>
          <w:sz w:val="20"/>
          <w:szCs w:val="20"/>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E548B2">
        <w:rPr>
          <w:rStyle w:val="Zag11"/>
          <w:rFonts w:eastAsia="@Arial Unicode MS"/>
          <w:i/>
          <w:iCs/>
          <w:sz w:val="20"/>
          <w:szCs w:val="20"/>
        </w:rPr>
        <w:t>разрыва</w:t>
      </w:r>
      <w:r w:rsidRPr="00E548B2">
        <w:rPr>
          <w:rStyle w:val="Zag11"/>
          <w:rFonts w:eastAsia="@Arial Unicode MS"/>
          <w:sz w:val="20"/>
          <w:szCs w:val="20"/>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Конструирование и моделирование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E548B2">
        <w:rPr>
          <w:rStyle w:val="Zag11"/>
          <w:rFonts w:eastAsia="@Arial Unicode MS"/>
          <w:i/>
          <w:iCs/>
          <w:sz w:val="20"/>
          <w:szCs w:val="20"/>
        </w:rPr>
        <w:t>различные виды конструкций и способы их сборки</w:t>
      </w:r>
      <w:r w:rsidRPr="00E548B2">
        <w:rPr>
          <w:rStyle w:val="Zag11"/>
          <w:rFonts w:eastAsia="@Arial Unicode MS"/>
          <w:sz w:val="20"/>
          <w:szCs w:val="20"/>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Style w:val="Zag11"/>
          <w:rFonts w:ascii="Times New Roman" w:eastAsia="@Arial Unicode MS" w:hAnsi="Times New Roman"/>
          <w:sz w:val="20"/>
          <w:szCs w:val="20"/>
        </w:rPr>
        <w:t xml:space="preserve">Конструирование и моделирование изделий из различных материалов по образцу, рисунку, простейшему </w:t>
      </w:r>
      <w:r w:rsidRPr="00E548B2">
        <w:rPr>
          <w:rStyle w:val="Zag11"/>
          <w:rFonts w:ascii="Times New Roman" w:eastAsia="@Arial Unicode MS" w:hAnsi="Times New Roman"/>
          <w:i/>
          <w:iCs/>
          <w:sz w:val="20"/>
          <w:szCs w:val="20"/>
        </w:rPr>
        <w:t>чертежу или эскизу и по заданным условиям (технико-технологическим, функциональным, декоративно-художественным и пр.).</w:t>
      </w:r>
      <w:r w:rsidRPr="00E548B2">
        <w:rPr>
          <w:rStyle w:val="Zag11"/>
          <w:rFonts w:ascii="Times New Roman" w:eastAsia="@Arial Unicode MS" w:hAnsi="Times New Roman"/>
          <w:sz w:val="20"/>
          <w:szCs w:val="20"/>
        </w:rPr>
        <w:t xml:space="preserve"> Конструирование и моделирование на компьютере и в интерактивном конструкторе.</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Практика работы на компьютере</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Информация, ее отбор, анализ и систематизация. Способы получения, хранения, переработки информации.</w:t>
      </w:r>
    </w:p>
    <w:p w:rsidR="00241406" w:rsidRPr="00E548B2" w:rsidRDefault="00241406" w:rsidP="00241406">
      <w:pPr>
        <w:tabs>
          <w:tab w:val="left" w:leader="dot" w:pos="624"/>
        </w:tabs>
        <w:ind w:firstLine="709"/>
        <w:contextualSpacing/>
        <w:jc w:val="both"/>
        <w:rPr>
          <w:rStyle w:val="Zag11"/>
          <w:rFonts w:eastAsia="@Arial Unicode MS"/>
          <w:sz w:val="20"/>
          <w:szCs w:val="20"/>
        </w:rPr>
      </w:pPr>
      <w:r w:rsidRPr="00E548B2">
        <w:rPr>
          <w:rStyle w:val="Zag11"/>
          <w:rFonts w:eastAsia="@Arial Unicode MS"/>
          <w:sz w:val="20"/>
          <w:szCs w:val="20"/>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E548B2">
        <w:rPr>
          <w:rStyle w:val="Zag11"/>
          <w:rFonts w:eastAsia="@Arial Unicode MS"/>
          <w:i/>
          <w:iCs/>
          <w:sz w:val="20"/>
          <w:szCs w:val="20"/>
        </w:rPr>
        <w:t>общее представление о правилах клавиатурного письма</w:t>
      </w:r>
      <w:r w:rsidRPr="00E548B2">
        <w:rPr>
          <w:rStyle w:val="Zag11"/>
          <w:rFonts w:eastAsia="@Arial Unicode MS"/>
          <w:sz w:val="20"/>
          <w:szCs w:val="20"/>
        </w:rPr>
        <w:t xml:space="preserve">, пользование мышью, использование простейших средств текстового редактора. </w:t>
      </w:r>
      <w:r w:rsidRPr="00E548B2">
        <w:rPr>
          <w:rStyle w:val="Zag11"/>
          <w:rFonts w:eastAsia="@Arial Unicode MS"/>
          <w:i/>
          <w:iCs/>
          <w:sz w:val="20"/>
          <w:szCs w:val="20"/>
        </w:rPr>
        <w:t>Простейшие приемы поиска информации: по ключевым словам, каталогам</w:t>
      </w:r>
      <w:r w:rsidRPr="00E548B2">
        <w:rPr>
          <w:rStyle w:val="Zag11"/>
          <w:rFonts w:eastAsia="@Arial Unicode MS"/>
          <w:sz w:val="20"/>
          <w:szCs w:val="20"/>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Style w:val="Zag11"/>
          <w:rFonts w:ascii="Times New Roman" w:eastAsia="@Arial Unicode MS" w:hAnsi="Times New Roman"/>
          <w:color w:val="auto"/>
          <w:sz w:val="20"/>
          <w:szCs w:val="20"/>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Pr="00E548B2">
        <w:rPr>
          <w:rFonts w:ascii="Times New Roman" w:hAnsi="Times New Roman"/>
          <w:iCs/>
          <w:color w:val="auto"/>
          <w:sz w:val="20"/>
          <w:szCs w:val="20"/>
        </w:rPr>
        <w:t>.</w:t>
      </w:r>
    </w:p>
    <w:p w:rsidR="00241406" w:rsidRPr="00E548B2" w:rsidRDefault="00241406" w:rsidP="00241406">
      <w:pPr>
        <w:pStyle w:val="aff"/>
        <w:spacing w:line="240" w:lineRule="auto"/>
        <w:ind w:left="709"/>
        <w:contextualSpacing/>
        <w:jc w:val="both"/>
        <w:rPr>
          <w:sz w:val="20"/>
          <w:szCs w:val="20"/>
        </w:rPr>
      </w:pPr>
      <w:bookmarkStart w:id="40" w:name="_Toc288394094"/>
      <w:bookmarkStart w:id="41" w:name="_Toc288410561"/>
      <w:bookmarkStart w:id="42" w:name="_Toc288410690"/>
      <w:bookmarkStart w:id="43" w:name="_Toc294246107"/>
    </w:p>
    <w:p w:rsidR="00241406" w:rsidRPr="00E548B2" w:rsidRDefault="00241406" w:rsidP="00241406">
      <w:pPr>
        <w:pStyle w:val="aff"/>
        <w:spacing w:line="240" w:lineRule="auto"/>
        <w:ind w:left="709"/>
        <w:contextualSpacing/>
        <w:jc w:val="both"/>
        <w:rPr>
          <w:sz w:val="20"/>
          <w:szCs w:val="20"/>
        </w:rPr>
      </w:pPr>
      <w:r w:rsidRPr="00E548B2">
        <w:rPr>
          <w:sz w:val="20"/>
          <w:szCs w:val="20"/>
        </w:rPr>
        <w:t>Физическая культура</w:t>
      </w:r>
      <w:bookmarkEnd w:id="40"/>
      <w:bookmarkEnd w:id="41"/>
      <w:bookmarkEnd w:id="42"/>
      <w:bookmarkEnd w:id="43"/>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Знания о физической культуре</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Физическая культура. </w:t>
      </w:r>
      <w:r w:rsidRPr="00E548B2">
        <w:rPr>
          <w:rFonts w:ascii="Times New Roman" w:hAnsi="Times New Roman"/>
          <w:color w:val="auto"/>
          <w:sz w:val="20"/>
          <w:szCs w:val="20"/>
        </w:rPr>
        <w:t xml:space="preserve">Физическая культура как система </w:t>
      </w:r>
      <w:r w:rsidRPr="00E548B2">
        <w:rPr>
          <w:rFonts w:ascii="Times New Roman" w:hAnsi="Times New Roman"/>
          <w:color w:val="auto"/>
          <w:spacing w:val="2"/>
          <w:sz w:val="20"/>
          <w:szCs w:val="20"/>
        </w:rPr>
        <w:t xml:space="preserve">разнообразных форм занятий физическими упражнениями </w:t>
      </w:r>
      <w:r w:rsidRPr="00E548B2">
        <w:rPr>
          <w:rFonts w:ascii="Times New Roman" w:hAnsi="Times New Roman"/>
          <w:color w:val="auto"/>
          <w:sz w:val="20"/>
          <w:szCs w:val="20"/>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color w:val="auto"/>
          <w:spacing w:val="2"/>
          <w:sz w:val="20"/>
          <w:szCs w:val="20"/>
        </w:rPr>
        <w:t xml:space="preserve">Правила предупреждения травматизма во время занятий </w:t>
      </w:r>
      <w:r w:rsidRPr="00E548B2">
        <w:rPr>
          <w:rFonts w:ascii="Times New Roman" w:hAnsi="Times New Roman"/>
          <w:color w:val="auto"/>
          <w:sz w:val="20"/>
          <w:szCs w:val="20"/>
        </w:rPr>
        <w:t>физическими упражнениями: организация мест занятий, подбор одежды, обуви и инвентаря.</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pacing w:val="2"/>
          <w:sz w:val="20"/>
          <w:szCs w:val="20"/>
        </w:rPr>
        <w:t xml:space="preserve">Из истории физической культуры. </w:t>
      </w:r>
      <w:r w:rsidRPr="00E548B2">
        <w:rPr>
          <w:rFonts w:ascii="Times New Roman" w:hAnsi="Times New Roman"/>
          <w:color w:val="auto"/>
          <w:spacing w:val="2"/>
          <w:sz w:val="20"/>
          <w:szCs w:val="20"/>
        </w:rPr>
        <w:t xml:space="preserve">История развития </w:t>
      </w:r>
      <w:r w:rsidRPr="00E548B2">
        <w:rPr>
          <w:rFonts w:ascii="Times New Roman" w:hAnsi="Times New Roman"/>
          <w:color w:val="auto"/>
          <w:sz w:val="20"/>
          <w:szCs w:val="20"/>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241406" w:rsidRPr="00E548B2" w:rsidRDefault="00241406" w:rsidP="00241406">
      <w:pPr>
        <w:pStyle w:val="a3"/>
        <w:spacing w:line="240" w:lineRule="auto"/>
        <w:ind w:firstLine="709"/>
        <w:contextualSpacing/>
        <w:rPr>
          <w:rFonts w:ascii="Times New Roman" w:hAnsi="Times New Roman"/>
          <w:color w:val="auto"/>
          <w:spacing w:val="-2"/>
          <w:sz w:val="20"/>
          <w:szCs w:val="20"/>
        </w:rPr>
      </w:pPr>
      <w:r w:rsidRPr="00E548B2">
        <w:rPr>
          <w:rFonts w:ascii="Times New Roman" w:hAnsi="Times New Roman"/>
          <w:b/>
          <w:bCs/>
          <w:color w:val="auto"/>
          <w:spacing w:val="-4"/>
          <w:sz w:val="20"/>
          <w:szCs w:val="20"/>
        </w:rPr>
        <w:lastRenderedPageBreak/>
        <w:t xml:space="preserve">Физические упражнения. </w:t>
      </w:r>
      <w:r w:rsidRPr="00E548B2">
        <w:rPr>
          <w:rFonts w:ascii="Times New Roman" w:hAnsi="Times New Roman"/>
          <w:color w:val="auto"/>
          <w:spacing w:val="-4"/>
          <w:sz w:val="20"/>
          <w:szCs w:val="20"/>
        </w:rPr>
        <w:t>Физические упражнения, их вли</w:t>
      </w:r>
      <w:r w:rsidRPr="00E548B2">
        <w:rPr>
          <w:rFonts w:ascii="Times New Roman" w:hAnsi="Times New Roman"/>
          <w:color w:val="auto"/>
          <w:spacing w:val="-2"/>
          <w:sz w:val="20"/>
          <w:szCs w:val="20"/>
        </w:rPr>
        <w:t xml:space="preserve">яние на физическое развитие и развитие физических качеств. </w:t>
      </w:r>
      <w:r w:rsidRPr="00E548B2">
        <w:rPr>
          <w:rFonts w:ascii="Times New Roman" w:hAnsi="Times New Roman"/>
          <w:color w:val="auto"/>
          <w:spacing w:val="-4"/>
          <w:sz w:val="20"/>
          <w:szCs w:val="20"/>
        </w:rPr>
        <w:t>Физическая подготовка и её связь с развитием основных физи</w:t>
      </w:r>
      <w:r w:rsidRPr="00E548B2">
        <w:rPr>
          <w:rFonts w:ascii="Times New Roman" w:hAnsi="Times New Roman"/>
          <w:color w:val="auto"/>
          <w:spacing w:val="-2"/>
          <w:sz w:val="20"/>
          <w:szCs w:val="20"/>
        </w:rPr>
        <w:t>ческих качеств. Характеристика основных физических качеств: силы, быстроты, выносливости, гибкости и равновесия.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Физическая нагрузка и её влияние на повышение частоты сердечных сокращений.</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Способы физкультурной деятельности</w:t>
      </w:r>
    </w:p>
    <w:p w:rsidR="00241406" w:rsidRPr="00E548B2" w:rsidRDefault="00241406" w:rsidP="00241406">
      <w:pPr>
        <w:pStyle w:val="a3"/>
        <w:spacing w:line="240" w:lineRule="auto"/>
        <w:ind w:firstLine="709"/>
        <w:contextualSpacing/>
        <w:rPr>
          <w:rFonts w:ascii="Times New Roman" w:hAnsi="Times New Roman"/>
          <w:b/>
          <w:bCs/>
          <w:color w:val="auto"/>
          <w:spacing w:val="-2"/>
          <w:sz w:val="20"/>
          <w:szCs w:val="20"/>
        </w:rPr>
      </w:pPr>
      <w:r w:rsidRPr="00E548B2">
        <w:rPr>
          <w:rFonts w:ascii="Times New Roman" w:hAnsi="Times New Roman"/>
          <w:b/>
          <w:bCs/>
          <w:color w:val="auto"/>
          <w:spacing w:val="2"/>
          <w:sz w:val="20"/>
          <w:szCs w:val="20"/>
        </w:rPr>
        <w:t xml:space="preserve">Самостоятельные занятия. </w:t>
      </w:r>
      <w:r w:rsidRPr="00E548B2">
        <w:rPr>
          <w:rFonts w:ascii="Times New Roman" w:hAnsi="Times New Roman"/>
          <w:color w:val="auto"/>
          <w:spacing w:val="2"/>
          <w:sz w:val="20"/>
          <w:szCs w:val="20"/>
        </w:rPr>
        <w:t xml:space="preserve">Составление режима дня. </w:t>
      </w:r>
      <w:r w:rsidRPr="00E548B2">
        <w:rPr>
          <w:rFonts w:ascii="Times New Roman" w:hAnsi="Times New Roman"/>
          <w:color w:val="auto"/>
          <w:spacing w:val="-2"/>
          <w:sz w:val="20"/>
          <w:szCs w:val="20"/>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 xml:space="preserve">Самостоятельные наблюдения за физическим развитием и физической подготовленностью. </w:t>
      </w:r>
      <w:r w:rsidRPr="00E548B2">
        <w:rPr>
          <w:rFonts w:ascii="Times New Roman" w:hAnsi="Times New Roman"/>
          <w:color w:val="auto"/>
          <w:sz w:val="20"/>
          <w:szCs w:val="20"/>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Самостоятельные игры и развлечения. </w:t>
      </w:r>
      <w:r w:rsidRPr="00E548B2">
        <w:rPr>
          <w:rFonts w:ascii="Times New Roman" w:hAnsi="Times New Roman"/>
          <w:color w:val="auto"/>
          <w:sz w:val="20"/>
          <w:szCs w:val="20"/>
        </w:rPr>
        <w:t>Организация и проведение подвижных игр (на спортивных площадках и в спортивных залах).</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Физическое совершенствование</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b/>
          <w:bCs/>
          <w:color w:val="auto"/>
          <w:sz w:val="20"/>
          <w:szCs w:val="20"/>
        </w:rPr>
        <w:t xml:space="preserve">Физкультурно­оздоровительная деятельность. </w:t>
      </w:r>
      <w:r w:rsidRPr="00E548B2">
        <w:rPr>
          <w:rFonts w:ascii="Times New Roman" w:hAnsi="Times New Roman"/>
          <w:color w:val="auto"/>
          <w:sz w:val="20"/>
          <w:szCs w:val="20"/>
        </w:rPr>
        <w:t>Комплексы физических упражнений для утренней зарядки, физкульт­минуток, занятий по профилактике и коррекции нарушений осанки.</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color w:val="auto"/>
          <w:sz w:val="20"/>
          <w:szCs w:val="20"/>
        </w:rPr>
        <w:t>Комплексы упражнений на развитие физических качеств.</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color w:val="auto"/>
          <w:spacing w:val="-2"/>
          <w:sz w:val="20"/>
          <w:szCs w:val="20"/>
        </w:rPr>
        <w:t xml:space="preserve">Комплексы дыхательных упражнений. Гимнастика для </w:t>
      </w:r>
      <w:r w:rsidRPr="00E548B2">
        <w:rPr>
          <w:rFonts w:ascii="Times New Roman" w:hAnsi="Times New Roman"/>
          <w:color w:val="auto"/>
          <w:sz w:val="20"/>
          <w:szCs w:val="20"/>
        </w:rPr>
        <w:t>глаз.</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b/>
          <w:bCs/>
          <w:color w:val="auto"/>
          <w:sz w:val="20"/>
          <w:szCs w:val="20"/>
        </w:rPr>
        <w:t>Спортивно­оздоровительная деятельность</w:t>
      </w:r>
      <w:r w:rsidRPr="00E548B2">
        <w:rPr>
          <w:rStyle w:val="affe"/>
          <w:rFonts w:ascii="Times New Roman" w:hAnsi="Times New Roman"/>
          <w:b/>
          <w:bCs/>
          <w:color w:val="auto"/>
          <w:sz w:val="20"/>
          <w:szCs w:val="20"/>
        </w:rPr>
        <w:footnoteReference w:id="5"/>
      </w:r>
      <w:r w:rsidRPr="00E548B2">
        <w:rPr>
          <w:rFonts w:ascii="Times New Roman" w:hAnsi="Times New Roman"/>
          <w:b/>
          <w:bCs/>
          <w:color w:val="auto"/>
          <w:sz w:val="20"/>
          <w:szCs w:val="20"/>
        </w:rPr>
        <w:t>.</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iCs/>
          <w:color w:val="auto"/>
          <w:spacing w:val="2"/>
          <w:sz w:val="20"/>
          <w:szCs w:val="20"/>
        </w:rPr>
        <w:t xml:space="preserve">Гимнастика с основами акробатики. </w:t>
      </w:r>
      <w:r w:rsidRPr="00E548B2">
        <w:rPr>
          <w:rFonts w:ascii="Times New Roman" w:hAnsi="Times New Roman"/>
          <w:iCs/>
          <w:color w:val="auto"/>
          <w:spacing w:val="2"/>
          <w:sz w:val="20"/>
          <w:szCs w:val="20"/>
        </w:rPr>
        <w:t xml:space="preserve">Организующие </w:t>
      </w:r>
      <w:r w:rsidRPr="00E548B2">
        <w:rPr>
          <w:rFonts w:ascii="Times New Roman" w:hAnsi="Times New Roman"/>
          <w:iCs/>
          <w:color w:val="auto"/>
          <w:sz w:val="20"/>
          <w:szCs w:val="20"/>
        </w:rPr>
        <w:t xml:space="preserve">команды и приёмы. </w:t>
      </w:r>
      <w:r w:rsidRPr="00E548B2">
        <w:rPr>
          <w:rFonts w:ascii="Times New Roman" w:hAnsi="Times New Roman"/>
          <w:color w:val="auto"/>
          <w:sz w:val="20"/>
          <w:szCs w:val="20"/>
        </w:rPr>
        <w:t>Строевые действия в шеренге и колонне; выполнение строевых команд.</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Акробатические упражнения. </w:t>
      </w:r>
      <w:r w:rsidRPr="00E548B2">
        <w:rPr>
          <w:rFonts w:ascii="Times New Roman" w:hAnsi="Times New Roman"/>
          <w:color w:val="auto"/>
          <w:sz w:val="20"/>
          <w:szCs w:val="20"/>
        </w:rPr>
        <w:t>Упоры; седы; упражнения в группировке; перекаты; стойка на лопатках; кувырки вперёд и назад; гимнастический мост.</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Акробатические комбинации. </w:t>
      </w:r>
      <w:r w:rsidRPr="00E548B2">
        <w:rPr>
          <w:rFonts w:ascii="Times New Roman" w:hAnsi="Times New Roman"/>
          <w:color w:val="auto"/>
          <w:sz w:val="20"/>
          <w:szCs w:val="20"/>
        </w:rPr>
        <w:t>Например: 1)</w:t>
      </w:r>
      <w:r w:rsidRPr="00E548B2">
        <w:rPr>
          <w:rFonts w:ascii="Times New Roman" w:hAnsi="Times New Roman"/>
          <w:color w:val="auto"/>
          <w:sz w:val="20"/>
          <w:szCs w:val="20"/>
        </w:rPr>
        <w:t> </w:t>
      </w:r>
      <w:r w:rsidRPr="00E548B2">
        <w:rPr>
          <w:rFonts w:ascii="Times New Roman" w:hAnsi="Times New Roman"/>
          <w:color w:val="auto"/>
          <w:sz w:val="20"/>
          <w:szCs w:val="20"/>
        </w:rPr>
        <w:t xml:space="preserve">мост из положения лёжа на спине, опуститься в исходное положение, переворот в положение лёжа на животе, прыжок с опорой </w:t>
      </w:r>
      <w:r w:rsidRPr="00E548B2">
        <w:rPr>
          <w:rFonts w:ascii="Times New Roman" w:hAnsi="Times New Roman"/>
          <w:color w:val="auto"/>
          <w:spacing w:val="2"/>
          <w:sz w:val="20"/>
          <w:szCs w:val="20"/>
        </w:rPr>
        <w:t>на руки в упор присев; 2)</w:t>
      </w:r>
      <w:r w:rsidRPr="00E548B2">
        <w:rPr>
          <w:rFonts w:ascii="Times New Roman" w:hAnsi="Times New Roman"/>
          <w:color w:val="auto"/>
          <w:spacing w:val="2"/>
          <w:sz w:val="20"/>
          <w:szCs w:val="20"/>
        </w:rPr>
        <w:t> </w:t>
      </w:r>
      <w:r w:rsidRPr="00E548B2">
        <w:rPr>
          <w:rFonts w:ascii="Times New Roman" w:hAnsi="Times New Roman"/>
          <w:color w:val="auto"/>
          <w:spacing w:val="2"/>
          <w:sz w:val="20"/>
          <w:szCs w:val="20"/>
        </w:rPr>
        <w:t xml:space="preserve">кувырок вперёд в упор присев, </w:t>
      </w:r>
      <w:r w:rsidRPr="00E548B2">
        <w:rPr>
          <w:rFonts w:ascii="Times New Roman" w:hAnsi="Times New Roman"/>
          <w:color w:val="auto"/>
          <w:sz w:val="20"/>
          <w:szCs w:val="20"/>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pacing w:val="-4"/>
          <w:sz w:val="20"/>
          <w:szCs w:val="20"/>
        </w:rPr>
        <w:t xml:space="preserve">Упражнения на низкой гимнастической перекладине: </w:t>
      </w:r>
      <w:r w:rsidRPr="00E548B2">
        <w:rPr>
          <w:rFonts w:ascii="Times New Roman" w:hAnsi="Times New Roman"/>
          <w:color w:val="auto"/>
          <w:spacing w:val="-4"/>
          <w:sz w:val="20"/>
          <w:szCs w:val="20"/>
        </w:rPr>
        <w:t xml:space="preserve">висы, </w:t>
      </w:r>
      <w:r w:rsidRPr="00E548B2">
        <w:rPr>
          <w:rFonts w:ascii="Times New Roman" w:hAnsi="Times New Roman"/>
          <w:color w:val="auto"/>
          <w:sz w:val="20"/>
          <w:szCs w:val="20"/>
        </w:rPr>
        <w:t>перемахи.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pacing w:val="2"/>
          <w:sz w:val="20"/>
          <w:szCs w:val="20"/>
        </w:rPr>
        <w:t xml:space="preserve">Гимнастическая комбинация. </w:t>
      </w:r>
      <w:r w:rsidRPr="00E548B2">
        <w:rPr>
          <w:rFonts w:ascii="Times New Roman" w:hAnsi="Times New Roman"/>
          <w:color w:val="auto"/>
          <w:spacing w:val="2"/>
          <w:sz w:val="20"/>
          <w:szCs w:val="20"/>
        </w:rPr>
        <w:t xml:space="preserve">Например, из виса стоя </w:t>
      </w:r>
      <w:r w:rsidRPr="00E548B2">
        <w:rPr>
          <w:rFonts w:ascii="Times New Roman" w:hAnsi="Times New Roman"/>
          <w:color w:val="auto"/>
          <w:sz w:val="20"/>
          <w:szCs w:val="20"/>
        </w:rPr>
        <w:t xml:space="preserve">присев толчком двумя ногами перемах, согнув ноги, в вис </w:t>
      </w:r>
      <w:r w:rsidRPr="00E548B2">
        <w:rPr>
          <w:rFonts w:ascii="Times New Roman" w:hAnsi="Times New Roman"/>
          <w:color w:val="auto"/>
          <w:spacing w:val="2"/>
          <w:sz w:val="20"/>
          <w:szCs w:val="20"/>
        </w:rPr>
        <w:t xml:space="preserve">сзади согнувшись, опускание назад в вис стоя и обратное </w:t>
      </w:r>
      <w:r w:rsidRPr="00E548B2">
        <w:rPr>
          <w:rFonts w:ascii="Times New Roman" w:hAnsi="Times New Roman"/>
          <w:color w:val="auto"/>
          <w:sz w:val="20"/>
          <w:szCs w:val="20"/>
        </w:rPr>
        <w:t>движение через вис сзади согнувшись со сходом вперёд ноги.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Опорный прыжок: </w:t>
      </w:r>
      <w:r w:rsidRPr="00E548B2">
        <w:rPr>
          <w:rFonts w:ascii="Times New Roman" w:hAnsi="Times New Roman"/>
          <w:color w:val="auto"/>
          <w:sz w:val="20"/>
          <w:szCs w:val="20"/>
        </w:rPr>
        <w:t>с разбега через гимнастического козла.</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iCs/>
          <w:color w:val="auto"/>
          <w:spacing w:val="2"/>
          <w:sz w:val="20"/>
          <w:szCs w:val="20"/>
        </w:rPr>
        <w:t xml:space="preserve">Гимнастические упражнения прикладного характера. </w:t>
      </w:r>
      <w:r w:rsidRPr="00E548B2">
        <w:rPr>
          <w:rFonts w:ascii="Times New Roman" w:hAnsi="Times New Roman"/>
          <w:color w:val="auto"/>
          <w:spacing w:val="2"/>
          <w:sz w:val="20"/>
          <w:szCs w:val="20"/>
        </w:rPr>
        <w:t xml:space="preserve">Прыжки со скакалкой. Передвижение по гимнастической </w:t>
      </w:r>
      <w:r w:rsidRPr="00E548B2">
        <w:rPr>
          <w:rFonts w:ascii="Times New Roman" w:hAnsi="Times New Roman"/>
          <w:color w:val="auto"/>
          <w:sz w:val="20"/>
          <w:szCs w:val="20"/>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iCs/>
          <w:color w:val="auto"/>
          <w:sz w:val="20"/>
          <w:szCs w:val="20"/>
        </w:rPr>
        <w:t xml:space="preserve">Лёгкая атлетика. </w:t>
      </w:r>
      <w:r w:rsidRPr="00E548B2">
        <w:rPr>
          <w:rFonts w:ascii="Times New Roman" w:hAnsi="Times New Roman"/>
          <w:iCs/>
          <w:color w:val="auto"/>
          <w:sz w:val="20"/>
          <w:szCs w:val="20"/>
        </w:rPr>
        <w:t xml:space="preserve">Беговые упражнения: </w:t>
      </w:r>
      <w:r w:rsidRPr="00E548B2">
        <w:rPr>
          <w:rFonts w:ascii="Times New Roman" w:hAnsi="Times New Roman"/>
          <w:color w:val="auto"/>
          <w:sz w:val="20"/>
          <w:szCs w:val="20"/>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Прыжковые упражнения: </w:t>
      </w:r>
      <w:r w:rsidRPr="00E548B2">
        <w:rPr>
          <w:rFonts w:ascii="Times New Roman" w:hAnsi="Times New Roman"/>
          <w:color w:val="auto"/>
          <w:sz w:val="20"/>
          <w:szCs w:val="20"/>
        </w:rPr>
        <w:t>на одной ноге и двух ногах на месте и с продвижением; в длину и высоту; спрыгивание и запрыгивание.</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Броски: </w:t>
      </w:r>
      <w:r w:rsidRPr="00E548B2">
        <w:rPr>
          <w:rFonts w:ascii="Times New Roman" w:hAnsi="Times New Roman"/>
          <w:color w:val="auto"/>
          <w:sz w:val="20"/>
          <w:szCs w:val="20"/>
        </w:rPr>
        <w:t>большого мяча (1 кг) на дальность разными способами.</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iCs/>
          <w:color w:val="auto"/>
          <w:sz w:val="20"/>
          <w:szCs w:val="20"/>
        </w:rPr>
        <w:t xml:space="preserve">Метание: </w:t>
      </w:r>
      <w:r w:rsidRPr="00E548B2">
        <w:rPr>
          <w:rFonts w:ascii="Times New Roman" w:hAnsi="Times New Roman"/>
          <w:color w:val="auto"/>
          <w:sz w:val="20"/>
          <w:szCs w:val="20"/>
        </w:rPr>
        <w:t>малого мяча в вертикальную цель и на дальность.</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 xml:space="preserve">Лыжные гонки. </w:t>
      </w:r>
      <w:r w:rsidRPr="00E548B2">
        <w:rPr>
          <w:rFonts w:ascii="Times New Roman" w:hAnsi="Times New Roman"/>
          <w:color w:val="auto"/>
          <w:sz w:val="20"/>
          <w:szCs w:val="20"/>
        </w:rPr>
        <w:t>Передвижение на лыжах; повороты; спуски; подъёмы; торможение.</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t xml:space="preserve">Плавание. </w:t>
      </w:r>
      <w:r w:rsidRPr="00E548B2">
        <w:rPr>
          <w:rFonts w:ascii="Times New Roman" w:hAnsi="Times New Roman"/>
          <w:iCs/>
          <w:color w:val="auto"/>
          <w:sz w:val="20"/>
          <w:szCs w:val="20"/>
        </w:rPr>
        <w:t xml:space="preserve">Подводящие упражнения: </w:t>
      </w:r>
      <w:r w:rsidRPr="00E548B2">
        <w:rPr>
          <w:rFonts w:ascii="Times New Roman" w:hAnsi="Times New Roman"/>
          <w:color w:val="auto"/>
          <w:sz w:val="20"/>
          <w:szCs w:val="20"/>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E548B2">
        <w:rPr>
          <w:rFonts w:ascii="Times New Roman" w:hAnsi="Times New Roman"/>
          <w:iCs/>
          <w:color w:val="auto"/>
          <w:sz w:val="20"/>
          <w:szCs w:val="20"/>
        </w:rPr>
        <w:t xml:space="preserve">Проплывание учебных дистанций: </w:t>
      </w:r>
      <w:r w:rsidRPr="00E548B2">
        <w:rPr>
          <w:rFonts w:ascii="Times New Roman" w:hAnsi="Times New Roman"/>
          <w:color w:val="auto"/>
          <w:sz w:val="20"/>
          <w:szCs w:val="20"/>
        </w:rPr>
        <w:t>произвольным способом.</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iCs/>
          <w:color w:val="auto"/>
          <w:sz w:val="20"/>
          <w:szCs w:val="20"/>
        </w:rPr>
        <w:t xml:space="preserve">Подвижные и спортивные игры. </w:t>
      </w:r>
      <w:r w:rsidRPr="00E548B2">
        <w:rPr>
          <w:rFonts w:ascii="Times New Roman" w:hAnsi="Times New Roman"/>
          <w:iCs/>
          <w:color w:val="auto"/>
          <w:sz w:val="20"/>
          <w:szCs w:val="20"/>
        </w:rPr>
        <w:t xml:space="preserve">На материале гимнастики с основами акробатики: </w:t>
      </w:r>
      <w:r w:rsidRPr="00E548B2">
        <w:rPr>
          <w:rFonts w:ascii="Times New Roman" w:hAnsi="Times New Roman"/>
          <w:color w:val="auto"/>
          <w:sz w:val="20"/>
          <w:szCs w:val="20"/>
        </w:rPr>
        <w:t>игровые задания с исполь</w:t>
      </w:r>
      <w:r w:rsidRPr="00E548B2">
        <w:rPr>
          <w:rFonts w:ascii="Times New Roman" w:hAnsi="Times New Roman"/>
          <w:color w:val="auto"/>
          <w:spacing w:val="2"/>
          <w:sz w:val="20"/>
          <w:szCs w:val="20"/>
        </w:rPr>
        <w:t xml:space="preserve">зованием строевых упражнений, упражнений на внимание, </w:t>
      </w:r>
      <w:r w:rsidRPr="00E548B2">
        <w:rPr>
          <w:rFonts w:ascii="Times New Roman" w:hAnsi="Times New Roman"/>
          <w:color w:val="auto"/>
          <w:sz w:val="20"/>
          <w:szCs w:val="20"/>
        </w:rPr>
        <w:t>силу, ловкость и координацию.</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На материале лёгкой атлетики: </w:t>
      </w:r>
      <w:r w:rsidRPr="00E548B2">
        <w:rPr>
          <w:rFonts w:ascii="Times New Roman" w:hAnsi="Times New Roman"/>
          <w:color w:val="auto"/>
          <w:sz w:val="20"/>
          <w:szCs w:val="20"/>
        </w:rPr>
        <w:t>прыжки, бег, метания и броски; упражнения на координацию, выносливость и быстроту.</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pacing w:val="2"/>
          <w:sz w:val="20"/>
          <w:szCs w:val="20"/>
        </w:rPr>
        <w:t xml:space="preserve">На материале лыжной подготовки: </w:t>
      </w:r>
      <w:r w:rsidRPr="00E548B2">
        <w:rPr>
          <w:rFonts w:ascii="Times New Roman" w:hAnsi="Times New Roman"/>
          <w:color w:val="auto"/>
          <w:spacing w:val="2"/>
          <w:sz w:val="20"/>
          <w:szCs w:val="20"/>
        </w:rPr>
        <w:t>эстафеты в пере</w:t>
      </w:r>
      <w:r w:rsidRPr="00E548B2">
        <w:rPr>
          <w:rFonts w:ascii="Times New Roman" w:hAnsi="Times New Roman"/>
          <w:color w:val="auto"/>
          <w:sz w:val="20"/>
          <w:szCs w:val="20"/>
        </w:rPr>
        <w:t>движении на лыжах, упражнения на выносливость и координацию.</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На материале спортивных игр:</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Футбол: </w:t>
      </w:r>
      <w:r w:rsidRPr="00E548B2">
        <w:rPr>
          <w:rFonts w:ascii="Times New Roman" w:hAnsi="Times New Roman"/>
          <w:color w:val="auto"/>
          <w:sz w:val="20"/>
          <w:szCs w:val="20"/>
        </w:rPr>
        <w:t>удар по неподвижному и катящемуся мячу; оста</w:t>
      </w:r>
      <w:r w:rsidRPr="00E548B2">
        <w:rPr>
          <w:rFonts w:ascii="Times New Roman" w:hAnsi="Times New Roman"/>
          <w:color w:val="auto"/>
          <w:spacing w:val="2"/>
          <w:sz w:val="20"/>
          <w:szCs w:val="20"/>
        </w:rPr>
        <w:t xml:space="preserve">новка мяча; ведение мяча; подвижные игры на материале </w:t>
      </w:r>
      <w:r w:rsidRPr="00E548B2">
        <w:rPr>
          <w:rFonts w:ascii="Times New Roman" w:hAnsi="Times New Roman"/>
          <w:color w:val="auto"/>
          <w:sz w:val="20"/>
          <w:szCs w:val="20"/>
        </w:rPr>
        <w:t>футбола.</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Баскетбол: </w:t>
      </w:r>
      <w:r w:rsidRPr="00E548B2">
        <w:rPr>
          <w:rFonts w:ascii="Times New Roman" w:hAnsi="Times New Roman"/>
          <w:color w:val="auto"/>
          <w:sz w:val="20"/>
          <w:szCs w:val="20"/>
        </w:rPr>
        <w:t>специальные передвижения без мяча; ведение мяча; броски мяча в корзину; подвижные игры на материале баскетбола.</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iCs/>
          <w:color w:val="auto"/>
          <w:sz w:val="20"/>
          <w:szCs w:val="20"/>
        </w:rPr>
        <w:t xml:space="preserve">Волейбол: </w:t>
      </w:r>
      <w:r w:rsidRPr="00E548B2">
        <w:rPr>
          <w:rFonts w:ascii="Times New Roman" w:hAnsi="Times New Roman"/>
          <w:color w:val="auto"/>
          <w:sz w:val="20"/>
          <w:szCs w:val="20"/>
        </w:rPr>
        <w:t>подбрасывание мяча; подача мяча; приём и передача мяча; подвижные игры на материале волейбола. Подвижные игры разных народов.</w:t>
      </w:r>
    </w:p>
    <w:p w:rsidR="00241406" w:rsidRPr="00E548B2" w:rsidRDefault="00241406" w:rsidP="00241406">
      <w:pPr>
        <w:pStyle w:val="a3"/>
        <w:spacing w:line="240" w:lineRule="auto"/>
        <w:ind w:firstLine="709"/>
        <w:contextualSpacing/>
        <w:rPr>
          <w:rFonts w:ascii="Times New Roman" w:hAnsi="Times New Roman"/>
          <w:b/>
          <w:bCs/>
          <w:iCs/>
          <w:color w:val="auto"/>
          <w:sz w:val="20"/>
          <w:szCs w:val="20"/>
        </w:rPr>
      </w:pPr>
      <w:r w:rsidRPr="00E548B2">
        <w:rPr>
          <w:rFonts w:ascii="Times New Roman" w:hAnsi="Times New Roman"/>
          <w:b/>
          <w:bCs/>
          <w:iCs/>
          <w:color w:val="auto"/>
          <w:sz w:val="20"/>
          <w:szCs w:val="20"/>
        </w:rPr>
        <w:lastRenderedPageBreak/>
        <w:t>Общеразвивающие упражнения</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color w:val="auto"/>
          <w:sz w:val="20"/>
          <w:szCs w:val="20"/>
        </w:rPr>
        <w:t>На материале гимнастики с основами акробатики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pacing w:val="2"/>
          <w:sz w:val="20"/>
          <w:szCs w:val="20"/>
        </w:rPr>
        <w:t xml:space="preserve">Развитие гибкости: </w:t>
      </w:r>
      <w:r w:rsidRPr="00E548B2">
        <w:rPr>
          <w:rFonts w:ascii="Times New Roman" w:hAnsi="Times New Roman"/>
          <w:color w:val="auto"/>
          <w:spacing w:val="2"/>
          <w:sz w:val="20"/>
          <w:szCs w:val="20"/>
        </w:rPr>
        <w:t xml:space="preserve">широкие стойки на ногах; ходьба </w:t>
      </w:r>
      <w:r w:rsidRPr="00E548B2">
        <w:rPr>
          <w:rFonts w:ascii="Times New Roman" w:hAnsi="Times New Roman"/>
          <w:color w:val="auto"/>
          <w:sz w:val="20"/>
          <w:szCs w:val="20"/>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E548B2">
        <w:rPr>
          <w:rFonts w:ascii="Times New Roman" w:hAnsi="Times New Roman"/>
          <w:color w:val="auto"/>
          <w:spacing w:val="2"/>
          <w:sz w:val="20"/>
          <w:szCs w:val="20"/>
        </w:rPr>
        <w:t xml:space="preserve">упражнений, включающие в себя максимальное сгибание </w:t>
      </w:r>
      <w:r w:rsidRPr="00E548B2">
        <w:rPr>
          <w:rFonts w:ascii="Times New Roman" w:hAnsi="Times New Roman"/>
          <w:color w:val="auto"/>
          <w:sz w:val="20"/>
          <w:szCs w:val="20"/>
        </w:rPr>
        <w:t xml:space="preserve">и </w:t>
      </w:r>
      <w:r w:rsidRPr="00E548B2">
        <w:rPr>
          <w:rFonts w:ascii="Times New Roman" w:hAnsi="Times New Roman"/>
          <w:color w:val="auto"/>
          <w:spacing w:val="2"/>
          <w:sz w:val="20"/>
          <w:szCs w:val="20"/>
        </w:rPr>
        <w:t xml:space="preserve">прогибание туловища (в стойках и седах); индивидуальные </w:t>
      </w:r>
      <w:r w:rsidRPr="00E548B2">
        <w:rPr>
          <w:rFonts w:ascii="Times New Roman" w:hAnsi="Times New Roman"/>
          <w:color w:val="auto"/>
          <w:sz w:val="20"/>
          <w:szCs w:val="20"/>
        </w:rPr>
        <w:t>комплексы по развитию гибкости.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Развитие координации: </w:t>
      </w:r>
      <w:r w:rsidRPr="00E548B2">
        <w:rPr>
          <w:rFonts w:ascii="Times New Roman" w:hAnsi="Times New Roman"/>
          <w:color w:val="auto"/>
          <w:sz w:val="20"/>
          <w:szCs w:val="20"/>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E548B2">
        <w:rPr>
          <w:rFonts w:ascii="Times New Roman" w:hAnsi="Times New Roman"/>
          <w:color w:val="auto"/>
          <w:spacing w:val="2"/>
          <w:sz w:val="20"/>
          <w:szCs w:val="20"/>
        </w:rPr>
        <w:t xml:space="preserve">настической скамейке, низкому гимнастическому бревну с </w:t>
      </w:r>
      <w:r w:rsidRPr="00E548B2">
        <w:rPr>
          <w:rFonts w:ascii="Times New Roman" w:hAnsi="Times New Roman"/>
          <w:color w:val="auto"/>
          <w:sz w:val="20"/>
          <w:szCs w:val="20"/>
        </w:rPr>
        <w:t xml:space="preserve">меняющимся темпом и длиной шага, поворотами и приседаниями; воспроизведение заданной игровой позы; игры на </w:t>
      </w:r>
      <w:r w:rsidRPr="00E548B2">
        <w:rPr>
          <w:rFonts w:ascii="Times New Roman" w:hAnsi="Times New Roman"/>
          <w:color w:val="auto"/>
          <w:spacing w:val="2"/>
          <w:sz w:val="20"/>
          <w:szCs w:val="20"/>
        </w:rPr>
        <w:t xml:space="preserve">переключение внимания, на расслабление мышц рук, ног, </w:t>
      </w:r>
      <w:r w:rsidRPr="00E548B2">
        <w:rPr>
          <w:rFonts w:ascii="Times New Roman" w:hAnsi="Times New Roman"/>
          <w:color w:val="auto"/>
          <w:sz w:val="20"/>
          <w:szCs w:val="20"/>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E548B2">
        <w:rPr>
          <w:rFonts w:ascii="Times New Roman" w:hAnsi="Times New Roman"/>
          <w:color w:val="auto"/>
          <w:spacing w:val="2"/>
          <w:sz w:val="20"/>
          <w:szCs w:val="20"/>
        </w:rPr>
        <w:t>нения на расслабление отдельных мышечных групп; пере</w:t>
      </w:r>
      <w:r w:rsidRPr="00E548B2">
        <w:rPr>
          <w:rFonts w:ascii="Times New Roman" w:hAnsi="Times New Roman"/>
          <w:color w:val="auto"/>
          <w:sz w:val="20"/>
          <w:szCs w:val="20"/>
        </w:rPr>
        <w:t>движение шагом, бегом, прыжками в разных направлениях по намеченным ориентирам и по сигналу.</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Формирование осанки: </w:t>
      </w:r>
      <w:r w:rsidRPr="00E548B2">
        <w:rPr>
          <w:rFonts w:ascii="Times New Roman" w:hAnsi="Times New Roman"/>
          <w:color w:val="auto"/>
          <w:sz w:val="20"/>
          <w:szCs w:val="20"/>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241406" w:rsidRPr="00E548B2" w:rsidRDefault="00241406" w:rsidP="00241406">
      <w:pPr>
        <w:pStyle w:val="a3"/>
        <w:spacing w:line="240" w:lineRule="auto"/>
        <w:ind w:firstLine="709"/>
        <w:contextualSpacing/>
        <w:rPr>
          <w:rFonts w:ascii="Times New Roman" w:hAnsi="Times New Roman"/>
          <w:b/>
          <w:bCs/>
          <w:color w:val="auto"/>
          <w:spacing w:val="-2"/>
          <w:sz w:val="20"/>
          <w:szCs w:val="20"/>
        </w:rPr>
      </w:pPr>
      <w:r w:rsidRPr="00E548B2">
        <w:rPr>
          <w:rFonts w:ascii="Times New Roman" w:hAnsi="Times New Roman"/>
          <w:iCs/>
          <w:color w:val="auto"/>
          <w:sz w:val="20"/>
          <w:szCs w:val="20"/>
        </w:rPr>
        <w:t xml:space="preserve">Развитие силовых способностей: </w:t>
      </w:r>
      <w:r w:rsidRPr="00E548B2">
        <w:rPr>
          <w:rFonts w:ascii="Times New Roman" w:hAnsi="Times New Roman"/>
          <w:color w:val="auto"/>
          <w:sz w:val="20"/>
          <w:szCs w:val="20"/>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E548B2">
        <w:rPr>
          <w:rFonts w:ascii="Times New Roman" w:hAnsi="Times New Roman"/>
          <w:color w:val="auto"/>
          <w:spacing w:val="-2"/>
          <w:sz w:val="20"/>
          <w:szCs w:val="20"/>
        </w:rPr>
        <w:t xml:space="preserve">шечных групп и увеличивающимся отягощением; лазанье </w:t>
      </w:r>
      <w:r w:rsidRPr="00E548B2">
        <w:rPr>
          <w:rFonts w:ascii="Times New Roman" w:hAnsi="Times New Roman"/>
          <w:color w:val="auto"/>
          <w:spacing w:val="2"/>
          <w:sz w:val="20"/>
          <w:szCs w:val="20"/>
        </w:rPr>
        <w:t>с дополнительным отягощением на поясе (по гимнастиче</w:t>
      </w:r>
      <w:r w:rsidRPr="00E548B2">
        <w:rPr>
          <w:rFonts w:ascii="Times New Roman" w:hAnsi="Times New Roman"/>
          <w:color w:val="auto"/>
          <w:spacing w:val="-2"/>
          <w:sz w:val="20"/>
          <w:szCs w:val="20"/>
        </w:rPr>
        <w:t xml:space="preserve">ской стенке и наклонной гимнастической скамейке в упоре </w:t>
      </w:r>
      <w:r w:rsidRPr="00E548B2">
        <w:rPr>
          <w:rFonts w:ascii="Times New Roman" w:hAnsi="Times New Roman"/>
          <w:color w:val="auto"/>
          <w:sz w:val="20"/>
          <w:szCs w:val="20"/>
        </w:rPr>
        <w:t>на коленях и в упоре присев); перелезание и перепрыгива</w:t>
      </w:r>
      <w:r w:rsidRPr="00E548B2">
        <w:rPr>
          <w:rFonts w:ascii="Times New Roman" w:hAnsi="Times New Roman"/>
          <w:color w:val="auto"/>
          <w:spacing w:val="2"/>
          <w:sz w:val="20"/>
          <w:szCs w:val="20"/>
        </w:rPr>
        <w:t xml:space="preserve">ние через препятствия с опорой на руки; подтягивание в </w:t>
      </w:r>
      <w:r w:rsidRPr="00E548B2">
        <w:rPr>
          <w:rFonts w:ascii="Times New Roman" w:hAnsi="Times New Roman"/>
          <w:color w:val="auto"/>
          <w:spacing w:val="-2"/>
          <w:sz w:val="20"/>
          <w:szCs w:val="20"/>
        </w:rPr>
        <w:t>висе стоя и лёжа; отжимание лёжа с опорой на гимнастическую скамейку; прыжковые упражнения с предметом в руках(с продвижением вперёд поочерёдно на правой и левой ноге, на месте вверх и вверх с поворотами вправо и влево), прыжки вверх</w:t>
      </w:r>
      <w:r w:rsidRPr="00E548B2">
        <w:rPr>
          <w:rFonts w:ascii="Times New Roman" w:hAnsi="Times New Roman"/>
          <w:color w:val="auto"/>
          <w:spacing w:val="-2"/>
          <w:sz w:val="20"/>
          <w:szCs w:val="20"/>
        </w:rPr>
        <w:noBreakHyphen/>
        <w:t>вперёд толчком одной ногой и двумя ногами о гимнастический мостик; переноска партнёра в парах.</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color w:val="auto"/>
          <w:sz w:val="20"/>
          <w:szCs w:val="20"/>
        </w:rPr>
        <w:t>На материале лёгкой атлетики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pacing w:val="2"/>
          <w:sz w:val="20"/>
          <w:szCs w:val="20"/>
        </w:rPr>
        <w:t xml:space="preserve">Развитие координации: </w:t>
      </w:r>
      <w:r w:rsidRPr="00E548B2">
        <w:rPr>
          <w:rFonts w:ascii="Times New Roman" w:hAnsi="Times New Roman"/>
          <w:color w:val="auto"/>
          <w:spacing w:val="2"/>
          <w:sz w:val="20"/>
          <w:szCs w:val="20"/>
        </w:rPr>
        <w:t>бег с изменяющимся направле</w:t>
      </w:r>
      <w:r w:rsidRPr="00E548B2">
        <w:rPr>
          <w:rFonts w:ascii="Times New Roman" w:hAnsi="Times New Roman"/>
          <w:color w:val="auto"/>
          <w:sz w:val="20"/>
          <w:szCs w:val="20"/>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241406" w:rsidRPr="00E548B2" w:rsidRDefault="00241406" w:rsidP="00241406">
      <w:pPr>
        <w:pStyle w:val="a3"/>
        <w:spacing w:line="240" w:lineRule="auto"/>
        <w:ind w:firstLine="709"/>
        <w:contextualSpacing/>
        <w:rPr>
          <w:rFonts w:ascii="Times New Roman" w:hAnsi="Times New Roman"/>
          <w:iCs/>
          <w:color w:val="auto"/>
          <w:spacing w:val="2"/>
          <w:sz w:val="20"/>
          <w:szCs w:val="20"/>
        </w:rPr>
      </w:pPr>
      <w:r w:rsidRPr="00E548B2">
        <w:rPr>
          <w:rFonts w:ascii="Times New Roman" w:hAnsi="Times New Roman"/>
          <w:iCs/>
          <w:color w:val="auto"/>
          <w:spacing w:val="2"/>
          <w:sz w:val="20"/>
          <w:szCs w:val="20"/>
        </w:rPr>
        <w:t xml:space="preserve">Развитие быстроты: </w:t>
      </w:r>
      <w:r w:rsidRPr="00E548B2">
        <w:rPr>
          <w:rFonts w:ascii="Times New Roman" w:hAnsi="Times New Roman"/>
          <w:color w:val="auto"/>
          <w:spacing w:val="2"/>
          <w:sz w:val="20"/>
          <w:szCs w:val="20"/>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E548B2">
        <w:rPr>
          <w:rFonts w:ascii="Times New Roman" w:hAnsi="Times New Roman"/>
          <w:color w:val="auto"/>
          <w:spacing w:val="2"/>
          <w:sz w:val="20"/>
          <w:szCs w:val="20"/>
        </w:rPr>
        <w:br/>
      </w:r>
      <w:r w:rsidRPr="00E548B2">
        <w:rPr>
          <w:rFonts w:ascii="Times New Roman" w:hAnsi="Times New Roman"/>
          <w:color w:val="auto"/>
          <w:sz w:val="20"/>
          <w:szCs w:val="20"/>
        </w:rPr>
        <w:t>положений; броски в стенку и ловля теннисного мяча в мак</w:t>
      </w:r>
      <w:r w:rsidRPr="00E548B2">
        <w:rPr>
          <w:rFonts w:ascii="Times New Roman" w:hAnsi="Times New Roman"/>
          <w:color w:val="auto"/>
          <w:spacing w:val="2"/>
          <w:sz w:val="20"/>
          <w:szCs w:val="20"/>
        </w:rPr>
        <w:t>симальном темпе, из разных исходных положений, с поворотами.</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Развитие выносливости: </w:t>
      </w:r>
      <w:r w:rsidRPr="00E548B2">
        <w:rPr>
          <w:rFonts w:ascii="Times New Roman" w:hAnsi="Times New Roman"/>
          <w:color w:val="auto"/>
          <w:sz w:val="20"/>
          <w:szCs w:val="20"/>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E548B2">
        <w:rPr>
          <w:rFonts w:ascii="Times New Roman" w:hAnsi="Times New Roman"/>
          <w:color w:val="auto"/>
          <w:sz w:val="20"/>
          <w:szCs w:val="20"/>
        </w:rPr>
        <w:noBreakHyphen/>
        <w:t>минутный бег.</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iCs/>
          <w:color w:val="auto"/>
          <w:sz w:val="20"/>
          <w:szCs w:val="20"/>
        </w:rPr>
        <w:t xml:space="preserve">Развитие силовых способностей: </w:t>
      </w:r>
      <w:r w:rsidRPr="00E548B2">
        <w:rPr>
          <w:rFonts w:ascii="Times New Roman" w:hAnsi="Times New Roman"/>
          <w:color w:val="auto"/>
          <w:sz w:val="20"/>
          <w:szCs w:val="20"/>
        </w:rPr>
        <w:t xml:space="preserve">повторное выполнение </w:t>
      </w:r>
      <w:r w:rsidRPr="00E548B2">
        <w:rPr>
          <w:rFonts w:ascii="Times New Roman" w:hAnsi="Times New Roman"/>
          <w:color w:val="auto"/>
          <w:spacing w:val="-2"/>
          <w:sz w:val="20"/>
          <w:szCs w:val="20"/>
        </w:rPr>
        <w:t>многоскоков; повторное преодоление препятствий (15—20 см);</w:t>
      </w:r>
      <w:r w:rsidRPr="00E548B2">
        <w:rPr>
          <w:rFonts w:ascii="Times New Roman" w:hAnsi="Times New Roman"/>
          <w:color w:val="auto"/>
          <w:sz w:val="20"/>
          <w:szCs w:val="20"/>
        </w:rPr>
        <w:t xml:space="preserve">передача набивного мяча (1 кг) в максимальном темпе, по </w:t>
      </w:r>
      <w:r w:rsidRPr="00E548B2">
        <w:rPr>
          <w:rFonts w:ascii="Times New Roman" w:hAnsi="Times New Roman"/>
          <w:color w:val="auto"/>
          <w:spacing w:val="2"/>
          <w:sz w:val="20"/>
          <w:szCs w:val="20"/>
        </w:rPr>
        <w:t xml:space="preserve">кругу, из разных исходных положений; метание набивных </w:t>
      </w:r>
      <w:r w:rsidRPr="00E548B2">
        <w:rPr>
          <w:rFonts w:ascii="Times New Roman" w:hAnsi="Times New Roman"/>
          <w:color w:val="auto"/>
          <w:sz w:val="20"/>
          <w:szCs w:val="20"/>
        </w:rPr>
        <w:t xml:space="preserve">мячей (1—2 кг) одной рукой и двумя руками из разных исходных положений и различными способами (сверху, сбоку, </w:t>
      </w:r>
      <w:r w:rsidRPr="00E548B2">
        <w:rPr>
          <w:rFonts w:ascii="Times New Roman" w:hAnsi="Times New Roman"/>
          <w:color w:val="auto"/>
          <w:spacing w:val="2"/>
          <w:sz w:val="20"/>
          <w:szCs w:val="20"/>
        </w:rPr>
        <w:t xml:space="preserve">снизу, от груди); повторное выполнение беговых нагрузок </w:t>
      </w:r>
      <w:r w:rsidRPr="00E548B2">
        <w:rPr>
          <w:rFonts w:ascii="Times New Roman" w:hAnsi="Times New Roman"/>
          <w:color w:val="auto"/>
          <w:sz w:val="20"/>
          <w:szCs w:val="20"/>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color w:val="auto"/>
          <w:sz w:val="20"/>
          <w:szCs w:val="20"/>
        </w:rPr>
        <w:t>На материале лыжных гонок</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iCs/>
          <w:color w:val="auto"/>
          <w:sz w:val="20"/>
          <w:szCs w:val="20"/>
        </w:rPr>
        <w:t xml:space="preserve">Развитие координации: </w:t>
      </w:r>
      <w:r w:rsidRPr="00E548B2">
        <w:rPr>
          <w:rFonts w:ascii="Times New Roman" w:hAnsi="Times New Roman"/>
          <w:color w:val="auto"/>
          <w:sz w:val="20"/>
          <w:szCs w:val="20"/>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E548B2">
        <w:rPr>
          <w:rFonts w:ascii="Times New Roman" w:hAnsi="Times New Roman"/>
          <w:color w:val="auto"/>
          <w:spacing w:val="2"/>
          <w:sz w:val="20"/>
          <w:szCs w:val="20"/>
        </w:rPr>
        <w:t xml:space="preserve">ками на лыжах; подбирание предметов во время спуска в </w:t>
      </w:r>
      <w:r w:rsidRPr="00E548B2">
        <w:rPr>
          <w:rFonts w:ascii="Times New Roman" w:hAnsi="Times New Roman"/>
          <w:color w:val="auto"/>
          <w:sz w:val="20"/>
          <w:szCs w:val="20"/>
        </w:rPr>
        <w:t>низкой стойке.</w:t>
      </w:r>
    </w:p>
    <w:p w:rsidR="00241406" w:rsidRPr="00E548B2" w:rsidRDefault="00241406" w:rsidP="00241406">
      <w:pPr>
        <w:pStyle w:val="a3"/>
        <w:spacing w:line="240" w:lineRule="auto"/>
        <w:ind w:firstLine="709"/>
        <w:contextualSpacing/>
        <w:rPr>
          <w:rFonts w:ascii="Times New Roman" w:hAnsi="Times New Roman"/>
          <w:b/>
          <w:bCs/>
          <w:color w:val="auto"/>
          <w:sz w:val="20"/>
          <w:szCs w:val="20"/>
        </w:rPr>
      </w:pPr>
      <w:r w:rsidRPr="00E548B2">
        <w:rPr>
          <w:rFonts w:ascii="Times New Roman" w:hAnsi="Times New Roman"/>
          <w:iCs/>
          <w:color w:val="auto"/>
          <w:sz w:val="20"/>
          <w:szCs w:val="20"/>
        </w:rPr>
        <w:t xml:space="preserve">Развитие выносливости: </w:t>
      </w:r>
      <w:r w:rsidRPr="00E548B2">
        <w:rPr>
          <w:rFonts w:ascii="Times New Roman" w:hAnsi="Times New Roman"/>
          <w:color w:val="auto"/>
          <w:sz w:val="20"/>
          <w:szCs w:val="20"/>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241406" w:rsidRPr="00E548B2" w:rsidRDefault="00241406" w:rsidP="00241406">
      <w:pPr>
        <w:pStyle w:val="a3"/>
        <w:spacing w:line="240" w:lineRule="auto"/>
        <w:ind w:firstLine="709"/>
        <w:contextualSpacing/>
        <w:rPr>
          <w:rFonts w:ascii="Times New Roman" w:hAnsi="Times New Roman"/>
          <w:iCs/>
          <w:color w:val="auto"/>
          <w:sz w:val="20"/>
          <w:szCs w:val="20"/>
        </w:rPr>
      </w:pPr>
      <w:r w:rsidRPr="00E548B2">
        <w:rPr>
          <w:rFonts w:ascii="Times New Roman" w:hAnsi="Times New Roman"/>
          <w:b/>
          <w:bCs/>
          <w:color w:val="auto"/>
          <w:sz w:val="20"/>
          <w:szCs w:val="20"/>
        </w:rPr>
        <w:t>На материале плавания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r w:rsidRPr="00E548B2">
        <w:rPr>
          <w:rFonts w:ascii="Times New Roman" w:hAnsi="Times New Roman"/>
          <w:iCs/>
          <w:color w:val="auto"/>
          <w:sz w:val="20"/>
          <w:szCs w:val="20"/>
        </w:rPr>
        <w:t xml:space="preserve">Развитие выносливости: </w:t>
      </w:r>
      <w:r w:rsidRPr="00E548B2">
        <w:rPr>
          <w:rFonts w:ascii="Times New Roman" w:hAnsi="Times New Roman"/>
          <w:color w:val="auto"/>
          <w:sz w:val="20"/>
          <w:szCs w:val="20"/>
        </w:rPr>
        <w:t>повторное проплывание отрез</w:t>
      </w:r>
      <w:r w:rsidRPr="00E548B2">
        <w:rPr>
          <w:rFonts w:ascii="Times New Roman" w:hAnsi="Times New Roman"/>
          <w:color w:val="auto"/>
          <w:spacing w:val="2"/>
          <w:sz w:val="20"/>
          <w:szCs w:val="20"/>
        </w:rPr>
        <w:t xml:space="preserve">ков на ногах, держась за доску; повторное скольжение на </w:t>
      </w:r>
      <w:r w:rsidRPr="00E548B2">
        <w:rPr>
          <w:rFonts w:ascii="Times New Roman" w:hAnsi="Times New Roman"/>
          <w:color w:val="auto"/>
          <w:sz w:val="20"/>
          <w:szCs w:val="20"/>
        </w:rPr>
        <w:t>груди с задержкой дыхания; повторное проплывание отрезков одним из способов плавания.</w:t>
      </w:r>
    </w:p>
    <w:p w:rsidR="00241406" w:rsidRPr="00E548B2" w:rsidRDefault="00241406" w:rsidP="00241406">
      <w:pPr>
        <w:pStyle w:val="a3"/>
        <w:spacing w:line="240" w:lineRule="auto"/>
        <w:ind w:firstLine="709"/>
        <w:contextualSpacing/>
        <w:rPr>
          <w:rFonts w:ascii="Times New Roman" w:hAnsi="Times New Roman"/>
          <w:color w:val="auto"/>
          <w:sz w:val="20"/>
          <w:szCs w:val="20"/>
        </w:rPr>
      </w:pPr>
    </w:p>
    <w:p w:rsidR="00452B64" w:rsidRPr="00E548B2" w:rsidRDefault="00452B64" w:rsidP="00241406">
      <w:pPr>
        <w:ind w:firstLine="709"/>
        <w:contextualSpacing/>
        <w:jc w:val="both"/>
        <w:rPr>
          <w:sz w:val="20"/>
          <w:szCs w:val="20"/>
        </w:rPr>
      </w:pPr>
    </w:p>
    <w:sectPr w:rsidR="00452B64" w:rsidRPr="00E548B2" w:rsidSect="00E548B2">
      <w:footerReference w:type="default" r:id="rId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518" w:rsidRDefault="00D72518" w:rsidP="00241406">
      <w:r>
        <w:separator/>
      </w:r>
    </w:p>
  </w:endnote>
  <w:endnote w:type="continuationSeparator" w:id="1">
    <w:p w:rsidR="00D72518" w:rsidRDefault="00D72518" w:rsidP="002414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Lucida Grande CY">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9952"/>
      <w:docPartObj>
        <w:docPartGallery w:val="Page Numbers (Bottom of Page)"/>
        <w:docPartUnique/>
      </w:docPartObj>
    </w:sdtPr>
    <w:sdtContent>
      <w:p w:rsidR="00423C17" w:rsidRDefault="001F1C45">
        <w:pPr>
          <w:pStyle w:val="af5"/>
          <w:jc w:val="right"/>
        </w:pPr>
        <w:fldSimple w:instr=" PAGE   \* MERGEFORMAT ">
          <w:r w:rsidR="00E548B2">
            <w:rPr>
              <w:noProof/>
            </w:rPr>
            <w:t>11</w:t>
          </w:r>
        </w:fldSimple>
      </w:p>
    </w:sdtContent>
  </w:sdt>
  <w:p w:rsidR="00423C17" w:rsidRDefault="00423C17">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518" w:rsidRDefault="00D72518" w:rsidP="00241406">
      <w:r>
        <w:separator/>
      </w:r>
    </w:p>
  </w:footnote>
  <w:footnote w:type="continuationSeparator" w:id="1">
    <w:p w:rsidR="00D72518" w:rsidRDefault="00D72518" w:rsidP="00241406">
      <w:r>
        <w:continuationSeparator/>
      </w:r>
    </w:p>
  </w:footnote>
  <w:footnote w:id="2">
    <w:p w:rsidR="00241406" w:rsidRPr="00A94410" w:rsidRDefault="00241406" w:rsidP="00241406">
      <w:pPr>
        <w:pStyle w:val="affc"/>
        <w:rPr>
          <w:sz w:val="22"/>
          <w:szCs w:val="22"/>
        </w:rPr>
      </w:pPr>
      <w:r w:rsidRPr="00413904">
        <w:rPr>
          <w:rStyle w:val="affe"/>
          <w:sz w:val="22"/>
          <w:szCs w:val="22"/>
        </w:rPr>
        <w:footnoteRef/>
      </w:r>
      <w:r w:rsidRPr="00A94410">
        <w:rPr>
          <w:sz w:val="22"/>
          <w:szCs w:val="22"/>
        </w:rPr>
        <w:t xml:space="preserve"> Изучается во всех разделах курса.</w:t>
      </w:r>
    </w:p>
  </w:footnote>
  <w:footnote w:id="3">
    <w:p w:rsidR="00241406" w:rsidRPr="00A94410" w:rsidRDefault="00241406" w:rsidP="00241406">
      <w:pPr>
        <w:pStyle w:val="affc"/>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 w:id="4">
    <w:p w:rsidR="00241406" w:rsidRPr="00BD7394" w:rsidRDefault="00241406" w:rsidP="00241406">
      <w:pPr>
        <w:pStyle w:val="af4"/>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5">
    <w:p w:rsidR="00241406" w:rsidRPr="00413904" w:rsidRDefault="00241406" w:rsidP="00241406">
      <w:pPr>
        <w:pStyle w:val="affc"/>
        <w:rPr>
          <w:sz w:val="20"/>
          <w:szCs w:val="20"/>
        </w:rPr>
      </w:pPr>
      <w:r w:rsidRPr="002F30AF">
        <w:rPr>
          <w:rStyle w:val="affe"/>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41406"/>
    <w:rsid w:val="001F1C45"/>
    <w:rsid w:val="00241406"/>
    <w:rsid w:val="00423C17"/>
    <w:rsid w:val="00452B64"/>
    <w:rsid w:val="00952BEA"/>
    <w:rsid w:val="00D72518"/>
    <w:rsid w:val="00E54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Message Header"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4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1406"/>
    <w:pPr>
      <w:keepNext/>
      <w:spacing w:line="360" w:lineRule="auto"/>
      <w:outlineLvl w:val="0"/>
    </w:pPr>
    <w:rPr>
      <w:rFonts w:eastAsia="MS Gothic"/>
      <w:b/>
      <w:bCs/>
      <w:caps/>
      <w:kern w:val="32"/>
      <w:sz w:val="28"/>
      <w:szCs w:val="28"/>
    </w:rPr>
  </w:style>
  <w:style w:type="paragraph" w:styleId="2">
    <w:name w:val="heading 2"/>
    <w:basedOn w:val="a"/>
    <w:next w:val="a"/>
    <w:link w:val="20"/>
    <w:qFormat/>
    <w:rsid w:val="00241406"/>
    <w:pPr>
      <w:keepNext/>
      <w:spacing w:before="240" w:after="60"/>
      <w:outlineLvl w:val="1"/>
    </w:pPr>
    <w:rPr>
      <w:rFonts w:ascii="Calibri" w:eastAsia="MS Gothic" w:hAnsi="Calibri"/>
      <w:b/>
      <w:bCs/>
      <w:i/>
      <w:iCs/>
      <w:sz w:val="28"/>
      <w:szCs w:val="28"/>
    </w:rPr>
  </w:style>
  <w:style w:type="paragraph" w:styleId="3">
    <w:name w:val="heading 3"/>
    <w:basedOn w:val="a"/>
    <w:next w:val="a"/>
    <w:link w:val="30"/>
    <w:qFormat/>
    <w:rsid w:val="00241406"/>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1406"/>
    <w:rPr>
      <w:rFonts w:ascii="Times New Roman" w:eastAsia="MS Gothic" w:hAnsi="Times New Roman" w:cs="Times New Roman"/>
      <w:b/>
      <w:bCs/>
      <w:caps/>
      <w:kern w:val="32"/>
      <w:sz w:val="28"/>
      <w:szCs w:val="28"/>
      <w:lang w:eastAsia="ru-RU"/>
    </w:rPr>
  </w:style>
  <w:style w:type="character" w:customStyle="1" w:styleId="20">
    <w:name w:val="Заголовок 2 Знак"/>
    <w:basedOn w:val="a0"/>
    <w:link w:val="2"/>
    <w:rsid w:val="00241406"/>
    <w:rPr>
      <w:rFonts w:ascii="Calibri" w:eastAsia="MS Gothic" w:hAnsi="Calibri" w:cs="Times New Roman"/>
      <w:b/>
      <w:bCs/>
      <w:i/>
      <w:iCs/>
      <w:sz w:val="28"/>
      <w:szCs w:val="28"/>
      <w:lang w:eastAsia="ru-RU"/>
    </w:rPr>
  </w:style>
  <w:style w:type="character" w:customStyle="1" w:styleId="30">
    <w:name w:val="Заголовок 3 Знак"/>
    <w:basedOn w:val="a0"/>
    <w:link w:val="3"/>
    <w:rsid w:val="00241406"/>
    <w:rPr>
      <w:rFonts w:ascii="Times New Roman" w:eastAsia="Times New Roman" w:hAnsi="Times New Roman" w:cs="Times New Roman"/>
      <w:b/>
      <w:bCs/>
      <w:sz w:val="28"/>
      <w:szCs w:val="28"/>
      <w:lang w:eastAsia="ru-RU"/>
    </w:rPr>
  </w:style>
  <w:style w:type="paragraph" w:customStyle="1" w:styleId="a3">
    <w:name w:val="Основной"/>
    <w:basedOn w:val="a"/>
    <w:link w:val="a4"/>
    <w:rsid w:val="0024140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character" w:customStyle="1" w:styleId="a4">
    <w:name w:val="Основной Знак"/>
    <w:link w:val="a3"/>
    <w:rsid w:val="00241406"/>
    <w:rPr>
      <w:rFonts w:ascii="NewtonCSanPin" w:eastAsia="Times New Roman" w:hAnsi="NewtonCSanPin" w:cs="Times New Roman"/>
      <w:color w:val="000000"/>
      <w:sz w:val="21"/>
      <w:szCs w:val="21"/>
      <w:lang w:eastAsia="ru-RU"/>
    </w:rPr>
  </w:style>
  <w:style w:type="paragraph" w:customStyle="1" w:styleId="a5">
    <w:name w:val="Таблица"/>
    <w:basedOn w:val="a3"/>
    <w:rsid w:val="00241406"/>
    <w:pPr>
      <w:tabs>
        <w:tab w:val="left" w:pos="4500"/>
        <w:tab w:val="left" w:pos="9180"/>
        <w:tab w:val="left" w:pos="9360"/>
      </w:tabs>
      <w:spacing w:line="194" w:lineRule="atLeast"/>
      <w:ind w:firstLine="0"/>
      <w:jc w:val="left"/>
    </w:pPr>
    <w:rPr>
      <w:sz w:val="19"/>
      <w:szCs w:val="19"/>
    </w:rPr>
  </w:style>
  <w:style w:type="paragraph" w:styleId="a6">
    <w:name w:val="Message Header"/>
    <w:basedOn w:val="a5"/>
    <w:link w:val="a7"/>
    <w:rsid w:val="00241406"/>
    <w:pPr>
      <w:jc w:val="center"/>
    </w:pPr>
    <w:rPr>
      <w:b/>
      <w:bCs/>
    </w:rPr>
  </w:style>
  <w:style w:type="character" w:customStyle="1" w:styleId="a7">
    <w:name w:val="Шапка Знак"/>
    <w:basedOn w:val="a0"/>
    <w:link w:val="a6"/>
    <w:rsid w:val="00241406"/>
    <w:rPr>
      <w:rFonts w:ascii="NewtonCSanPin" w:eastAsia="Times New Roman" w:hAnsi="NewtonCSanPin" w:cs="Times New Roman"/>
      <w:b/>
      <w:bCs/>
      <w:color w:val="000000"/>
      <w:sz w:val="19"/>
      <w:szCs w:val="19"/>
      <w:lang w:eastAsia="ru-RU"/>
    </w:rPr>
  </w:style>
  <w:style w:type="paragraph" w:customStyle="1" w:styleId="a8">
    <w:name w:val="Название таблицы"/>
    <w:basedOn w:val="a3"/>
    <w:rsid w:val="00241406"/>
    <w:pPr>
      <w:spacing w:before="113"/>
      <w:ind w:firstLine="0"/>
      <w:jc w:val="center"/>
    </w:pPr>
    <w:rPr>
      <w:b/>
      <w:bCs/>
    </w:rPr>
  </w:style>
  <w:style w:type="paragraph" w:customStyle="1" w:styleId="a9">
    <w:name w:val="Приложение"/>
    <w:basedOn w:val="11"/>
    <w:rsid w:val="0024140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241406"/>
    <w:pPr>
      <w:keepNext/>
      <w:pageBreakBefore/>
      <w:spacing w:after="170" w:line="296" w:lineRule="atLeast"/>
      <w:ind w:firstLine="0"/>
      <w:jc w:val="center"/>
    </w:pPr>
    <w:rPr>
      <w:rFonts w:ascii="PragmaticaC" w:hAnsi="PragmaticaC" w:cs="PragmaticaC"/>
      <w:b/>
      <w:bCs/>
      <w:caps/>
      <w:sz w:val="26"/>
      <w:szCs w:val="26"/>
    </w:rPr>
  </w:style>
  <w:style w:type="paragraph" w:styleId="aa">
    <w:name w:val="Signature"/>
    <w:basedOn w:val="a3"/>
    <w:link w:val="ab"/>
    <w:rsid w:val="00241406"/>
    <w:pPr>
      <w:spacing w:before="57" w:line="194" w:lineRule="atLeast"/>
      <w:ind w:firstLine="0"/>
      <w:jc w:val="center"/>
    </w:pPr>
    <w:rPr>
      <w:sz w:val="19"/>
      <w:szCs w:val="19"/>
    </w:rPr>
  </w:style>
  <w:style w:type="character" w:customStyle="1" w:styleId="ab">
    <w:name w:val="Подпись Знак"/>
    <w:basedOn w:val="a0"/>
    <w:link w:val="aa"/>
    <w:rsid w:val="00241406"/>
    <w:rPr>
      <w:rFonts w:ascii="NewtonCSanPin" w:eastAsia="Times New Roman" w:hAnsi="NewtonCSanPin" w:cs="Times New Roman"/>
      <w:color w:val="000000"/>
      <w:sz w:val="19"/>
      <w:szCs w:val="19"/>
      <w:lang w:eastAsia="ru-RU"/>
    </w:rPr>
  </w:style>
  <w:style w:type="paragraph" w:customStyle="1" w:styleId="ac">
    <w:name w:val="В скобках"/>
    <w:basedOn w:val="aa"/>
    <w:rsid w:val="00241406"/>
    <w:pPr>
      <w:spacing w:line="174" w:lineRule="atLeast"/>
    </w:pPr>
    <w:rPr>
      <w:sz w:val="17"/>
      <w:szCs w:val="17"/>
    </w:rPr>
  </w:style>
  <w:style w:type="paragraph" w:customStyle="1" w:styleId="12">
    <w:name w:val="Содержание 1"/>
    <w:basedOn w:val="a3"/>
    <w:rsid w:val="00241406"/>
    <w:pPr>
      <w:suppressAutoHyphens/>
      <w:ind w:firstLine="0"/>
    </w:pPr>
    <w:rPr>
      <w:rFonts w:ascii="Times New Roman" w:hAnsi="Times New Roman"/>
      <w:lang w:val="en-US"/>
    </w:rPr>
  </w:style>
  <w:style w:type="paragraph" w:customStyle="1" w:styleId="BasicParagraph">
    <w:name w:val="[Basic Paragraph]"/>
    <w:basedOn w:val="NoParagraphStyle"/>
    <w:rsid w:val="00241406"/>
  </w:style>
  <w:style w:type="paragraph" w:customStyle="1" w:styleId="NoParagraphStyle">
    <w:name w:val="[No Paragraph Style]"/>
    <w:rsid w:val="00241406"/>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d">
    <w:name w:val="Буллит"/>
    <w:basedOn w:val="a3"/>
    <w:link w:val="ae"/>
    <w:rsid w:val="00241406"/>
    <w:pPr>
      <w:ind w:firstLine="244"/>
    </w:pPr>
  </w:style>
  <w:style w:type="character" w:customStyle="1" w:styleId="ae">
    <w:name w:val="Буллит Знак"/>
    <w:basedOn w:val="a4"/>
    <w:link w:val="ad"/>
    <w:rsid w:val="00241406"/>
  </w:style>
  <w:style w:type="paragraph" w:customStyle="1" w:styleId="21">
    <w:name w:val="Заг 2"/>
    <w:basedOn w:val="11"/>
    <w:rsid w:val="00241406"/>
    <w:pPr>
      <w:pageBreakBefore w:val="0"/>
      <w:spacing w:before="283"/>
    </w:pPr>
    <w:rPr>
      <w:caps w:val="0"/>
    </w:rPr>
  </w:style>
  <w:style w:type="paragraph" w:customStyle="1" w:styleId="31">
    <w:name w:val="Заг 3"/>
    <w:basedOn w:val="21"/>
    <w:rsid w:val="00241406"/>
    <w:pPr>
      <w:spacing w:before="255" w:after="113" w:line="240" w:lineRule="atLeast"/>
    </w:pPr>
    <w:rPr>
      <w:i/>
      <w:iCs/>
      <w:sz w:val="23"/>
      <w:szCs w:val="23"/>
    </w:rPr>
  </w:style>
  <w:style w:type="paragraph" w:customStyle="1" w:styleId="4">
    <w:name w:val="Заг 4"/>
    <w:basedOn w:val="31"/>
    <w:rsid w:val="00241406"/>
    <w:rPr>
      <w:b w:val="0"/>
      <w:bCs w:val="0"/>
    </w:rPr>
  </w:style>
  <w:style w:type="paragraph" w:customStyle="1" w:styleId="af">
    <w:name w:val="Курсив"/>
    <w:basedOn w:val="a3"/>
    <w:rsid w:val="00241406"/>
    <w:rPr>
      <w:i/>
      <w:iCs/>
    </w:rPr>
  </w:style>
  <w:style w:type="paragraph" w:customStyle="1" w:styleId="af0">
    <w:name w:val="Буллит Курсив"/>
    <w:basedOn w:val="ad"/>
    <w:link w:val="af1"/>
    <w:uiPriority w:val="99"/>
    <w:rsid w:val="00241406"/>
    <w:rPr>
      <w:i/>
      <w:iCs/>
    </w:rPr>
  </w:style>
  <w:style w:type="character" w:customStyle="1" w:styleId="af1">
    <w:name w:val="Буллит Курсив Знак"/>
    <w:link w:val="af0"/>
    <w:uiPriority w:val="99"/>
    <w:rsid w:val="00241406"/>
    <w:rPr>
      <w:rFonts w:ascii="NewtonCSanPin" w:eastAsia="Times New Roman" w:hAnsi="NewtonCSanPin" w:cs="Times New Roman"/>
      <w:i/>
      <w:iCs/>
      <w:color w:val="000000"/>
      <w:sz w:val="21"/>
      <w:szCs w:val="21"/>
      <w:lang w:eastAsia="ru-RU"/>
    </w:rPr>
  </w:style>
  <w:style w:type="paragraph" w:customStyle="1" w:styleId="af2">
    <w:name w:val="Подзаг"/>
    <w:basedOn w:val="a3"/>
    <w:rsid w:val="00241406"/>
    <w:pPr>
      <w:spacing w:before="113" w:after="28"/>
      <w:jc w:val="center"/>
    </w:pPr>
    <w:rPr>
      <w:b/>
      <w:bCs/>
      <w:i/>
      <w:iCs/>
    </w:rPr>
  </w:style>
  <w:style w:type="paragraph" w:customStyle="1" w:styleId="af3">
    <w:name w:val="Пж Курсив"/>
    <w:basedOn w:val="a3"/>
    <w:rsid w:val="00241406"/>
    <w:rPr>
      <w:b/>
      <w:bCs/>
      <w:i/>
      <w:iCs/>
    </w:rPr>
  </w:style>
  <w:style w:type="paragraph" w:customStyle="1" w:styleId="af4">
    <w:name w:val="Сноска"/>
    <w:basedOn w:val="a3"/>
    <w:rsid w:val="00241406"/>
    <w:pPr>
      <w:spacing w:line="174" w:lineRule="atLeast"/>
    </w:pPr>
    <w:rPr>
      <w:sz w:val="17"/>
      <w:szCs w:val="17"/>
    </w:rPr>
  </w:style>
  <w:style w:type="character" w:customStyle="1" w:styleId="13">
    <w:name w:val="Сноска1"/>
    <w:rsid w:val="00241406"/>
    <w:rPr>
      <w:rFonts w:ascii="Times New Roman" w:hAnsi="Times New Roman" w:cs="Times New Roman"/>
      <w:vertAlign w:val="superscript"/>
    </w:rPr>
  </w:style>
  <w:style w:type="character" w:customStyle="1" w:styleId="Zag11">
    <w:name w:val="Zag_11"/>
    <w:rsid w:val="00241406"/>
    <w:rPr>
      <w:color w:val="000000"/>
      <w:w w:val="100"/>
    </w:rPr>
  </w:style>
  <w:style w:type="paragraph" w:styleId="af5">
    <w:name w:val="footer"/>
    <w:basedOn w:val="a"/>
    <w:link w:val="af6"/>
    <w:uiPriority w:val="99"/>
    <w:rsid w:val="00241406"/>
    <w:pPr>
      <w:tabs>
        <w:tab w:val="center" w:pos="4677"/>
        <w:tab w:val="right" w:pos="9355"/>
      </w:tabs>
    </w:pPr>
  </w:style>
  <w:style w:type="character" w:customStyle="1" w:styleId="af6">
    <w:name w:val="Нижний колонтитул Знак"/>
    <w:basedOn w:val="a0"/>
    <w:link w:val="af5"/>
    <w:uiPriority w:val="99"/>
    <w:rsid w:val="00241406"/>
    <w:rPr>
      <w:rFonts w:ascii="Times New Roman" w:eastAsia="Times New Roman" w:hAnsi="Times New Roman" w:cs="Times New Roman"/>
      <w:sz w:val="24"/>
      <w:szCs w:val="24"/>
      <w:lang w:eastAsia="ru-RU"/>
    </w:rPr>
  </w:style>
  <w:style w:type="character" w:styleId="af7">
    <w:name w:val="page number"/>
    <w:rsid w:val="00241406"/>
  </w:style>
  <w:style w:type="paragraph" w:styleId="af8">
    <w:name w:val="Balloon Text"/>
    <w:basedOn w:val="a"/>
    <w:link w:val="af9"/>
    <w:rsid w:val="00241406"/>
    <w:rPr>
      <w:rFonts w:ascii="Lucida Grande CY" w:hAnsi="Lucida Grande CY"/>
      <w:sz w:val="18"/>
      <w:szCs w:val="18"/>
    </w:rPr>
  </w:style>
  <w:style w:type="character" w:customStyle="1" w:styleId="af9">
    <w:name w:val="Текст выноски Знак"/>
    <w:basedOn w:val="a0"/>
    <w:link w:val="af8"/>
    <w:rsid w:val="00241406"/>
    <w:rPr>
      <w:rFonts w:ascii="Lucida Grande CY" w:eastAsia="Times New Roman" w:hAnsi="Lucida Grande CY" w:cs="Times New Roman"/>
      <w:sz w:val="18"/>
      <w:szCs w:val="18"/>
      <w:lang w:eastAsia="ru-RU"/>
    </w:rPr>
  </w:style>
  <w:style w:type="character" w:styleId="afa">
    <w:name w:val="annotation reference"/>
    <w:uiPriority w:val="99"/>
    <w:rsid w:val="00241406"/>
    <w:rPr>
      <w:sz w:val="16"/>
      <w:szCs w:val="16"/>
    </w:rPr>
  </w:style>
  <w:style w:type="paragraph" w:styleId="afb">
    <w:name w:val="annotation text"/>
    <w:basedOn w:val="a"/>
    <w:link w:val="afc"/>
    <w:uiPriority w:val="99"/>
    <w:rsid w:val="00241406"/>
    <w:rPr>
      <w:sz w:val="20"/>
      <w:szCs w:val="20"/>
    </w:rPr>
  </w:style>
  <w:style w:type="character" w:customStyle="1" w:styleId="afc">
    <w:name w:val="Текст примечания Знак"/>
    <w:basedOn w:val="a0"/>
    <w:link w:val="afb"/>
    <w:uiPriority w:val="99"/>
    <w:rsid w:val="00241406"/>
    <w:rPr>
      <w:rFonts w:ascii="Times New Roman" w:eastAsia="Times New Roman" w:hAnsi="Times New Roman" w:cs="Times New Roman"/>
      <w:sz w:val="20"/>
      <w:szCs w:val="20"/>
      <w:lang w:eastAsia="ru-RU"/>
    </w:rPr>
  </w:style>
  <w:style w:type="paragraph" w:styleId="afd">
    <w:name w:val="annotation subject"/>
    <w:basedOn w:val="afb"/>
    <w:next w:val="afb"/>
    <w:link w:val="afe"/>
    <w:rsid w:val="00241406"/>
    <w:rPr>
      <w:b/>
      <w:bCs/>
    </w:rPr>
  </w:style>
  <w:style w:type="character" w:customStyle="1" w:styleId="afe">
    <w:name w:val="Тема примечания Знак"/>
    <w:basedOn w:val="afc"/>
    <w:link w:val="afd"/>
    <w:rsid w:val="00241406"/>
    <w:rPr>
      <w:b/>
      <w:bCs/>
    </w:rPr>
  </w:style>
  <w:style w:type="paragraph" w:styleId="aff">
    <w:name w:val="Subtitle"/>
    <w:basedOn w:val="a"/>
    <w:next w:val="a"/>
    <w:link w:val="aff0"/>
    <w:qFormat/>
    <w:rsid w:val="00241406"/>
    <w:pPr>
      <w:spacing w:line="360" w:lineRule="auto"/>
      <w:outlineLvl w:val="1"/>
    </w:pPr>
    <w:rPr>
      <w:rFonts w:eastAsia="MS Gothic"/>
      <w:b/>
      <w:sz w:val="28"/>
    </w:rPr>
  </w:style>
  <w:style w:type="character" w:customStyle="1" w:styleId="aff0">
    <w:name w:val="Подзаголовок Знак"/>
    <w:basedOn w:val="a0"/>
    <w:link w:val="aff"/>
    <w:rsid w:val="00241406"/>
    <w:rPr>
      <w:rFonts w:ascii="Times New Roman" w:eastAsia="MS Gothic" w:hAnsi="Times New Roman" w:cs="Times New Roman"/>
      <w:b/>
      <w:sz w:val="28"/>
      <w:szCs w:val="24"/>
      <w:lang w:eastAsia="ru-RU"/>
    </w:rPr>
  </w:style>
  <w:style w:type="paragraph" w:customStyle="1" w:styleId="-31">
    <w:name w:val="Темный список - Акцент 31"/>
    <w:hidden/>
    <w:uiPriority w:val="71"/>
    <w:rsid w:val="00241406"/>
    <w:pPr>
      <w:spacing w:after="0" w:line="240" w:lineRule="auto"/>
    </w:pPr>
    <w:rPr>
      <w:rFonts w:ascii="Times New Roman" w:eastAsia="Times New Roman" w:hAnsi="Times New Roman" w:cs="Times New Roman"/>
      <w:sz w:val="24"/>
      <w:szCs w:val="24"/>
      <w:lang w:eastAsia="ru-RU"/>
    </w:rPr>
  </w:style>
  <w:style w:type="paragraph" w:customStyle="1" w:styleId="210">
    <w:name w:val="Средняя сетка 21"/>
    <w:basedOn w:val="a"/>
    <w:uiPriority w:val="1"/>
    <w:qFormat/>
    <w:rsid w:val="00241406"/>
    <w:pPr>
      <w:spacing w:line="360" w:lineRule="auto"/>
      <w:ind w:firstLine="680"/>
      <w:contextualSpacing/>
      <w:jc w:val="both"/>
      <w:outlineLvl w:val="1"/>
    </w:pPr>
    <w:rPr>
      <w:sz w:val="28"/>
    </w:rPr>
  </w:style>
  <w:style w:type="paragraph" w:styleId="14">
    <w:name w:val="toc 1"/>
    <w:basedOn w:val="a"/>
    <w:next w:val="a"/>
    <w:autoRedefine/>
    <w:uiPriority w:val="39"/>
    <w:rsid w:val="00241406"/>
    <w:pPr>
      <w:tabs>
        <w:tab w:val="left" w:pos="480"/>
        <w:tab w:val="right" w:leader="dot" w:pos="10065"/>
      </w:tabs>
      <w:spacing w:before="120"/>
      <w:jc w:val="center"/>
    </w:pPr>
    <w:rPr>
      <w:rFonts w:ascii="Cambria" w:hAnsi="Cambria"/>
      <w:b/>
    </w:rPr>
  </w:style>
  <w:style w:type="paragraph" w:styleId="22">
    <w:name w:val="toc 2"/>
    <w:basedOn w:val="a"/>
    <w:next w:val="a"/>
    <w:autoRedefine/>
    <w:uiPriority w:val="39"/>
    <w:rsid w:val="00241406"/>
    <w:pPr>
      <w:tabs>
        <w:tab w:val="left" w:pos="1068"/>
        <w:tab w:val="left" w:pos="1200"/>
        <w:tab w:val="left" w:pos="1985"/>
        <w:tab w:val="right" w:leader="dot" w:pos="9923"/>
      </w:tabs>
      <w:ind w:left="709" w:firstLine="327"/>
    </w:pPr>
    <w:rPr>
      <w:rFonts w:ascii="Cambria" w:hAnsi="Cambria"/>
      <w:b/>
      <w:sz w:val="22"/>
      <w:szCs w:val="22"/>
    </w:rPr>
  </w:style>
  <w:style w:type="paragraph" w:styleId="32">
    <w:name w:val="toc 3"/>
    <w:basedOn w:val="a"/>
    <w:next w:val="a"/>
    <w:autoRedefine/>
    <w:uiPriority w:val="39"/>
    <w:rsid w:val="00241406"/>
    <w:pPr>
      <w:ind w:left="480"/>
    </w:pPr>
    <w:rPr>
      <w:rFonts w:ascii="Cambria" w:hAnsi="Cambria"/>
      <w:sz w:val="22"/>
      <w:szCs w:val="22"/>
    </w:rPr>
  </w:style>
  <w:style w:type="paragraph" w:styleId="40">
    <w:name w:val="toc 4"/>
    <w:basedOn w:val="a"/>
    <w:next w:val="a"/>
    <w:autoRedefine/>
    <w:uiPriority w:val="39"/>
    <w:rsid w:val="00241406"/>
    <w:pPr>
      <w:ind w:left="720"/>
    </w:pPr>
    <w:rPr>
      <w:rFonts w:ascii="Cambria" w:hAnsi="Cambria"/>
      <w:sz w:val="20"/>
      <w:szCs w:val="20"/>
    </w:rPr>
  </w:style>
  <w:style w:type="paragraph" w:styleId="5">
    <w:name w:val="toc 5"/>
    <w:basedOn w:val="a"/>
    <w:next w:val="a"/>
    <w:autoRedefine/>
    <w:uiPriority w:val="39"/>
    <w:rsid w:val="00241406"/>
    <w:pPr>
      <w:ind w:left="960"/>
    </w:pPr>
    <w:rPr>
      <w:rFonts w:ascii="Cambria" w:hAnsi="Cambria"/>
      <w:sz w:val="20"/>
      <w:szCs w:val="20"/>
    </w:rPr>
  </w:style>
  <w:style w:type="paragraph" w:styleId="6">
    <w:name w:val="toc 6"/>
    <w:basedOn w:val="a"/>
    <w:next w:val="a"/>
    <w:autoRedefine/>
    <w:uiPriority w:val="39"/>
    <w:rsid w:val="00241406"/>
    <w:pPr>
      <w:ind w:left="1200"/>
    </w:pPr>
    <w:rPr>
      <w:rFonts w:ascii="Cambria" w:hAnsi="Cambria"/>
      <w:sz w:val="20"/>
      <w:szCs w:val="20"/>
    </w:rPr>
  </w:style>
  <w:style w:type="paragraph" w:styleId="7">
    <w:name w:val="toc 7"/>
    <w:basedOn w:val="a"/>
    <w:next w:val="a"/>
    <w:autoRedefine/>
    <w:uiPriority w:val="39"/>
    <w:rsid w:val="00241406"/>
    <w:pPr>
      <w:ind w:left="1440"/>
    </w:pPr>
    <w:rPr>
      <w:rFonts w:ascii="Cambria" w:hAnsi="Cambria"/>
      <w:sz w:val="20"/>
      <w:szCs w:val="20"/>
    </w:rPr>
  </w:style>
  <w:style w:type="paragraph" w:styleId="8">
    <w:name w:val="toc 8"/>
    <w:basedOn w:val="a"/>
    <w:next w:val="a"/>
    <w:autoRedefine/>
    <w:uiPriority w:val="39"/>
    <w:rsid w:val="00241406"/>
    <w:pPr>
      <w:ind w:left="1680"/>
    </w:pPr>
    <w:rPr>
      <w:rFonts w:ascii="Cambria" w:hAnsi="Cambria"/>
      <w:sz w:val="20"/>
      <w:szCs w:val="20"/>
    </w:rPr>
  </w:style>
  <w:style w:type="paragraph" w:styleId="9">
    <w:name w:val="toc 9"/>
    <w:basedOn w:val="a"/>
    <w:next w:val="a"/>
    <w:autoRedefine/>
    <w:uiPriority w:val="39"/>
    <w:rsid w:val="00241406"/>
    <w:pPr>
      <w:ind w:left="1920"/>
    </w:pPr>
    <w:rPr>
      <w:rFonts w:ascii="Cambria" w:hAnsi="Cambria"/>
      <w:sz w:val="20"/>
      <w:szCs w:val="20"/>
    </w:rPr>
  </w:style>
  <w:style w:type="paragraph" w:styleId="aff1">
    <w:name w:val="Normal (Web)"/>
    <w:aliases w:val="Normal (Web) Char"/>
    <w:basedOn w:val="a"/>
    <w:link w:val="aff2"/>
    <w:uiPriority w:val="99"/>
    <w:unhideWhenUsed/>
    <w:rsid w:val="00241406"/>
    <w:pPr>
      <w:spacing w:before="100" w:beforeAutospacing="1" w:after="119"/>
    </w:pPr>
  </w:style>
  <w:style w:type="character" w:customStyle="1" w:styleId="aff2">
    <w:name w:val="Обычный (веб) Знак"/>
    <w:aliases w:val="Normal (Web) Char Знак"/>
    <w:link w:val="aff1"/>
    <w:uiPriority w:val="99"/>
    <w:rsid w:val="00241406"/>
    <w:rPr>
      <w:rFonts w:ascii="Times New Roman" w:eastAsia="Times New Roman" w:hAnsi="Times New Roman" w:cs="Times New Roman"/>
      <w:sz w:val="24"/>
      <w:szCs w:val="24"/>
      <w:lang w:eastAsia="ru-RU"/>
    </w:rPr>
  </w:style>
  <w:style w:type="paragraph" w:customStyle="1" w:styleId="1-21">
    <w:name w:val="Средняя сетка 1 - Акцент 21"/>
    <w:basedOn w:val="a"/>
    <w:link w:val="1-2"/>
    <w:uiPriority w:val="34"/>
    <w:qFormat/>
    <w:rsid w:val="00241406"/>
    <w:pPr>
      <w:ind w:left="720"/>
      <w:contextualSpacing/>
    </w:pPr>
    <w:rPr>
      <w:rFonts w:ascii="Calibri" w:eastAsia="Calibri" w:hAnsi="Calibri"/>
    </w:rPr>
  </w:style>
  <w:style w:type="character" w:customStyle="1" w:styleId="1-2">
    <w:name w:val="Средняя сетка 1 - Акцент 2 Знак"/>
    <w:link w:val="1-21"/>
    <w:uiPriority w:val="34"/>
    <w:locked/>
    <w:rsid w:val="00241406"/>
    <w:rPr>
      <w:rFonts w:ascii="Calibri" w:eastAsia="Calibri" w:hAnsi="Calibri" w:cs="Times New Roman"/>
      <w:sz w:val="24"/>
      <w:szCs w:val="24"/>
      <w:lang w:eastAsia="ru-RU"/>
    </w:rPr>
  </w:style>
  <w:style w:type="paragraph" w:styleId="aff3">
    <w:name w:val="Body Text"/>
    <w:basedOn w:val="a"/>
    <w:link w:val="aff4"/>
    <w:rsid w:val="00241406"/>
    <w:pPr>
      <w:jc w:val="both"/>
    </w:pPr>
    <w:rPr>
      <w:sz w:val="28"/>
    </w:rPr>
  </w:style>
  <w:style w:type="character" w:customStyle="1" w:styleId="aff4">
    <w:name w:val="Основной текст Знак"/>
    <w:basedOn w:val="a0"/>
    <w:link w:val="aff3"/>
    <w:rsid w:val="00241406"/>
    <w:rPr>
      <w:rFonts w:ascii="Times New Roman" w:eastAsia="Times New Roman" w:hAnsi="Times New Roman" w:cs="Times New Roman"/>
      <w:sz w:val="28"/>
      <w:szCs w:val="24"/>
      <w:lang w:eastAsia="ru-RU"/>
    </w:rPr>
  </w:style>
  <w:style w:type="paragraph" w:customStyle="1" w:styleId="Zag1">
    <w:name w:val="Zag_1"/>
    <w:basedOn w:val="a"/>
    <w:uiPriority w:val="99"/>
    <w:rsid w:val="00241406"/>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5">
    <w:name w:val="О_Т"/>
    <w:basedOn w:val="a"/>
    <w:link w:val="aff6"/>
    <w:rsid w:val="00241406"/>
    <w:pPr>
      <w:spacing w:line="288" w:lineRule="auto"/>
      <w:ind w:firstLine="539"/>
      <w:jc w:val="both"/>
    </w:pPr>
    <w:rPr>
      <w:rFonts w:ascii="Arial" w:hAnsi="Arial"/>
      <w:sz w:val="28"/>
      <w:szCs w:val="28"/>
    </w:rPr>
  </w:style>
  <w:style w:type="character" w:customStyle="1" w:styleId="aff6">
    <w:name w:val="О_Т Знак"/>
    <w:link w:val="aff5"/>
    <w:rsid w:val="00241406"/>
    <w:rPr>
      <w:rFonts w:ascii="Arial" w:eastAsia="Times New Roman" w:hAnsi="Arial" w:cs="Times New Roman"/>
      <w:sz w:val="28"/>
      <w:szCs w:val="28"/>
      <w:lang w:eastAsia="ru-RU"/>
    </w:rPr>
  </w:style>
  <w:style w:type="paragraph" w:customStyle="1" w:styleId="dash041e005f0431005f044b005f0447005f043d005f044b005f0439">
    <w:name w:val="dash041e_005f0431_005f044b_005f0447_005f043d_005f044b_005f0439"/>
    <w:basedOn w:val="a"/>
    <w:rsid w:val="00241406"/>
    <w:rPr>
      <w:rFonts w:eastAsia="Calibri"/>
    </w:rPr>
  </w:style>
  <w:style w:type="character" w:customStyle="1" w:styleId="dash041e005f0431005f044b005f0447005f043d005f044b005f0439005f005fchar1char1">
    <w:name w:val="dash041e_005f0431_005f044b_005f0447_005f043d_005f044b_005f0439_005f_005fchar1__char1"/>
    <w:rsid w:val="00241406"/>
  </w:style>
  <w:style w:type="paragraph" w:customStyle="1" w:styleId="-12">
    <w:name w:val="Цветной список - Акцент 12"/>
    <w:basedOn w:val="a"/>
    <w:qFormat/>
    <w:rsid w:val="00241406"/>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241406"/>
    <w:rPr>
      <w:rFonts w:ascii="Times New Roman" w:hAnsi="Times New Roman" w:cs="Times New Roman" w:hint="default"/>
      <w:strike w:val="0"/>
      <w:dstrike w:val="0"/>
      <w:sz w:val="24"/>
      <w:szCs w:val="24"/>
      <w:u w:val="none"/>
      <w:effect w:val="none"/>
    </w:rPr>
  </w:style>
  <w:style w:type="paragraph" w:customStyle="1" w:styleId="Osnova">
    <w:name w:val="Osnova"/>
    <w:basedOn w:val="a"/>
    <w:rsid w:val="00241406"/>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7">
    <w:name w:val="header"/>
    <w:basedOn w:val="a"/>
    <w:link w:val="aff8"/>
    <w:rsid w:val="00241406"/>
    <w:pPr>
      <w:tabs>
        <w:tab w:val="center" w:pos="4677"/>
        <w:tab w:val="right" w:pos="9355"/>
      </w:tabs>
    </w:pPr>
  </w:style>
  <w:style w:type="character" w:customStyle="1" w:styleId="aff8">
    <w:name w:val="Верхний колонтитул Знак"/>
    <w:basedOn w:val="a0"/>
    <w:link w:val="aff7"/>
    <w:rsid w:val="00241406"/>
    <w:rPr>
      <w:rFonts w:ascii="Times New Roman" w:eastAsia="Times New Roman" w:hAnsi="Times New Roman" w:cs="Times New Roman"/>
      <w:sz w:val="24"/>
      <w:szCs w:val="24"/>
      <w:lang w:eastAsia="ru-RU"/>
    </w:rPr>
  </w:style>
  <w:style w:type="paragraph" w:customStyle="1" w:styleId="ConsPlusNormal">
    <w:name w:val="ConsPlusNormal"/>
    <w:rsid w:val="0024140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Zag3">
    <w:name w:val="Zag_3"/>
    <w:basedOn w:val="a"/>
    <w:uiPriority w:val="99"/>
    <w:rsid w:val="00241406"/>
    <w:pPr>
      <w:widowControl w:val="0"/>
      <w:autoSpaceDE w:val="0"/>
      <w:autoSpaceDN w:val="0"/>
      <w:adjustRightInd w:val="0"/>
      <w:spacing w:after="68" w:line="282" w:lineRule="exact"/>
      <w:jc w:val="center"/>
    </w:pPr>
    <w:rPr>
      <w:i/>
      <w:iCs/>
      <w:color w:val="000000"/>
      <w:lang w:val="en-US"/>
    </w:rPr>
  </w:style>
  <w:style w:type="paragraph" w:customStyle="1" w:styleId="aff9">
    <w:name w:val="Ξαϋχνϋι"/>
    <w:basedOn w:val="a"/>
    <w:uiPriority w:val="99"/>
    <w:rsid w:val="00241406"/>
    <w:pPr>
      <w:widowControl w:val="0"/>
      <w:autoSpaceDE w:val="0"/>
      <w:autoSpaceDN w:val="0"/>
      <w:adjustRightInd w:val="0"/>
    </w:pPr>
    <w:rPr>
      <w:color w:val="000000"/>
      <w:lang w:val="en-US"/>
    </w:rPr>
  </w:style>
  <w:style w:type="paragraph" w:customStyle="1" w:styleId="affa">
    <w:name w:val="Νξβϋι"/>
    <w:basedOn w:val="a"/>
    <w:uiPriority w:val="99"/>
    <w:rsid w:val="00241406"/>
    <w:pPr>
      <w:widowControl w:val="0"/>
      <w:autoSpaceDE w:val="0"/>
      <w:autoSpaceDN w:val="0"/>
      <w:adjustRightInd w:val="0"/>
    </w:pPr>
    <w:rPr>
      <w:color w:val="000000"/>
      <w:lang w:val="en-US"/>
    </w:rPr>
  </w:style>
  <w:style w:type="paragraph" w:customStyle="1" w:styleId="-11">
    <w:name w:val="Цветной список - Акцент 11"/>
    <w:basedOn w:val="a"/>
    <w:link w:val="-1"/>
    <w:uiPriority w:val="34"/>
    <w:qFormat/>
    <w:rsid w:val="00241406"/>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
    <w:uiPriority w:val="34"/>
    <w:locked/>
    <w:rsid w:val="00241406"/>
    <w:rPr>
      <w:rFonts w:ascii="Calibri" w:eastAsia="Calibri" w:hAnsi="Calibri" w:cs="Times New Roman"/>
    </w:rPr>
  </w:style>
  <w:style w:type="character" w:customStyle="1" w:styleId="33">
    <w:name w:val="Основной текст + Курсив3"/>
    <w:uiPriority w:val="99"/>
    <w:rsid w:val="00241406"/>
    <w:rPr>
      <w:rFonts w:ascii="Times New Roman" w:hAnsi="Times New Roman" w:cs="Times New Roman"/>
      <w:i/>
      <w:iCs/>
      <w:spacing w:val="0"/>
      <w:sz w:val="18"/>
      <w:szCs w:val="18"/>
    </w:rPr>
  </w:style>
  <w:style w:type="character" w:customStyle="1" w:styleId="affb">
    <w:name w:val="Основной текст_"/>
    <w:link w:val="80"/>
    <w:locked/>
    <w:rsid w:val="00241406"/>
    <w:rPr>
      <w:rFonts w:ascii="Courier New" w:eastAsia="Courier New" w:hAnsi="Courier New"/>
      <w:spacing w:val="-20"/>
      <w:sz w:val="28"/>
      <w:szCs w:val="28"/>
      <w:shd w:val="clear" w:color="auto" w:fill="FFFFFF"/>
    </w:rPr>
  </w:style>
  <w:style w:type="paragraph" w:customStyle="1" w:styleId="80">
    <w:name w:val="Основной текст8"/>
    <w:basedOn w:val="a"/>
    <w:link w:val="affb"/>
    <w:rsid w:val="00241406"/>
    <w:pPr>
      <w:shd w:val="clear" w:color="auto" w:fill="FFFFFF"/>
      <w:spacing w:before="600" w:after="60" w:line="0" w:lineRule="atLeast"/>
      <w:ind w:hanging="2080"/>
    </w:pPr>
    <w:rPr>
      <w:rFonts w:ascii="Courier New" w:eastAsia="Courier New" w:hAnsi="Courier New" w:cstheme="minorBidi"/>
      <w:spacing w:val="-20"/>
      <w:sz w:val="28"/>
      <w:szCs w:val="28"/>
      <w:lang w:eastAsia="en-US"/>
    </w:rPr>
  </w:style>
  <w:style w:type="paragraph" w:styleId="affc">
    <w:name w:val="footnote text"/>
    <w:basedOn w:val="a"/>
    <w:link w:val="affd"/>
    <w:uiPriority w:val="99"/>
    <w:rsid w:val="00241406"/>
  </w:style>
  <w:style w:type="character" w:customStyle="1" w:styleId="affd">
    <w:name w:val="Текст сноски Знак"/>
    <w:basedOn w:val="a0"/>
    <w:link w:val="affc"/>
    <w:uiPriority w:val="99"/>
    <w:rsid w:val="00241406"/>
    <w:rPr>
      <w:rFonts w:ascii="Times New Roman" w:eastAsia="Times New Roman" w:hAnsi="Times New Roman" w:cs="Times New Roman"/>
      <w:sz w:val="24"/>
      <w:szCs w:val="24"/>
      <w:lang w:eastAsia="ru-RU"/>
    </w:rPr>
  </w:style>
  <w:style w:type="character" w:styleId="affe">
    <w:name w:val="footnote reference"/>
    <w:uiPriority w:val="99"/>
    <w:rsid w:val="00241406"/>
    <w:rPr>
      <w:vertAlign w:val="superscript"/>
    </w:rPr>
  </w:style>
  <w:style w:type="paragraph" w:customStyle="1" w:styleId="220">
    <w:name w:val="Основной текст 22"/>
    <w:basedOn w:val="a"/>
    <w:rsid w:val="00241406"/>
    <w:pPr>
      <w:ind w:firstLine="709"/>
      <w:jc w:val="both"/>
    </w:pPr>
  </w:style>
  <w:style w:type="paragraph" w:customStyle="1" w:styleId="zag4">
    <w:name w:val="zag_4"/>
    <w:basedOn w:val="a"/>
    <w:uiPriority w:val="99"/>
    <w:rsid w:val="00241406"/>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f">
    <w:name w:val="List Paragraph"/>
    <w:basedOn w:val="a"/>
    <w:link w:val="afff0"/>
    <w:uiPriority w:val="34"/>
    <w:qFormat/>
    <w:rsid w:val="00241406"/>
    <w:pPr>
      <w:spacing w:after="200" w:line="276" w:lineRule="auto"/>
      <w:ind w:left="720"/>
      <w:contextualSpacing/>
    </w:pPr>
    <w:rPr>
      <w:rFonts w:ascii="Calibri" w:eastAsia="Calibri" w:hAnsi="Calibri"/>
      <w:sz w:val="22"/>
      <w:szCs w:val="22"/>
      <w:lang w:eastAsia="en-US"/>
    </w:rPr>
  </w:style>
  <w:style w:type="character" w:customStyle="1" w:styleId="afff0">
    <w:name w:val="Абзац списка Знак"/>
    <w:link w:val="afff"/>
    <w:uiPriority w:val="34"/>
    <w:locked/>
    <w:rsid w:val="00241406"/>
    <w:rPr>
      <w:rFonts w:ascii="Calibri" w:eastAsia="Calibri" w:hAnsi="Calibri" w:cs="Times New Roman"/>
    </w:rPr>
  </w:style>
  <w:style w:type="paragraph" w:customStyle="1" w:styleId="Zag2">
    <w:name w:val="Zag_2"/>
    <w:basedOn w:val="a"/>
    <w:rsid w:val="00241406"/>
    <w:pPr>
      <w:widowControl w:val="0"/>
      <w:autoSpaceDE w:val="0"/>
      <w:autoSpaceDN w:val="0"/>
      <w:adjustRightInd w:val="0"/>
      <w:spacing w:after="129" w:line="291" w:lineRule="exact"/>
      <w:ind w:firstLine="709"/>
      <w:jc w:val="center"/>
    </w:pPr>
    <w:rPr>
      <w:rFonts w:eastAsia="Calibri"/>
      <w:b/>
      <w:bCs/>
      <w:color w:val="000000"/>
      <w:sz w:val="2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17349</Words>
  <Characters>98890</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Мегаком</dc:creator>
  <cp:lastModifiedBy>комп</cp:lastModifiedBy>
  <cp:revision>3</cp:revision>
  <cp:lastPrinted>2016-01-26T06:15:00Z</cp:lastPrinted>
  <dcterms:created xsi:type="dcterms:W3CDTF">2016-01-17T12:33:00Z</dcterms:created>
  <dcterms:modified xsi:type="dcterms:W3CDTF">2016-01-26T06:17:00Z</dcterms:modified>
</cp:coreProperties>
</file>