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57" w:rsidRPr="003A7E57" w:rsidRDefault="003A7E57" w:rsidP="003A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7E57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84162A" w:rsidRPr="003A7E57" w:rsidRDefault="003A7E57" w:rsidP="003A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7E57">
        <w:rPr>
          <w:rFonts w:ascii="Times New Roman" w:hAnsi="Times New Roman" w:cs="Times New Roman"/>
          <w:sz w:val="28"/>
          <w:szCs w:val="28"/>
        </w:rPr>
        <w:t>«Самоцветская средняя общеобразовательная школа»</w:t>
      </w:r>
    </w:p>
    <w:p w:rsidR="003A7E57" w:rsidRPr="003A7E57" w:rsidRDefault="003A7E57" w:rsidP="003A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E57" w:rsidRPr="003A7E57" w:rsidRDefault="003A7E57" w:rsidP="003A7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E57" w:rsidRPr="003A7E57" w:rsidRDefault="003A7E57" w:rsidP="003A7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E57" w:rsidRPr="003A7E57" w:rsidRDefault="003A7E57" w:rsidP="008C6361">
      <w:pPr>
        <w:spacing w:after="0" w:line="240" w:lineRule="auto"/>
        <w:ind w:firstLine="94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57">
        <w:rPr>
          <w:rFonts w:ascii="Times New Roman" w:hAnsi="Times New Roman" w:cs="Times New Roman"/>
          <w:sz w:val="28"/>
          <w:szCs w:val="28"/>
        </w:rPr>
        <w:t>Утверждаю</w:t>
      </w:r>
    </w:p>
    <w:p w:rsidR="003A7E57" w:rsidRPr="003A7E57" w:rsidRDefault="003A7E57" w:rsidP="008C6361">
      <w:pPr>
        <w:spacing w:after="0" w:line="240" w:lineRule="auto"/>
        <w:ind w:firstLine="94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57">
        <w:rPr>
          <w:rFonts w:ascii="Times New Roman" w:hAnsi="Times New Roman" w:cs="Times New Roman"/>
          <w:sz w:val="28"/>
          <w:szCs w:val="28"/>
        </w:rPr>
        <w:t>Директор МКОУ «Самоцветская СОШ»</w:t>
      </w:r>
    </w:p>
    <w:p w:rsidR="003A7E57" w:rsidRPr="003A7E57" w:rsidRDefault="003A7E57" w:rsidP="008C6361">
      <w:pPr>
        <w:spacing w:after="0" w:line="240" w:lineRule="auto"/>
        <w:ind w:firstLine="94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E57">
        <w:rPr>
          <w:rFonts w:ascii="Times New Roman" w:hAnsi="Times New Roman" w:cs="Times New Roman"/>
          <w:sz w:val="28"/>
          <w:szCs w:val="28"/>
        </w:rPr>
        <w:t>___________/М.В.Шаньгина/</w:t>
      </w:r>
    </w:p>
    <w:p w:rsidR="003A7E57" w:rsidRPr="003A7E57" w:rsidRDefault="007175B7" w:rsidP="008C6361">
      <w:pPr>
        <w:spacing w:after="0" w:line="240" w:lineRule="auto"/>
        <w:ind w:firstLine="949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Приказ №25</w:t>
      </w:r>
      <w:r w:rsidR="003A7E57" w:rsidRPr="003A7E57">
        <w:rPr>
          <w:rFonts w:ascii="Times New Roman" w:hAnsi="Times New Roman" w:cs="Times New Roman"/>
          <w:sz w:val="28"/>
          <w:szCs w:val="28"/>
        </w:rPr>
        <w:t>/1 от 23.06.2016г</w:t>
      </w:r>
    </w:p>
    <w:p w:rsidR="003A7E57" w:rsidRPr="003A7E57" w:rsidRDefault="003A7E57" w:rsidP="003A7E57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A7E57" w:rsidRPr="003A7E57" w:rsidRDefault="003A7E57" w:rsidP="003A7E57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A7E57" w:rsidRPr="003A7E57" w:rsidRDefault="003A7E57" w:rsidP="003A7E57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A7E57" w:rsidRPr="003A7E57" w:rsidRDefault="003A7E57" w:rsidP="003A7E57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A7E57">
        <w:rPr>
          <w:rFonts w:ascii="Times New Roman" w:hAnsi="Times New Roman" w:cs="Times New Roman"/>
          <w:sz w:val="32"/>
          <w:szCs w:val="32"/>
        </w:rPr>
        <w:t xml:space="preserve">Изменения, </w:t>
      </w: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A7E57">
        <w:rPr>
          <w:rFonts w:ascii="Times New Roman" w:hAnsi="Times New Roman" w:cs="Times New Roman"/>
          <w:sz w:val="32"/>
          <w:szCs w:val="32"/>
        </w:rPr>
        <w:t xml:space="preserve"> в Основную образовательную программу </w:t>
      </w: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A7E57">
        <w:rPr>
          <w:rFonts w:ascii="Times New Roman" w:hAnsi="Times New Roman" w:cs="Times New Roman"/>
          <w:sz w:val="32"/>
          <w:szCs w:val="32"/>
        </w:rPr>
        <w:t xml:space="preserve">начального общего образования МКОУ «Самоцветская СОШ» </w:t>
      </w: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A7E57">
        <w:rPr>
          <w:rFonts w:ascii="Times New Roman" w:hAnsi="Times New Roman" w:cs="Times New Roman"/>
          <w:sz w:val="32"/>
          <w:szCs w:val="32"/>
        </w:rPr>
        <w:t>на период 2015 – 2019 годы</w:t>
      </w: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Самоцвет, 2016</w:t>
      </w:r>
    </w:p>
    <w:p w:rsidR="003A7E57" w:rsidRDefault="00DC2CB9" w:rsidP="006151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Изменить название предметной области «Филология» на «Русский язык и литературное чтение».</w:t>
      </w:r>
    </w:p>
    <w:p w:rsidR="00DC2CB9" w:rsidRDefault="00DC2CB9" w:rsidP="006151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Изменить перечень обязательных предметных областей, включив в него 3 новые предметные области: русский язык и литературное чтение, родной язык и литературное чтение на родном языке, иностранный язык.</w:t>
      </w:r>
    </w:p>
    <w:p w:rsidR="007F4FFE" w:rsidRDefault="00DC2CB9" w:rsidP="0061515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 Добавить в Приложение 1 «Предметные результаты освоения основной образовательной программы начального общего образования»</w:t>
      </w:r>
      <w:r w:rsidR="007F4FFE">
        <w:rPr>
          <w:rFonts w:ascii="Times New Roman" w:hAnsi="Times New Roman" w:cs="Times New Roman"/>
          <w:sz w:val="24"/>
          <w:szCs w:val="24"/>
        </w:rPr>
        <w:t xml:space="preserve"> пункт 1.1.3. следующие требования к результатам освоения основной образовательной программы начального общего образования по предмету «Иностранный язык»:</w:t>
      </w:r>
      <w:r w:rsidR="007F4FFE" w:rsidRPr="007F4FFE">
        <w:t xml:space="preserve"> </w:t>
      </w:r>
    </w:p>
    <w:p w:rsidR="007F4FFE" w:rsidRPr="007F4FFE" w:rsidRDefault="007F4FFE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FFE">
        <w:rPr>
          <w:rFonts w:ascii="Times New Roman" w:hAnsi="Times New Roman" w:cs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F4FFE" w:rsidRPr="007F4FFE" w:rsidRDefault="007F4FFE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FFE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7F4FFE" w:rsidRDefault="007F4FFE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FFE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</w:t>
      </w:r>
      <w:r>
        <w:rPr>
          <w:rFonts w:ascii="Times New Roman" w:hAnsi="Times New Roman" w:cs="Times New Roman"/>
          <w:sz w:val="24"/>
          <w:szCs w:val="24"/>
        </w:rPr>
        <w:t>кой художественной литературы.</w:t>
      </w:r>
    </w:p>
    <w:p w:rsid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Добавить в раздел «Программы отдельных учебных предметов, курсов»</w:t>
      </w:r>
    </w:p>
    <w:p w:rsidR="00472BF7" w:rsidRP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F7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472BF7" w:rsidRP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F7">
        <w:rPr>
          <w:rFonts w:ascii="Times New Roman" w:hAnsi="Times New Roman" w:cs="Times New Roman"/>
          <w:sz w:val="24"/>
          <w:szCs w:val="24"/>
        </w:rPr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472BF7" w:rsidRP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F7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 должны содержать:</w:t>
      </w:r>
    </w:p>
    <w:p w:rsidR="00472BF7" w:rsidRP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F7">
        <w:rPr>
          <w:rFonts w:ascii="Times New Roman" w:hAnsi="Times New Roman" w:cs="Times New Roman"/>
          <w:sz w:val="24"/>
          <w:szCs w:val="24"/>
        </w:rPr>
        <w:t>1) планируемые результаты освоения учебного предмета, курса;</w:t>
      </w:r>
    </w:p>
    <w:p w:rsidR="00472BF7" w:rsidRP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F7">
        <w:rPr>
          <w:rFonts w:ascii="Times New Roman" w:hAnsi="Times New Roman" w:cs="Times New Roman"/>
          <w:sz w:val="24"/>
          <w:szCs w:val="24"/>
        </w:rPr>
        <w:t>2) содержание учебного предмета, курса;</w:t>
      </w:r>
    </w:p>
    <w:p w:rsidR="00472BF7" w:rsidRP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F7">
        <w:rPr>
          <w:rFonts w:ascii="Times New Roman" w:hAnsi="Times New Roman" w:cs="Times New Roman"/>
          <w:sz w:val="24"/>
          <w:szCs w:val="24"/>
        </w:rPr>
        <w:t>3) тематическое планирование с указанием количества часов, отводимых на освоение каждой темы.</w:t>
      </w:r>
    </w:p>
    <w:p w:rsidR="00472BF7" w:rsidRP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F7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должны содержать:</w:t>
      </w:r>
    </w:p>
    <w:p w:rsidR="00472BF7" w:rsidRP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F7">
        <w:rPr>
          <w:rFonts w:ascii="Times New Roman" w:hAnsi="Times New Roman" w:cs="Times New Roman"/>
          <w:sz w:val="24"/>
          <w:szCs w:val="24"/>
        </w:rPr>
        <w:t>1) результаты освоения курса внеурочной деятельности;</w:t>
      </w:r>
    </w:p>
    <w:p w:rsidR="00472BF7" w:rsidRP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BF7">
        <w:rPr>
          <w:rFonts w:ascii="Times New Roman" w:hAnsi="Times New Roman" w:cs="Times New Roman"/>
          <w:sz w:val="24"/>
          <w:szCs w:val="24"/>
        </w:rPr>
        <w:lastRenderedPageBreak/>
        <w:t>2) содержание курса внеурочной деятельности с указанием форм организации и видов деятельности;</w:t>
      </w:r>
    </w:p>
    <w:p w:rsidR="00472BF7" w:rsidRP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тематическое планирование</w:t>
      </w:r>
      <w:r w:rsidRPr="00472BF7">
        <w:rPr>
          <w:rFonts w:ascii="Times New Roman" w:hAnsi="Times New Roman" w:cs="Times New Roman"/>
          <w:sz w:val="24"/>
          <w:szCs w:val="24"/>
        </w:rPr>
        <w:t>.</w:t>
      </w:r>
    </w:p>
    <w:p w:rsidR="00472BF7" w:rsidRDefault="00472BF7" w:rsidP="0061515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Внести следующие изменения в Учебный план начального общего образования</w:t>
      </w:r>
    </w:p>
    <w:p w:rsidR="005207FF" w:rsidRPr="007F4FFE" w:rsidRDefault="005207FF" w:rsidP="007F4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97" w:type="dxa"/>
        <w:jc w:val="center"/>
        <w:tblInd w:w="-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2410"/>
        <w:gridCol w:w="1559"/>
        <w:gridCol w:w="1559"/>
        <w:gridCol w:w="1560"/>
        <w:gridCol w:w="1683"/>
        <w:gridCol w:w="1276"/>
      </w:tblGrid>
      <w:tr w:rsidR="00472BF7" w:rsidRPr="000F42C7" w:rsidTr="007913AB">
        <w:trPr>
          <w:trHeight w:val="483"/>
          <w:jc w:val="center"/>
        </w:trPr>
        <w:tc>
          <w:tcPr>
            <w:tcW w:w="128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 начального общего образования годовой</w:t>
            </w:r>
          </w:p>
        </w:tc>
      </w:tr>
      <w:tr w:rsidR="00472BF7" w:rsidRPr="000F42C7" w:rsidTr="007913AB">
        <w:trPr>
          <w:trHeight w:val="329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D46E64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E64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65835" o:spid="_x0000_s1026" style="position:absolute;flip:y;z-index:251660288;visibility:visible;mso-position-horizontal-relative:text;mso-position-vertical-relative:text" from="-.85pt,4.35pt" to="115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Dtvwtz&#10;3QAAAAcBAAAPAAAAAAAAAAAAAAAAAGgEAABkcnMvZG93bnJldi54bWxQSwUGAAAAAAQABADzAAAA&#10;cgUAAAAA&#10;"/>
              </w:pict>
            </w:r>
            <w:r w:rsidR="00472BF7"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472BF7" w:rsidRPr="000F42C7" w:rsidRDefault="00472BF7" w:rsidP="007913A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72BF7" w:rsidRPr="000F42C7" w:rsidTr="007913AB">
        <w:trPr>
          <w:trHeight w:val="464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2BF7" w:rsidRPr="000F42C7" w:rsidTr="007913AB">
        <w:trPr>
          <w:trHeight w:val="37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07FF" w:rsidRPr="000F42C7" w:rsidTr="007913AB">
        <w:trPr>
          <w:trHeight w:val="399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5207FF" w:rsidRPr="000F42C7" w:rsidTr="007913AB">
        <w:trPr>
          <w:trHeight w:val="419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</w:tr>
      <w:tr w:rsidR="005207FF" w:rsidRPr="000F42C7" w:rsidTr="007913AB">
        <w:trPr>
          <w:trHeight w:val="411"/>
          <w:jc w:val="center"/>
        </w:trPr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472BF7" w:rsidRPr="000F42C7" w:rsidTr="007913AB">
        <w:trPr>
          <w:trHeight w:val="57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472BF7" w:rsidRPr="000F42C7" w:rsidTr="007913AB">
        <w:trPr>
          <w:trHeight w:val="37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472BF7" w:rsidRPr="000F42C7" w:rsidTr="007913AB">
        <w:trPr>
          <w:trHeight w:val="37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0F42C7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0F42C7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472BF7" w:rsidRPr="000F42C7" w:rsidTr="007913AB">
        <w:trPr>
          <w:trHeight w:val="431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472BF7" w:rsidRPr="000F42C7" w:rsidTr="007913AB">
        <w:trPr>
          <w:trHeight w:val="375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472BF7" w:rsidRPr="000F42C7" w:rsidTr="007913AB">
        <w:trPr>
          <w:trHeight w:val="41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472BF7" w:rsidRPr="000F42C7" w:rsidTr="007913AB">
        <w:trPr>
          <w:trHeight w:val="408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405</w:t>
            </w:r>
          </w:p>
        </w:tc>
      </w:tr>
      <w:tr w:rsidR="00472BF7" w:rsidRPr="000F42C7" w:rsidTr="007913AB">
        <w:trPr>
          <w:trHeight w:val="415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2904</w:t>
            </w:r>
          </w:p>
        </w:tc>
      </w:tr>
      <w:tr w:rsidR="00472BF7" w:rsidRPr="000F42C7" w:rsidTr="007913AB">
        <w:trPr>
          <w:trHeight w:val="403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472BF7" w:rsidRPr="000F42C7" w:rsidTr="007913AB">
        <w:trPr>
          <w:trHeight w:val="481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Максимально допустимая годовая нагрузка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3039</w:t>
            </w:r>
          </w:p>
        </w:tc>
      </w:tr>
    </w:tbl>
    <w:p w:rsidR="00DC2CB9" w:rsidRDefault="00DC2CB9" w:rsidP="00DC2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7FF" w:rsidRDefault="005207FF" w:rsidP="00DC2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82" w:type="dxa"/>
        <w:jc w:val="center"/>
        <w:tblInd w:w="-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8"/>
        <w:gridCol w:w="2410"/>
        <w:gridCol w:w="1559"/>
        <w:gridCol w:w="1559"/>
        <w:gridCol w:w="1584"/>
        <w:gridCol w:w="1701"/>
        <w:gridCol w:w="1251"/>
      </w:tblGrid>
      <w:tr w:rsidR="005207FF" w:rsidRPr="000F42C7" w:rsidTr="007913AB">
        <w:trPr>
          <w:trHeight w:val="483"/>
          <w:jc w:val="center"/>
        </w:trPr>
        <w:tc>
          <w:tcPr>
            <w:tcW w:w="128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br w:type="colum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чебный план </w:t>
            </w:r>
          </w:p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начального общего образования (5-дневная  неделя)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D46E64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E64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" o:spid="_x0000_s1027" style="position:absolute;flip:y;z-index:251662336;visibility:visible;mso-position-horizontal-relative:text;mso-position-vertical-relative:text" from="-4.45pt,2.5pt" to="111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AO5VQM3QAAAAcB&#10;AAAPAAAAAAAAAAAAAAAAAGIEAABkcnMvZG93bnJldi54bWxQSwUGAAAAAAQABADzAAAAbAUAAAAA&#10;"/>
              </w:pict>
            </w:r>
            <w:r w:rsidR="005207FF"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5207FF" w:rsidRPr="000F42C7" w:rsidRDefault="005207FF" w:rsidP="007913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0F42C7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0F42C7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5207FF" w:rsidRPr="000F42C7" w:rsidTr="007913AB">
        <w:trPr>
          <w:trHeight w:val="375"/>
          <w:jc w:val="center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</w:tr>
      <w:tr w:rsidR="005207FF" w:rsidRPr="000F42C7" w:rsidTr="007913AB">
        <w:trPr>
          <w:trHeight w:val="570"/>
          <w:jc w:val="center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F42C7">
              <w:rPr>
                <w:rFonts w:ascii="Times New Roman" w:hAnsi="Times New Roman"/>
                <w:bCs/>
                <w:i/>
                <w:sz w:val="24"/>
                <w:szCs w:val="24"/>
              </w:rPr>
              <w:t>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207FF" w:rsidRPr="000F42C7" w:rsidTr="007913AB">
        <w:trPr>
          <w:trHeight w:val="499"/>
          <w:jc w:val="center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7913A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</w:tbl>
    <w:p w:rsidR="005207FF" w:rsidRPr="007F4FFE" w:rsidRDefault="005207FF" w:rsidP="00DC2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207FF" w:rsidRPr="007F4FFE" w:rsidSect="0061515C">
      <w:footerReference w:type="default" r:id="rId7"/>
      <w:pgSz w:w="16838" w:h="11906" w:orient="landscape"/>
      <w:pgMar w:top="709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7F" w:rsidRDefault="0036467F" w:rsidP="0061515C">
      <w:pPr>
        <w:spacing w:after="0" w:line="240" w:lineRule="auto"/>
      </w:pPr>
      <w:r>
        <w:separator/>
      </w:r>
    </w:p>
  </w:endnote>
  <w:endnote w:type="continuationSeparator" w:id="1">
    <w:p w:rsidR="0036467F" w:rsidRDefault="0036467F" w:rsidP="0061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5247"/>
      <w:docPartObj>
        <w:docPartGallery w:val="Page Numbers (Bottom of Page)"/>
        <w:docPartUnique/>
      </w:docPartObj>
    </w:sdtPr>
    <w:sdtContent>
      <w:p w:rsidR="0061515C" w:rsidRDefault="00D46E64">
        <w:pPr>
          <w:pStyle w:val="a5"/>
          <w:jc w:val="right"/>
        </w:pPr>
        <w:fldSimple w:instr=" PAGE   \* MERGEFORMAT ">
          <w:r w:rsidR="007175B7">
            <w:rPr>
              <w:noProof/>
            </w:rPr>
            <w:t>4</w:t>
          </w:r>
        </w:fldSimple>
      </w:p>
    </w:sdtContent>
  </w:sdt>
  <w:p w:rsidR="0061515C" w:rsidRDefault="006151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7F" w:rsidRDefault="0036467F" w:rsidP="0061515C">
      <w:pPr>
        <w:spacing w:after="0" w:line="240" w:lineRule="auto"/>
      </w:pPr>
      <w:r>
        <w:separator/>
      </w:r>
    </w:p>
  </w:footnote>
  <w:footnote w:type="continuationSeparator" w:id="1">
    <w:p w:rsidR="0036467F" w:rsidRDefault="0036467F" w:rsidP="00615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E57"/>
    <w:rsid w:val="000959FC"/>
    <w:rsid w:val="00124324"/>
    <w:rsid w:val="001841AA"/>
    <w:rsid w:val="002D765F"/>
    <w:rsid w:val="0036467F"/>
    <w:rsid w:val="003A7E57"/>
    <w:rsid w:val="00472BF7"/>
    <w:rsid w:val="00496D72"/>
    <w:rsid w:val="005207FF"/>
    <w:rsid w:val="0061515C"/>
    <w:rsid w:val="006408FA"/>
    <w:rsid w:val="006B096B"/>
    <w:rsid w:val="007175B7"/>
    <w:rsid w:val="007F4FFE"/>
    <w:rsid w:val="0084162A"/>
    <w:rsid w:val="008C6361"/>
    <w:rsid w:val="00B059E3"/>
    <w:rsid w:val="00B6095F"/>
    <w:rsid w:val="00CC14A0"/>
    <w:rsid w:val="00D46E64"/>
    <w:rsid w:val="00DA11F4"/>
    <w:rsid w:val="00DC2CB9"/>
    <w:rsid w:val="00F30AB0"/>
    <w:rsid w:val="00F4626B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15C"/>
  </w:style>
  <w:style w:type="paragraph" w:styleId="a5">
    <w:name w:val="footer"/>
    <w:basedOn w:val="a"/>
    <w:link w:val="a6"/>
    <w:uiPriority w:val="99"/>
    <w:unhideWhenUsed/>
    <w:rsid w:val="0061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149C-04A5-4468-AC10-8DA8BC97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2016-06-28T10:38:00Z</cp:lastPrinted>
  <dcterms:created xsi:type="dcterms:W3CDTF">2016-06-22T08:48:00Z</dcterms:created>
  <dcterms:modified xsi:type="dcterms:W3CDTF">2016-06-28T10:39:00Z</dcterms:modified>
</cp:coreProperties>
</file>