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EB" w:rsidRPr="00E15F2F" w:rsidRDefault="009757EB" w:rsidP="00975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2F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КАЗЕННОЕ</w:t>
      </w:r>
      <w:r w:rsidRPr="00E15F2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9757EB" w:rsidRDefault="009757EB" w:rsidP="00975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САМОЦВЕТСКАЯ СОШ</w:t>
      </w:r>
    </w:p>
    <w:p w:rsidR="008759B2" w:rsidRPr="00E15F2F" w:rsidRDefault="008759B2" w:rsidP="00975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Алапаевское</w:t>
      </w:r>
    </w:p>
    <w:p w:rsidR="009757EB" w:rsidRDefault="009757EB" w:rsidP="009757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7EB" w:rsidRDefault="009757EB" w:rsidP="009757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7EB" w:rsidRDefault="009757EB" w:rsidP="009757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7EB" w:rsidRPr="00E15F2F" w:rsidRDefault="009757EB" w:rsidP="009757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5F2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8759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7EB" w:rsidRDefault="009757EB" w:rsidP="009757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ООП С</w:t>
      </w:r>
      <w:r w:rsidRPr="00E15F2F">
        <w:rPr>
          <w:rFonts w:ascii="Times New Roman" w:hAnsi="Times New Roman" w:cs="Times New Roman"/>
          <w:b/>
          <w:sz w:val="24"/>
          <w:szCs w:val="24"/>
        </w:rPr>
        <w:t xml:space="preserve">ОО  </w:t>
      </w:r>
      <w:r>
        <w:rPr>
          <w:rFonts w:ascii="Times New Roman" w:hAnsi="Times New Roman" w:cs="Times New Roman"/>
          <w:b/>
          <w:sz w:val="24"/>
          <w:szCs w:val="24"/>
        </w:rPr>
        <w:t>МКОУ САМОЦВЕТСКАЯСОШ</w:t>
      </w:r>
    </w:p>
    <w:p w:rsidR="009757EB" w:rsidRDefault="009757EB" w:rsidP="00975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757EB" w:rsidRDefault="009757EB" w:rsidP="009757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7EB" w:rsidRPr="008759B2" w:rsidRDefault="009757EB" w:rsidP="00283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7EB" w:rsidRPr="00E15F2F" w:rsidRDefault="009757EB" w:rsidP="009757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7EB" w:rsidRDefault="009757EB" w:rsidP="00975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7EB" w:rsidRPr="00B37F5A" w:rsidRDefault="009757EB" w:rsidP="00975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F5A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:rsidR="009757EB" w:rsidRDefault="009757EB" w:rsidP="00975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7EB" w:rsidRPr="007F020C" w:rsidRDefault="009757EB" w:rsidP="00975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9757EB" w:rsidRDefault="009757EB" w:rsidP="00975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7EB" w:rsidRDefault="009757EB" w:rsidP="00975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– среднее общее образование (10 – 11 классы)</w:t>
      </w:r>
    </w:p>
    <w:p w:rsidR="009757EB" w:rsidRPr="009757EB" w:rsidRDefault="009757EB" w:rsidP="009757EB">
      <w:pPr>
        <w:pStyle w:val="Default"/>
        <w:jc w:val="center"/>
      </w:pPr>
      <w:r w:rsidRPr="009757EB">
        <w:t xml:space="preserve">Стандарт: </w:t>
      </w:r>
      <w:r w:rsidRPr="009757EB">
        <w:rPr>
          <w:b/>
        </w:rPr>
        <w:t>ФК  ГОС</w:t>
      </w:r>
    </w:p>
    <w:p w:rsidR="009757EB" w:rsidRDefault="009757EB" w:rsidP="0097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EB" w:rsidRDefault="009757EB" w:rsidP="0097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7EB" w:rsidRDefault="008759B2" w:rsidP="008759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9757EB" w:rsidRDefault="009757EB" w:rsidP="0097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158" w:rsidRPr="008759B2" w:rsidRDefault="007A1158"/>
    <w:p w:rsidR="00283228" w:rsidRPr="008759B2" w:rsidRDefault="00283228"/>
    <w:p w:rsidR="00283228" w:rsidRPr="008759B2" w:rsidRDefault="00283228"/>
    <w:p w:rsidR="00283228" w:rsidRPr="008759B2" w:rsidRDefault="00283228"/>
    <w:p w:rsidR="00283228" w:rsidRPr="008759B2" w:rsidRDefault="00283228"/>
    <w:p w:rsidR="00283228" w:rsidRPr="008759B2" w:rsidRDefault="00283228"/>
    <w:p w:rsidR="009757EB" w:rsidRDefault="009757EB"/>
    <w:p w:rsidR="009757EB" w:rsidRDefault="009757EB"/>
    <w:p w:rsidR="009757EB" w:rsidRPr="00FA5E61" w:rsidRDefault="009757EB" w:rsidP="009757EB">
      <w:pPr>
        <w:ind w:firstLine="709"/>
        <w:jc w:val="center"/>
        <w:rPr>
          <w:rFonts w:ascii="Times New Roman" w:eastAsia="Calibri" w:hAnsi="Times New Roman" w:cs="Times New Roman"/>
          <w:b/>
        </w:rPr>
      </w:pPr>
      <w:r w:rsidRPr="00FA5E61">
        <w:rPr>
          <w:rFonts w:ascii="Times New Roman" w:eastAsia="Calibri" w:hAnsi="Times New Roman" w:cs="Times New Roman"/>
          <w:b/>
        </w:rPr>
        <w:t>ПОЯСНИТЕЛЬНАЯ ЗАПИСКА</w:t>
      </w:r>
    </w:p>
    <w:p w:rsidR="009757EB" w:rsidRPr="00FA5E61" w:rsidRDefault="009757EB" w:rsidP="009757EB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Рабочая программа учебного курса математики 10-11 классов  (далее - Рабочая программа) составлена в соответствии с современной нормативно правовой базой в области образования:</w:t>
      </w:r>
    </w:p>
    <w:p w:rsidR="009757EB" w:rsidRPr="00FA5E61" w:rsidRDefault="009757EB" w:rsidP="00DA30E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Закон « Об образовании в Российской Федерации» от 29.12.2012 №273-ФЗ.</w:t>
      </w:r>
    </w:p>
    <w:p w:rsidR="009757EB" w:rsidRPr="00FA5E61" w:rsidRDefault="009757EB" w:rsidP="00DA30E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bidi="en-US"/>
        </w:rPr>
      </w:pPr>
      <w:r w:rsidRPr="00FA5E61">
        <w:rPr>
          <w:rFonts w:ascii="Times New Roman" w:eastAsia="Andale Sans UI" w:hAnsi="Times New Roman" w:cs="Times New Roman"/>
          <w:kern w:val="3"/>
          <w:lang w:bidi="en-US"/>
        </w:rPr>
        <w:t>Федеральный компонент государственного образовательного стандарта среднего общего образования по математике    (базовый уровень), утвержденный приказом Министерства образования РФ № 1089 от 05.03.2004</w:t>
      </w:r>
    </w:p>
    <w:p w:rsidR="009757EB" w:rsidRPr="00FA5E61" w:rsidRDefault="009757EB" w:rsidP="00DA30E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lang w:bidi="en-US"/>
        </w:rPr>
      </w:pPr>
      <w:r w:rsidRPr="00FA5E61">
        <w:rPr>
          <w:rFonts w:ascii="Times New Roman" w:eastAsia="Andale Sans UI" w:hAnsi="Times New Roman" w:cs="Times New Roman"/>
          <w:kern w:val="3"/>
          <w:lang w:bidi="en-US"/>
        </w:rPr>
        <w:t>Федеральный базисный учебный план для среднего (полного) общего образования, утвержденный приказом Министерства образования РФ № 1312 от 09.03.2004</w:t>
      </w:r>
    </w:p>
    <w:p w:rsidR="009757EB" w:rsidRPr="00FA5E61" w:rsidRDefault="009757EB" w:rsidP="00DA30E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 xml:space="preserve"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 </w:t>
      </w:r>
    </w:p>
    <w:p w:rsidR="009757EB" w:rsidRPr="00FA5E61" w:rsidRDefault="009757EB" w:rsidP="00DA30E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Примерная программа среднего общего образования по математике.</w:t>
      </w:r>
    </w:p>
    <w:p w:rsidR="009757EB" w:rsidRPr="00FA5E61" w:rsidRDefault="009757EB" w:rsidP="00DA30ED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FA5E61">
        <w:rPr>
          <w:rFonts w:ascii="Times New Roman" w:eastAsia="Times New Roman" w:hAnsi="Times New Roman" w:cs="Times New Roman"/>
        </w:rPr>
        <w:t>Образовательная программа среднего   общего образования МКОУ «С</w:t>
      </w:r>
      <w:r w:rsidR="008759B2">
        <w:rPr>
          <w:rFonts w:ascii="Times New Roman" w:eastAsia="Times New Roman" w:hAnsi="Times New Roman" w:cs="Times New Roman"/>
        </w:rPr>
        <w:t>амоцветская СОШ».</w:t>
      </w:r>
      <w:r w:rsidRPr="00FA5E61">
        <w:rPr>
          <w:rFonts w:ascii="Times New Roman" w:eastAsia="Times New Roman" w:hAnsi="Times New Roman" w:cs="Times New Roman"/>
        </w:rPr>
        <w:t xml:space="preserve">    </w:t>
      </w:r>
    </w:p>
    <w:p w:rsidR="009757EB" w:rsidRPr="00FA5E61" w:rsidRDefault="009757EB" w:rsidP="009757EB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 xml:space="preserve">Рабочая программа разработана на основе примерной программы среднего общего образования по математике; программы по алгебре и началам математического  анализа для 10-11 классов (автора Ш.А.Алимов, Ю.М.Колягин и др. «Просвещение» , 2009 год; </w:t>
      </w:r>
      <w:proofErr w:type="gramStart"/>
      <w:r w:rsidRPr="00FA5E61">
        <w:rPr>
          <w:rFonts w:ascii="Times New Roman" w:eastAsia="Calibri" w:hAnsi="Times New Roman" w:cs="Times New Roman"/>
        </w:rPr>
        <w:t>программы по геометрии для 10</w:t>
      </w:r>
      <w:r w:rsidR="00FA5E61" w:rsidRPr="00FA5E61">
        <w:rPr>
          <w:rFonts w:ascii="Times New Roman" w:eastAsia="Calibri" w:hAnsi="Times New Roman" w:cs="Times New Roman"/>
        </w:rPr>
        <w:t>-11 классов</w:t>
      </w:r>
      <w:r w:rsidRPr="00FA5E61">
        <w:rPr>
          <w:rFonts w:ascii="Times New Roman" w:eastAsia="Calibri" w:hAnsi="Times New Roman" w:cs="Times New Roman"/>
        </w:rPr>
        <w:t xml:space="preserve"> (авт</w:t>
      </w:r>
      <w:r w:rsidR="00FA5E61" w:rsidRPr="00FA5E61">
        <w:rPr>
          <w:rFonts w:ascii="Times New Roman" w:eastAsia="Calibri" w:hAnsi="Times New Roman" w:cs="Times New Roman"/>
        </w:rPr>
        <w:t xml:space="preserve">. </w:t>
      </w:r>
      <w:proofErr w:type="spellStart"/>
      <w:r w:rsidRPr="00FA5E61">
        <w:rPr>
          <w:rFonts w:ascii="Times New Roman" w:eastAsia="Calibri" w:hAnsi="Times New Roman" w:cs="Times New Roman"/>
        </w:rPr>
        <w:t>Л.С.Атанасян</w:t>
      </w:r>
      <w:proofErr w:type="spellEnd"/>
      <w:r w:rsidRPr="00FA5E61">
        <w:rPr>
          <w:rFonts w:ascii="Times New Roman" w:eastAsia="Calibri" w:hAnsi="Times New Roman" w:cs="Times New Roman"/>
        </w:rPr>
        <w:t xml:space="preserve">, </w:t>
      </w:r>
      <w:proofErr w:type="spellStart"/>
      <w:r w:rsidRPr="00FA5E61">
        <w:rPr>
          <w:rFonts w:ascii="Times New Roman" w:eastAsia="Calibri" w:hAnsi="Times New Roman" w:cs="Times New Roman"/>
        </w:rPr>
        <w:t>В.Ф.Бутузов</w:t>
      </w:r>
      <w:proofErr w:type="spellEnd"/>
      <w:r w:rsidRPr="00FA5E61">
        <w:rPr>
          <w:rFonts w:ascii="Times New Roman" w:eastAsia="Calibri" w:hAnsi="Times New Roman" w:cs="Times New Roman"/>
        </w:rPr>
        <w:t xml:space="preserve"> и др. «Просвещение ,2009) Предназначена для изучения математики по учебникам Алгебра и начала математического  анализа 10-11 классы: учебник для общеобразовательных уч</w:t>
      </w:r>
      <w:r w:rsidR="00FA5E61" w:rsidRPr="00FA5E61">
        <w:rPr>
          <w:rFonts w:ascii="Times New Roman" w:eastAsia="Calibri" w:hAnsi="Times New Roman" w:cs="Times New Roman"/>
        </w:rPr>
        <w:t xml:space="preserve">реждений: базовый уровень (авторы </w:t>
      </w:r>
      <w:r w:rsidRPr="00FA5E61">
        <w:rPr>
          <w:rFonts w:ascii="Times New Roman" w:eastAsia="Calibri" w:hAnsi="Times New Roman" w:cs="Times New Roman"/>
        </w:rPr>
        <w:t>Ш.А.Алимов, Ю.М.Колягин и др.) Москва «Просвещение» 2011 год и Геометрия:  учебник 10-11 класса для общеобразовательных учреждений (авт</w:t>
      </w:r>
      <w:r w:rsidR="00FA5E61" w:rsidRPr="00FA5E61">
        <w:rPr>
          <w:rFonts w:ascii="Times New Roman" w:eastAsia="Calibri" w:hAnsi="Times New Roman" w:cs="Times New Roman"/>
        </w:rPr>
        <w:t xml:space="preserve">оры </w:t>
      </w:r>
      <w:proofErr w:type="spellStart"/>
      <w:r w:rsidRPr="00FA5E61">
        <w:rPr>
          <w:rFonts w:ascii="Times New Roman" w:eastAsia="Calibri" w:hAnsi="Times New Roman" w:cs="Times New Roman"/>
        </w:rPr>
        <w:t>Л.С.</w:t>
      </w:r>
      <w:proofErr w:type="gramEnd"/>
      <w:r w:rsidRPr="00FA5E61">
        <w:rPr>
          <w:rFonts w:ascii="Times New Roman" w:eastAsia="Calibri" w:hAnsi="Times New Roman" w:cs="Times New Roman"/>
        </w:rPr>
        <w:t>Атанасян</w:t>
      </w:r>
      <w:proofErr w:type="spellEnd"/>
      <w:r w:rsidRPr="00FA5E61">
        <w:rPr>
          <w:rFonts w:ascii="Times New Roman" w:eastAsia="Calibri" w:hAnsi="Times New Roman" w:cs="Times New Roman"/>
        </w:rPr>
        <w:t xml:space="preserve">, </w:t>
      </w:r>
      <w:proofErr w:type="spellStart"/>
      <w:r w:rsidRPr="00FA5E61">
        <w:rPr>
          <w:rFonts w:ascii="Times New Roman" w:eastAsia="Calibri" w:hAnsi="Times New Roman" w:cs="Times New Roman"/>
        </w:rPr>
        <w:t>В.Ф.Бутузов</w:t>
      </w:r>
      <w:proofErr w:type="spellEnd"/>
      <w:r w:rsidRPr="00FA5E61">
        <w:rPr>
          <w:rFonts w:ascii="Times New Roman" w:eastAsia="Calibri" w:hAnsi="Times New Roman" w:cs="Times New Roman"/>
        </w:rPr>
        <w:t xml:space="preserve"> и </w:t>
      </w:r>
      <w:proofErr w:type="spellStart"/>
      <w:proofErr w:type="gramStart"/>
      <w:r w:rsidRPr="00FA5E61">
        <w:rPr>
          <w:rFonts w:ascii="Times New Roman" w:eastAsia="Calibri" w:hAnsi="Times New Roman" w:cs="Times New Roman"/>
        </w:rPr>
        <w:t>др</w:t>
      </w:r>
      <w:proofErr w:type="spellEnd"/>
      <w:proofErr w:type="gramEnd"/>
      <w:r w:rsidRPr="00FA5E61">
        <w:rPr>
          <w:rFonts w:ascii="Times New Roman" w:eastAsia="Calibri" w:hAnsi="Times New Roman" w:cs="Times New Roman"/>
        </w:rPr>
        <w:t xml:space="preserve"> М: Просвещение 2009-2012г.).</w:t>
      </w:r>
    </w:p>
    <w:p w:rsidR="009757EB" w:rsidRPr="00FA5E61" w:rsidRDefault="009757EB" w:rsidP="009757EB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 xml:space="preserve">Программа рассчитана на 4 </w:t>
      </w:r>
      <w:proofErr w:type="gramStart"/>
      <w:r w:rsidRPr="00FA5E61">
        <w:rPr>
          <w:rFonts w:ascii="Times New Roman" w:eastAsia="Calibri" w:hAnsi="Times New Roman" w:cs="Times New Roman"/>
        </w:rPr>
        <w:t>учебных</w:t>
      </w:r>
      <w:proofErr w:type="gramEnd"/>
      <w:r w:rsidRPr="00FA5E61">
        <w:rPr>
          <w:rFonts w:ascii="Times New Roman" w:eastAsia="Calibri" w:hAnsi="Times New Roman" w:cs="Times New Roman"/>
        </w:rPr>
        <w:t xml:space="preserve">  часа в неделю. Содержательная  линия алгебра и начала математического анализа в рамках предмета математика рассчитана на 2 часа; всего 70 часов и содержательная линия геометрия в рамках предмета математика рассчитана на 2 часа; всего 70</w:t>
      </w:r>
      <w:r w:rsidR="00FA5E61" w:rsidRPr="00FA5E61">
        <w:rPr>
          <w:rFonts w:ascii="Times New Roman" w:eastAsia="Calibri" w:hAnsi="Times New Roman" w:cs="Times New Roman"/>
        </w:rPr>
        <w:t xml:space="preserve"> </w:t>
      </w:r>
      <w:r w:rsidRPr="00FA5E61">
        <w:rPr>
          <w:rFonts w:ascii="Times New Roman" w:eastAsia="Calibri" w:hAnsi="Times New Roman" w:cs="Times New Roman"/>
        </w:rPr>
        <w:t>часов. Итого 140 час</w:t>
      </w:r>
      <w:r w:rsidR="00FA5E61" w:rsidRPr="00FA5E61">
        <w:rPr>
          <w:rFonts w:ascii="Times New Roman" w:eastAsia="Calibri" w:hAnsi="Times New Roman" w:cs="Times New Roman"/>
        </w:rPr>
        <w:t>ов</w:t>
      </w:r>
      <w:r w:rsidRPr="00FA5E61">
        <w:rPr>
          <w:rFonts w:ascii="Times New Roman" w:eastAsia="Calibri" w:hAnsi="Times New Roman" w:cs="Times New Roman"/>
        </w:rPr>
        <w:t xml:space="preserve">.  </w:t>
      </w:r>
    </w:p>
    <w:p w:rsidR="009757EB" w:rsidRPr="00FA5E61" w:rsidRDefault="009757EB" w:rsidP="009757EB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 xml:space="preserve">           Преподавание математики в 10</w:t>
      </w:r>
      <w:r w:rsidR="00FA5E61" w:rsidRPr="00FA5E61">
        <w:rPr>
          <w:rFonts w:ascii="Times New Roman" w:eastAsia="Calibri" w:hAnsi="Times New Roman" w:cs="Times New Roman"/>
        </w:rPr>
        <w:t>-11 классах</w:t>
      </w:r>
      <w:r w:rsidRPr="00FA5E61">
        <w:rPr>
          <w:rFonts w:ascii="Times New Roman" w:eastAsia="Calibri" w:hAnsi="Times New Roman" w:cs="Times New Roman"/>
        </w:rPr>
        <w:t xml:space="preserve"> предполагается вести по традиционной системе с использованием информационно-коммуникативных технологий. Отличительных особенностей рабочей программы по сравнению с примерной программой нет.</w:t>
      </w:r>
    </w:p>
    <w:p w:rsidR="009757EB" w:rsidRPr="00FA5E61" w:rsidRDefault="009757EB" w:rsidP="009757EB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  <w:b/>
        </w:rPr>
        <w:t>ЦЕЛИ</w:t>
      </w:r>
      <w:r w:rsidRPr="00FA5E61">
        <w:rPr>
          <w:rFonts w:ascii="Times New Roman" w:eastAsia="Calibri" w:hAnsi="Times New Roman" w:cs="Times New Roman"/>
        </w:rPr>
        <w:t xml:space="preserve"> изучения математики на базовом уровне среднего общего образования:</w:t>
      </w:r>
    </w:p>
    <w:p w:rsidR="009757EB" w:rsidRPr="00FA5E61" w:rsidRDefault="009757EB" w:rsidP="00DA30ED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9757EB" w:rsidRPr="00FA5E61" w:rsidRDefault="009757EB" w:rsidP="00DA30ED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9757EB" w:rsidRPr="00FA5E61" w:rsidRDefault="009757EB" w:rsidP="00DA30ED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Овладение математическими знаниями и умениями, необходимыми в повседневной жизни, для изучения школьных  естественн</w:t>
      </w:r>
      <w:proofErr w:type="gramStart"/>
      <w:r w:rsidRPr="00FA5E61">
        <w:rPr>
          <w:rFonts w:ascii="Times New Roman" w:eastAsia="Calibri" w:hAnsi="Times New Roman" w:cs="Times New Roman"/>
        </w:rPr>
        <w:t>о-</w:t>
      </w:r>
      <w:proofErr w:type="gramEnd"/>
      <w:r w:rsidRPr="00FA5E61">
        <w:rPr>
          <w:rFonts w:ascii="Times New Roman" w:eastAsia="Calibri" w:hAnsi="Times New Roman" w:cs="Times New Roman"/>
        </w:rPr>
        <w:t xml:space="preserve"> 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757EB" w:rsidRPr="00FA5E61" w:rsidRDefault="009757EB" w:rsidP="00DA30ED">
      <w:pPr>
        <w:numPr>
          <w:ilvl w:val="0"/>
          <w:numId w:val="2"/>
        </w:num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 xml:space="preserve">Воспитание средствами математики культуры личности, понимания значимости математики для научно </w:t>
      </w:r>
      <w:proofErr w:type="gramStart"/>
      <w:r w:rsidRPr="00FA5E61">
        <w:rPr>
          <w:rFonts w:ascii="Times New Roman" w:eastAsia="Calibri" w:hAnsi="Times New Roman" w:cs="Times New Roman"/>
        </w:rPr>
        <w:t>–т</w:t>
      </w:r>
      <w:proofErr w:type="gramEnd"/>
      <w:r w:rsidRPr="00FA5E61">
        <w:rPr>
          <w:rFonts w:ascii="Times New Roman" w:eastAsia="Calibri" w:hAnsi="Times New Roman" w:cs="Times New Roman"/>
        </w:rPr>
        <w:t xml:space="preserve">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целей. </w:t>
      </w:r>
    </w:p>
    <w:p w:rsidR="00FA5E61" w:rsidRPr="00FA5E61" w:rsidRDefault="00FA5E61" w:rsidP="00FA5E61">
      <w:pPr>
        <w:widowControl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9757EB" w:rsidRPr="00FA5E61" w:rsidRDefault="009757EB" w:rsidP="00FA5E61">
      <w:pPr>
        <w:widowControl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FA5E61">
        <w:rPr>
          <w:rFonts w:ascii="Times New Roman" w:eastAsia="Calibri" w:hAnsi="Times New Roman" w:cs="Times New Roman"/>
          <w:b/>
        </w:rPr>
        <w:t>ОРГАНИЗАЦИЯ УЧЕБНО-ВОСПИТАТЕЛЬНОГО ПРОЦЕССА</w:t>
      </w:r>
    </w:p>
    <w:p w:rsidR="009757EB" w:rsidRPr="00FA5E61" w:rsidRDefault="009757EB" w:rsidP="009757EB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 xml:space="preserve">Образовательные и воспитательные задачи </w:t>
      </w:r>
      <w:proofErr w:type="gramStart"/>
      <w:r w:rsidRPr="00FA5E61">
        <w:rPr>
          <w:rFonts w:ascii="Times New Roman" w:eastAsia="Calibri" w:hAnsi="Times New Roman" w:cs="Times New Roman"/>
        </w:rPr>
        <w:t>обучения математики по</w:t>
      </w:r>
      <w:proofErr w:type="gramEnd"/>
      <w:r w:rsidRPr="00FA5E61">
        <w:rPr>
          <w:rFonts w:ascii="Times New Roman" w:eastAsia="Calibri" w:hAnsi="Times New Roman" w:cs="Times New Roman"/>
        </w:rPr>
        <w:t xml:space="preserve"> данной программе решаются с учетом возрастных особенностей учащихся, специфики математики как науки и как учебного предмета. С применением объяснительно-иллюстративных, репродуктивных, проблемно-сообщающих, частично поисковых и </w:t>
      </w:r>
      <w:r w:rsidRPr="00FA5E61">
        <w:rPr>
          <w:rFonts w:ascii="Times New Roman" w:eastAsia="Calibri" w:hAnsi="Times New Roman" w:cs="Times New Roman"/>
        </w:rPr>
        <w:lastRenderedPageBreak/>
        <w:t>исследовательских методов обучения, использованием фронтальных, индивидуальных, групповых, игровых форм работы, дифференцированного, основанного на достижении обязательного уровня подготовки, подхода к учащимся. Преобладающей формой текущего контроля за качеством математической подготовки школьников выступают письменны</w:t>
      </w:r>
      <w:proofErr w:type="gramStart"/>
      <w:r w:rsidRPr="00FA5E61">
        <w:rPr>
          <w:rFonts w:ascii="Times New Roman" w:eastAsia="Calibri" w:hAnsi="Times New Roman" w:cs="Times New Roman"/>
        </w:rPr>
        <w:t>й(</w:t>
      </w:r>
      <w:proofErr w:type="gramEnd"/>
      <w:r w:rsidRPr="00FA5E61">
        <w:rPr>
          <w:rFonts w:ascii="Times New Roman" w:eastAsia="Calibri" w:hAnsi="Times New Roman" w:cs="Times New Roman"/>
        </w:rPr>
        <w:t>самостоятельные и контрольные работы) и устный опросы.</w:t>
      </w:r>
    </w:p>
    <w:p w:rsidR="009757EB" w:rsidRPr="00FA5E61" w:rsidRDefault="009757EB" w:rsidP="009757EB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  <w:b/>
        </w:rPr>
        <w:t xml:space="preserve">Ведущими методами обучения являются: </w:t>
      </w:r>
      <w:proofErr w:type="gramStart"/>
      <w:r w:rsidRPr="00FA5E61">
        <w:rPr>
          <w:rFonts w:ascii="Times New Roman" w:eastAsia="Calibri" w:hAnsi="Times New Roman" w:cs="Times New Roman"/>
        </w:rPr>
        <w:t>объяснительно-иллюстративный</w:t>
      </w:r>
      <w:proofErr w:type="gramEnd"/>
      <w:r w:rsidRPr="00FA5E61">
        <w:rPr>
          <w:rFonts w:ascii="Times New Roman" w:eastAsia="Calibri" w:hAnsi="Times New Roman" w:cs="Times New Roman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обучение.</w:t>
      </w:r>
    </w:p>
    <w:p w:rsidR="009757EB" w:rsidRPr="00FA5E61" w:rsidRDefault="009757EB" w:rsidP="009757EB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FA5E61">
        <w:rPr>
          <w:rFonts w:ascii="Times New Roman" w:eastAsia="Calibri" w:hAnsi="Times New Roman" w:cs="Times New Roman"/>
          <w:b/>
        </w:rPr>
        <w:t>Предполагаемые формы и методы контроля при обучении математики:</w:t>
      </w:r>
    </w:p>
    <w:p w:rsidR="009757EB" w:rsidRPr="00FA5E61" w:rsidRDefault="009757EB" w:rsidP="00DA30ED">
      <w:pPr>
        <w:widowControl w:val="0"/>
        <w:numPr>
          <w:ilvl w:val="0"/>
          <w:numId w:val="3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методы устного контроля, фронтальный опрос, тестовый опрос, решение задач по готовым чертежам, сообщения;</w:t>
      </w:r>
    </w:p>
    <w:p w:rsidR="009757EB" w:rsidRPr="00FA5E61" w:rsidRDefault="009757EB" w:rsidP="00DA30ED">
      <w:pPr>
        <w:widowControl w:val="0"/>
        <w:numPr>
          <w:ilvl w:val="0"/>
          <w:numId w:val="3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методы письменного контроля: самостоятельные работы, диктанты, контрольные работы, тесты;</w:t>
      </w:r>
    </w:p>
    <w:p w:rsidR="009757EB" w:rsidRPr="00FA5E61" w:rsidRDefault="009757EB" w:rsidP="00DA30ED">
      <w:pPr>
        <w:widowControl w:val="0"/>
        <w:numPr>
          <w:ilvl w:val="0"/>
          <w:numId w:val="3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методы лабораторного контроля: решение практических задач, использование таблиц, графиков.</w:t>
      </w:r>
    </w:p>
    <w:p w:rsidR="009757EB" w:rsidRPr="00FA5E61" w:rsidRDefault="009757EB" w:rsidP="009757EB">
      <w:pPr>
        <w:widowControl w:val="0"/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  <w:r w:rsidRPr="00FA5E61">
        <w:rPr>
          <w:rFonts w:ascii="Times New Roman" w:eastAsia="Calibri" w:hAnsi="Times New Roman" w:cs="Times New Roman"/>
          <w:b/>
        </w:rPr>
        <w:t>В результате изучения математики на базовом уровне ученик должен знать:</w:t>
      </w:r>
    </w:p>
    <w:p w:rsidR="009757EB" w:rsidRPr="00FA5E61" w:rsidRDefault="009757EB" w:rsidP="00DA30ED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значение математической науки для решения задач, возникающих в теории 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757EB" w:rsidRPr="00FA5E61" w:rsidRDefault="009757EB" w:rsidP="00DA30ED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создание математического анализа, возникновения и развития геометрии;</w:t>
      </w:r>
    </w:p>
    <w:p w:rsidR="009757EB" w:rsidRPr="00FA5E61" w:rsidRDefault="009757EB" w:rsidP="00DA30ED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универсальный характер законов логики математических рассуждений, их применяемость во всех областях человеческой деятельности;</w:t>
      </w:r>
    </w:p>
    <w:p w:rsidR="009757EB" w:rsidRPr="00FA5E61" w:rsidRDefault="009757EB" w:rsidP="00DA30ED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вероятный характер различных процессов окружающего мира.</w:t>
      </w:r>
    </w:p>
    <w:p w:rsidR="009757EB" w:rsidRPr="00FA5E61" w:rsidRDefault="009757EB" w:rsidP="009757EB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FA5E61">
        <w:rPr>
          <w:rFonts w:ascii="Times New Roman" w:eastAsia="Calibri" w:hAnsi="Times New Roman" w:cs="Times New Roman"/>
          <w:b/>
        </w:rPr>
        <w:t>В результате изучения содержательной линии алгебра на базовом уровне ученик должен</w:t>
      </w:r>
    </w:p>
    <w:p w:rsidR="009757EB" w:rsidRPr="00FA5E61" w:rsidRDefault="009757EB" w:rsidP="009757EB">
      <w:pPr>
        <w:widowControl w:val="0"/>
        <w:spacing w:after="120" w:line="240" w:lineRule="auto"/>
        <w:ind w:left="283"/>
        <w:jc w:val="both"/>
        <w:rPr>
          <w:rFonts w:ascii="Times New Roman" w:eastAsia="Calibri" w:hAnsi="Times New Roman" w:cs="Times New Roman"/>
          <w:b/>
        </w:rPr>
      </w:pPr>
      <w:r w:rsidRPr="00FA5E61">
        <w:rPr>
          <w:rFonts w:ascii="Times New Roman" w:eastAsia="Calibri" w:hAnsi="Times New Roman" w:cs="Times New Roman"/>
          <w:b/>
        </w:rPr>
        <w:t xml:space="preserve">       знать:</w:t>
      </w:r>
    </w:p>
    <w:p w:rsidR="009757EB" w:rsidRPr="00FA5E61" w:rsidRDefault="009757EB" w:rsidP="00DA30ED">
      <w:pPr>
        <w:widowControl w:val="0"/>
        <w:numPr>
          <w:ilvl w:val="0"/>
          <w:numId w:val="5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действительные числа, целые, рациональные, иррациональные;</w:t>
      </w:r>
    </w:p>
    <w:p w:rsidR="009757EB" w:rsidRPr="00FA5E61" w:rsidRDefault="009757EB" w:rsidP="00DA30ED">
      <w:pPr>
        <w:widowControl w:val="0"/>
        <w:numPr>
          <w:ilvl w:val="0"/>
          <w:numId w:val="5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определение степенной функции, её свойства и графики, взаимно обратные функции;</w:t>
      </w:r>
    </w:p>
    <w:p w:rsidR="009757EB" w:rsidRPr="00FA5E61" w:rsidRDefault="009757EB" w:rsidP="00DA30ED">
      <w:pPr>
        <w:widowControl w:val="0"/>
        <w:numPr>
          <w:ilvl w:val="0"/>
          <w:numId w:val="5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определение показательной функции, её свойства и график;</w:t>
      </w:r>
    </w:p>
    <w:p w:rsidR="009757EB" w:rsidRPr="00FA5E61" w:rsidRDefault="009757EB" w:rsidP="00DA30ED">
      <w:pPr>
        <w:widowControl w:val="0"/>
        <w:numPr>
          <w:ilvl w:val="0"/>
          <w:numId w:val="5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определение тригонометрических функций, её свойства и графики;</w:t>
      </w:r>
    </w:p>
    <w:p w:rsidR="009757EB" w:rsidRPr="00FA5E61" w:rsidRDefault="009757EB" w:rsidP="00DA30ED">
      <w:pPr>
        <w:widowControl w:val="0"/>
        <w:numPr>
          <w:ilvl w:val="0"/>
          <w:numId w:val="5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определение логарифмов, десятичных и натуральных, их свойств;</w:t>
      </w:r>
    </w:p>
    <w:p w:rsidR="009757EB" w:rsidRPr="00FA5E61" w:rsidRDefault="009757EB" w:rsidP="00DA30ED">
      <w:pPr>
        <w:widowControl w:val="0"/>
        <w:numPr>
          <w:ilvl w:val="0"/>
          <w:numId w:val="5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различные виды уравнений и неравенств: иррациональные, показательные, логарифмические, тригонометрические;</w:t>
      </w:r>
    </w:p>
    <w:p w:rsidR="009757EB" w:rsidRPr="00FA5E61" w:rsidRDefault="009757EB" w:rsidP="009757EB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  <w:b/>
        </w:rPr>
        <w:t>уметь:</w:t>
      </w:r>
    </w:p>
    <w:p w:rsidR="009757EB" w:rsidRPr="00FA5E61" w:rsidRDefault="009757EB" w:rsidP="00DA30ED">
      <w:pPr>
        <w:widowControl w:val="0"/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выполнять арифметические действия, сочетая устные и письменные приемы, применение вычислительных устройств;</w:t>
      </w:r>
    </w:p>
    <w:p w:rsidR="009757EB" w:rsidRPr="00FA5E61" w:rsidRDefault="009757EB" w:rsidP="00DA30ED">
      <w:pPr>
        <w:widowControl w:val="0"/>
        <w:numPr>
          <w:ilvl w:val="0"/>
          <w:numId w:val="6"/>
        </w:numPr>
        <w:spacing w:after="120" w:line="240" w:lineRule="auto"/>
        <w:ind w:left="2127" w:hanging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находить значения корня натуральной степени, степени с рациональным показателем, логарифма, используя при         необходимости вычислительные устройства;</w:t>
      </w:r>
    </w:p>
    <w:p w:rsidR="009757EB" w:rsidRPr="00FA5E61" w:rsidRDefault="009757EB" w:rsidP="00DA30ED">
      <w:pPr>
        <w:widowControl w:val="0"/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пользоваться оценкой и прикидкой при практических расчетах;</w:t>
      </w:r>
    </w:p>
    <w:p w:rsidR="009757EB" w:rsidRPr="00FA5E61" w:rsidRDefault="009757EB" w:rsidP="00DA30ED">
      <w:pPr>
        <w:widowControl w:val="0"/>
        <w:numPr>
          <w:ilvl w:val="0"/>
          <w:numId w:val="6"/>
        </w:numPr>
        <w:spacing w:after="120" w:line="240" w:lineRule="auto"/>
        <w:ind w:left="2127" w:hanging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 xml:space="preserve">проводить по известным формулам  и правилам преобразования буквенных выражений, включающих степени, радикалы, логарифмы и </w:t>
      </w:r>
      <w:r w:rsidRPr="00FA5E61">
        <w:rPr>
          <w:rFonts w:ascii="Times New Roman" w:eastAsia="Calibri" w:hAnsi="Times New Roman" w:cs="Times New Roman"/>
        </w:rPr>
        <w:lastRenderedPageBreak/>
        <w:t xml:space="preserve">тригонометрические функции;                                </w:t>
      </w:r>
    </w:p>
    <w:p w:rsidR="009757EB" w:rsidRPr="00FA5E61" w:rsidRDefault="009757EB" w:rsidP="00DA30ED">
      <w:pPr>
        <w:widowControl w:val="0"/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9757EB" w:rsidRPr="00FA5E61" w:rsidRDefault="009757EB" w:rsidP="00DA30ED">
      <w:pPr>
        <w:widowControl w:val="0"/>
        <w:numPr>
          <w:ilvl w:val="0"/>
          <w:numId w:val="6"/>
        </w:numPr>
        <w:spacing w:after="120" w:line="240" w:lineRule="auto"/>
        <w:ind w:left="2127" w:hanging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использовать приобретенные знания и умения в практической деятельности и повседневной жизни для практических 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9757EB" w:rsidRPr="00FA5E61" w:rsidRDefault="009757EB" w:rsidP="00DA30ED">
      <w:pPr>
        <w:widowControl w:val="0"/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определять значение функции по значению аргумента при различных способах задания функции;</w:t>
      </w:r>
    </w:p>
    <w:p w:rsidR="009757EB" w:rsidRPr="00FA5E61" w:rsidRDefault="009757EB" w:rsidP="00DA30ED">
      <w:pPr>
        <w:widowControl w:val="0"/>
        <w:numPr>
          <w:ilvl w:val="0"/>
          <w:numId w:val="6"/>
        </w:numPr>
        <w:spacing w:after="120" w:line="240" w:lineRule="auto"/>
        <w:ind w:left="2127" w:hanging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строить графики изученных функций;</w:t>
      </w:r>
    </w:p>
    <w:p w:rsidR="009757EB" w:rsidRPr="00FA5E61" w:rsidRDefault="009757EB" w:rsidP="00DA30ED">
      <w:pPr>
        <w:widowControl w:val="0"/>
        <w:numPr>
          <w:ilvl w:val="0"/>
          <w:numId w:val="6"/>
        </w:numPr>
        <w:spacing w:after="120" w:line="240" w:lineRule="auto"/>
        <w:ind w:left="1985" w:hanging="567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 xml:space="preserve"> описывать по графику и в простейших случаях по формуле поведение и свойства функций, находить по графику    функции наименьшее и наибольшее значения;</w:t>
      </w:r>
    </w:p>
    <w:p w:rsidR="009757EB" w:rsidRPr="00FA5E61" w:rsidRDefault="009757EB" w:rsidP="00DA30ED">
      <w:pPr>
        <w:widowControl w:val="0"/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решать уравнения, простейшие системы уравнений, используя свойства функций и их графики;</w:t>
      </w:r>
    </w:p>
    <w:p w:rsidR="009757EB" w:rsidRPr="00FA5E61" w:rsidRDefault="009757EB" w:rsidP="00DA30ED">
      <w:pPr>
        <w:widowControl w:val="0"/>
        <w:numPr>
          <w:ilvl w:val="0"/>
          <w:numId w:val="6"/>
        </w:numPr>
        <w:spacing w:after="120" w:line="240" w:lineRule="auto"/>
        <w:ind w:left="2127" w:hanging="567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использовать приобретенные знания и умения в практической деятельности и повседневной жизни для описания с помощью функций различных зависимостей, представления их графически, интерпретации графиков.</w:t>
      </w:r>
    </w:p>
    <w:p w:rsidR="009757EB" w:rsidRPr="00FA5E61" w:rsidRDefault="009757EB" w:rsidP="009757EB">
      <w:pPr>
        <w:widowControl w:val="0"/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9757EB" w:rsidRPr="00FA5E61" w:rsidRDefault="009757EB" w:rsidP="009757EB">
      <w:pPr>
        <w:widowControl w:val="0"/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9757EB" w:rsidRPr="00FA5E61" w:rsidRDefault="009757EB" w:rsidP="009757EB">
      <w:pPr>
        <w:widowControl w:val="0"/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9757EB" w:rsidRPr="00FA5E61" w:rsidRDefault="009757EB" w:rsidP="009757EB">
      <w:pPr>
        <w:widowControl w:val="0"/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  <w:r w:rsidRPr="00FA5E61">
        <w:rPr>
          <w:rFonts w:ascii="Times New Roman" w:eastAsia="Calibri" w:hAnsi="Times New Roman" w:cs="Times New Roman"/>
          <w:b/>
        </w:rPr>
        <w:t>В результате изучения содержательной линии начала математического анализа  на базовом уровне ученик должен уметь:</w:t>
      </w:r>
    </w:p>
    <w:p w:rsidR="009757EB" w:rsidRPr="00FA5E61" w:rsidRDefault="009757EB" w:rsidP="009757EB">
      <w:pPr>
        <w:widowControl w:val="0"/>
        <w:spacing w:after="120" w:line="240" w:lineRule="auto"/>
        <w:ind w:left="1429"/>
        <w:jc w:val="both"/>
        <w:rPr>
          <w:rFonts w:ascii="Times New Roman" w:eastAsia="Calibri" w:hAnsi="Times New Roman" w:cs="Times New Roman"/>
        </w:rPr>
      </w:pPr>
    </w:p>
    <w:p w:rsidR="009757EB" w:rsidRPr="00FA5E61" w:rsidRDefault="009757EB" w:rsidP="00DA30ED">
      <w:pPr>
        <w:widowControl w:val="0"/>
        <w:numPr>
          <w:ilvl w:val="0"/>
          <w:numId w:val="6"/>
        </w:numPr>
        <w:spacing w:after="120" w:line="240" w:lineRule="auto"/>
        <w:ind w:left="2127" w:hanging="698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исследовать в простейших случаях функции на монотонность, находить наименьшее и наибольшее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9757EB" w:rsidRPr="00FA5E61" w:rsidRDefault="009757EB" w:rsidP="00DA30ED">
      <w:pPr>
        <w:widowControl w:val="0"/>
        <w:numPr>
          <w:ilvl w:val="0"/>
          <w:numId w:val="6"/>
        </w:numPr>
        <w:spacing w:after="120" w:line="240" w:lineRule="auto"/>
        <w:ind w:left="2127" w:hanging="698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решать рациональные, показательные и логарифмические уравнения, их системы</w:t>
      </w:r>
      <w:proofErr w:type="gramStart"/>
      <w:r w:rsidRPr="00FA5E61">
        <w:rPr>
          <w:rFonts w:ascii="Times New Roman" w:eastAsia="Calibri" w:hAnsi="Times New Roman" w:cs="Times New Roman"/>
        </w:rPr>
        <w:t>4</w:t>
      </w:r>
      <w:proofErr w:type="gramEnd"/>
    </w:p>
    <w:p w:rsidR="009757EB" w:rsidRPr="00FA5E61" w:rsidRDefault="009757EB" w:rsidP="00DA30ED">
      <w:pPr>
        <w:widowControl w:val="0"/>
        <w:numPr>
          <w:ilvl w:val="0"/>
          <w:numId w:val="6"/>
        </w:numPr>
        <w:spacing w:after="120" w:line="240" w:lineRule="auto"/>
        <w:ind w:left="2127" w:hanging="698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составлять уравнения и неравенства по условию задачи;</w:t>
      </w:r>
    </w:p>
    <w:p w:rsidR="009757EB" w:rsidRPr="00FA5E61" w:rsidRDefault="009757EB" w:rsidP="00DA30ED">
      <w:pPr>
        <w:widowControl w:val="0"/>
        <w:numPr>
          <w:ilvl w:val="0"/>
          <w:numId w:val="6"/>
        </w:numPr>
        <w:spacing w:after="120" w:line="240" w:lineRule="auto"/>
        <w:ind w:left="2127" w:hanging="698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использовать для приближенного решения уравнений и неравен</w:t>
      </w:r>
      <w:proofErr w:type="gramStart"/>
      <w:r w:rsidRPr="00FA5E61">
        <w:rPr>
          <w:rFonts w:ascii="Times New Roman" w:eastAsia="Calibri" w:hAnsi="Times New Roman" w:cs="Times New Roman"/>
        </w:rPr>
        <w:t>ств гр</w:t>
      </w:r>
      <w:proofErr w:type="gramEnd"/>
      <w:r w:rsidRPr="00FA5E61">
        <w:rPr>
          <w:rFonts w:ascii="Times New Roman" w:eastAsia="Calibri" w:hAnsi="Times New Roman" w:cs="Times New Roman"/>
        </w:rPr>
        <w:t>афический метод;</w:t>
      </w:r>
    </w:p>
    <w:p w:rsidR="009757EB" w:rsidRPr="00FA5E61" w:rsidRDefault="009757EB" w:rsidP="00DA30ED">
      <w:pPr>
        <w:widowControl w:val="0"/>
        <w:numPr>
          <w:ilvl w:val="0"/>
          <w:numId w:val="6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изображать на координатной плоскости множества решений простейших уравнений и их систем;</w:t>
      </w:r>
    </w:p>
    <w:p w:rsidR="009757EB" w:rsidRPr="00FA5E61" w:rsidRDefault="009757EB" w:rsidP="00DA30ED">
      <w:pPr>
        <w:widowControl w:val="0"/>
        <w:numPr>
          <w:ilvl w:val="0"/>
          <w:numId w:val="7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FA5E61">
        <w:rPr>
          <w:rFonts w:ascii="Times New Roman" w:eastAsia="Calibri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5E61">
        <w:rPr>
          <w:rFonts w:ascii="Times New Roman" w:eastAsia="Calibri" w:hAnsi="Times New Roman" w:cs="Times New Roman"/>
        </w:rPr>
        <w:t>для</w:t>
      </w:r>
      <w:proofErr w:type="gramEnd"/>
    </w:p>
    <w:p w:rsidR="009757EB" w:rsidRPr="00FA5E61" w:rsidRDefault="009757EB" w:rsidP="009757EB">
      <w:pPr>
        <w:widowControl w:val="0"/>
        <w:spacing w:after="120" w:line="240" w:lineRule="auto"/>
        <w:ind w:left="2127" w:hanging="567"/>
        <w:jc w:val="both"/>
        <w:rPr>
          <w:rFonts w:ascii="Times New Roman" w:eastAsia="Calibri" w:hAnsi="Times New Roman" w:cs="Times New Roman"/>
          <w:b/>
        </w:rPr>
      </w:pPr>
      <w:proofErr w:type="gramStart"/>
      <w:r w:rsidRPr="00FA5E61">
        <w:rPr>
          <w:rFonts w:ascii="Times New Roman" w:eastAsia="Calibri" w:hAnsi="Times New Roman" w:cs="Times New Roman"/>
        </w:rPr>
        <w:t>решения практических задач, в том числе социально- экономических и физических, на наибольшее и наименьшее             значения, на нахождение скорости и ускорения;</w:t>
      </w:r>
      <w:proofErr w:type="gramEnd"/>
    </w:p>
    <w:p w:rsidR="009757EB" w:rsidRPr="00FA5E61" w:rsidRDefault="009757EB" w:rsidP="009757EB">
      <w:pPr>
        <w:widowControl w:val="0"/>
        <w:spacing w:after="120" w:line="240" w:lineRule="auto"/>
        <w:ind w:left="142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 xml:space="preserve">            построения и исследования простейших математических моделей;</w:t>
      </w:r>
    </w:p>
    <w:p w:rsidR="009757EB" w:rsidRPr="00FA5E61" w:rsidRDefault="009757EB" w:rsidP="009757EB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FA5E61">
        <w:rPr>
          <w:rFonts w:ascii="Times New Roman" w:eastAsia="Calibri" w:hAnsi="Times New Roman" w:cs="Times New Roman"/>
          <w:b/>
        </w:rPr>
        <w:t>В результате изучения содержательной линии геометрия на базовом уровне ученик должен</w:t>
      </w:r>
    </w:p>
    <w:p w:rsidR="009757EB" w:rsidRPr="00FA5E61" w:rsidRDefault="009757EB" w:rsidP="009757EB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FA5E61">
        <w:rPr>
          <w:rFonts w:ascii="Times New Roman" w:eastAsia="Calibri" w:hAnsi="Times New Roman" w:cs="Times New Roman"/>
          <w:b/>
        </w:rPr>
        <w:t>знать:</w:t>
      </w:r>
    </w:p>
    <w:p w:rsidR="009757EB" w:rsidRPr="00FA5E61" w:rsidRDefault="009757EB" w:rsidP="00DA30ED">
      <w:pPr>
        <w:widowControl w:val="0"/>
        <w:numPr>
          <w:ilvl w:val="0"/>
          <w:numId w:val="8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параллельность прямых и плоскостей, взаимное расположение прямых в пространстве;</w:t>
      </w:r>
    </w:p>
    <w:p w:rsidR="009757EB" w:rsidRPr="00FA5E61" w:rsidRDefault="009757EB" w:rsidP="00DA30ED">
      <w:pPr>
        <w:widowControl w:val="0"/>
        <w:numPr>
          <w:ilvl w:val="0"/>
          <w:numId w:val="8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lastRenderedPageBreak/>
        <w:t>параллельность плоскостей и их свойства;</w:t>
      </w:r>
    </w:p>
    <w:p w:rsidR="009757EB" w:rsidRPr="00FA5E61" w:rsidRDefault="009757EB" w:rsidP="00DA30ED">
      <w:pPr>
        <w:widowControl w:val="0"/>
        <w:numPr>
          <w:ilvl w:val="0"/>
          <w:numId w:val="8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различные виды многогранников;</w:t>
      </w:r>
    </w:p>
    <w:p w:rsidR="009757EB" w:rsidRPr="00FA5E61" w:rsidRDefault="009757EB" w:rsidP="00DA30ED">
      <w:pPr>
        <w:widowControl w:val="0"/>
        <w:numPr>
          <w:ilvl w:val="0"/>
          <w:numId w:val="8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перпендикулярные прямые и плоскости, признаки перпендикулярности прямой и плоскости;</w:t>
      </w:r>
    </w:p>
    <w:p w:rsidR="009757EB" w:rsidRPr="00FA5E61" w:rsidRDefault="009757EB" w:rsidP="00DA30ED">
      <w:pPr>
        <w:widowControl w:val="0"/>
        <w:numPr>
          <w:ilvl w:val="0"/>
          <w:numId w:val="8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определение перпендикуляра и наклонных, и угла между ними;</w:t>
      </w:r>
    </w:p>
    <w:p w:rsidR="009757EB" w:rsidRPr="00FA5E61" w:rsidRDefault="009757EB" w:rsidP="00DA30ED">
      <w:pPr>
        <w:widowControl w:val="0"/>
        <w:numPr>
          <w:ilvl w:val="0"/>
          <w:numId w:val="8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определение двугранного угла, признак перпендикулярности двух прямых;</w:t>
      </w:r>
    </w:p>
    <w:p w:rsidR="009757EB" w:rsidRPr="00FA5E61" w:rsidRDefault="009757EB" w:rsidP="00DA30ED">
      <w:pPr>
        <w:widowControl w:val="0"/>
        <w:numPr>
          <w:ilvl w:val="0"/>
          <w:numId w:val="8"/>
        </w:numPr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понятие вектора в пространстве и действия с векторами, компланарные векторы;</w:t>
      </w:r>
    </w:p>
    <w:p w:rsidR="009757EB" w:rsidRPr="00FA5E61" w:rsidRDefault="009757EB" w:rsidP="009757EB">
      <w:pPr>
        <w:spacing w:before="120"/>
        <w:ind w:firstLine="709"/>
        <w:jc w:val="both"/>
        <w:rPr>
          <w:rFonts w:ascii="Times New Roman" w:eastAsia="Calibri" w:hAnsi="Times New Roman" w:cs="Times New Roman"/>
          <w:b/>
        </w:rPr>
      </w:pPr>
      <w:r w:rsidRPr="00FA5E6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уметь</w:t>
      </w:r>
    </w:p>
    <w:p w:rsidR="009757EB" w:rsidRPr="00FA5E61" w:rsidRDefault="009757EB" w:rsidP="00DA30ED">
      <w:pPr>
        <w:numPr>
          <w:ilvl w:val="0"/>
          <w:numId w:val="9"/>
        </w:numPr>
        <w:spacing w:before="60" w:after="0" w:line="240" w:lineRule="auto"/>
        <w:ind w:left="2127" w:hanging="698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757EB" w:rsidRPr="00FA5E61" w:rsidRDefault="009757EB" w:rsidP="00DA30ED">
      <w:pPr>
        <w:numPr>
          <w:ilvl w:val="0"/>
          <w:numId w:val="9"/>
        </w:numPr>
        <w:spacing w:before="60" w:after="0" w:line="240" w:lineRule="auto"/>
        <w:ind w:left="2127" w:hanging="698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9757EB" w:rsidRPr="00FA5E61" w:rsidRDefault="009757EB" w:rsidP="00DA30ED">
      <w:pPr>
        <w:numPr>
          <w:ilvl w:val="0"/>
          <w:numId w:val="9"/>
        </w:num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анализировать в простейших случаях взаимное расположение объектов в пространстве;</w:t>
      </w:r>
    </w:p>
    <w:p w:rsidR="009757EB" w:rsidRPr="00FA5E61" w:rsidRDefault="009757EB" w:rsidP="00DA30ED">
      <w:pPr>
        <w:numPr>
          <w:ilvl w:val="0"/>
          <w:numId w:val="9"/>
        </w:num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изображать основные многогранники и круглые тела; выполнять чертежи по условиям задач;</w:t>
      </w:r>
    </w:p>
    <w:p w:rsidR="009757EB" w:rsidRPr="00FA5E61" w:rsidRDefault="009757EB" w:rsidP="00DA30ED">
      <w:pPr>
        <w:numPr>
          <w:ilvl w:val="0"/>
          <w:numId w:val="9"/>
        </w:num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 xml:space="preserve">строить простейшие сечения куба, призмы, пирамиды; </w:t>
      </w:r>
    </w:p>
    <w:p w:rsidR="009757EB" w:rsidRPr="00FA5E61" w:rsidRDefault="009757EB" w:rsidP="00DA30ED">
      <w:pPr>
        <w:numPr>
          <w:ilvl w:val="0"/>
          <w:numId w:val="9"/>
        </w:numPr>
        <w:tabs>
          <w:tab w:val="left" w:pos="2127"/>
        </w:tabs>
        <w:spacing w:before="60" w:after="0" w:line="240" w:lineRule="auto"/>
        <w:ind w:left="2127" w:hanging="698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757EB" w:rsidRPr="00FA5E61" w:rsidRDefault="009757EB" w:rsidP="00DA30ED">
      <w:pPr>
        <w:numPr>
          <w:ilvl w:val="0"/>
          <w:numId w:val="9"/>
        </w:num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использовать при решении стереометрических задач планиметрические факты и методы;</w:t>
      </w:r>
    </w:p>
    <w:p w:rsidR="009757EB" w:rsidRPr="00FA5E61" w:rsidRDefault="009757EB" w:rsidP="00DA30ED">
      <w:pPr>
        <w:numPr>
          <w:ilvl w:val="0"/>
          <w:numId w:val="9"/>
        </w:num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проводить доказательные рассуждения в ходе решения задач;</w:t>
      </w:r>
    </w:p>
    <w:p w:rsidR="009757EB" w:rsidRPr="00FA5E61" w:rsidRDefault="009757EB" w:rsidP="00DA30ED">
      <w:pPr>
        <w:numPr>
          <w:ilvl w:val="0"/>
          <w:numId w:val="9"/>
        </w:numPr>
        <w:spacing w:line="240" w:lineRule="auto"/>
        <w:ind w:left="2127" w:hanging="709"/>
        <w:contextualSpacing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5E61">
        <w:rPr>
          <w:rFonts w:ascii="Times New Roman" w:eastAsia="Calibri" w:hAnsi="Times New Roman" w:cs="Times New Roman"/>
        </w:rPr>
        <w:t>для</w:t>
      </w:r>
      <w:proofErr w:type="gramEnd"/>
      <w:r w:rsidRPr="00FA5E61">
        <w:rPr>
          <w:rFonts w:ascii="Times New Roman" w:eastAsia="Calibri" w:hAnsi="Times New Roman" w:cs="Times New Roman"/>
        </w:rPr>
        <w:t>:</w:t>
      </w:r>
    </w:p>
    <w:p w:rsidR="009757EB" w:rsidRPr="00FA5E61" w:rsidRDefault="009757EB" w:rsidP="009757EB">
      <w:pPr>
        <w:spacing w:line="240" w:lineRule="auto"/>
        <w:ind w:left="1429"/>
        <w:contextualSpacing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 xml:space="preserve">            исследования (моделирования) несложных практических ситуаций на основе изученных формул и свойств фигур;</w:t>
      </w:r>
    </w:p>
    <w:p w:rsidR="009757EB" w:rsidRPr="00FA5E61" w:rsidRDefault="009757EB" w:rsidP="009757EB">
      <w:pPr>
        <w:spacing w:line="240" w:lineRule="auto"/>
        <w:ind w:left="2127"/>
        <w:contextualSpacing/>
        <w:jc w:val="both"/>
        <w:rPr>
          <w:rFonts w:ascii="Times New Roman" w:eastAsia="Calibri" w:hAnsi="Times New Roman" w:cs="Times New Roman"/>
        </w:rPr>
      </w:pPr>
      <w:r w:rsidRPr="00FA5E61">
        <w:rPr>
          <w:rFonts w:ascii="Times New Roman" w:eastAsia="Calibri" w:hAnsi="Times New Roman" w:cs="Times New Roman"/>
        </w:rPr>
        <w:t>вычисления площадей поверхностей пространственных тел при решении практических задач, используя при           необходимости справочники и вычислительные устройства;</w:t>
      </w:r>
    </w:p>
    <w:p w:rsidR="00FA5E61" w:rsidRPr="00FA5E61" w:rsidRDefault="00FA5E61" w:rsidP="00FA5E61">
      <w:pPr>
        <w:pStyle w:val="a4"/>
        <w:ind w:left="0"/>
        <w:rPr>
          <w:rFonts w:ascii="Times New Roman" w:hAnsi="Times New Roman"/>
          <w:b/>
          <w:i w:val="0"/>
          <w:color w:val="auto"/>
        </w:rPr>
      </w:pPr>
      <w:r w:rsidRPr="00FA5E61">
        <w:rPr>
          <w:rFonts w:ascii="Times New Roman" w:hAnsi="Times New Roman"/>
          <w:b/>
          <w:i w:val="0"/>
          <w:color w:val="auto"/>
        </w:rPr>
        <w:t xml:space="preserve">                        Планируемые предметные результаты освоения курса математики</w:t>
      </w:r>
    </w:p>
    <w:p w:rsidR="00FA5E61" w:rsidRPr="00FA5E61" w:rsidRDefault="00FA5E61" w:rsidP="00FA5E61">
      <w:pPr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  <w:i/>
        </w:rPr>
        <w:t xml:space="preserve">   </w:t>
      </w:r>
      <w:r w:rsidRPr="00FA5E61">
        <w:rPr>
          <w:rFonts w:ascii="Times New Roman" w:hAnsi="Times New Roman" w:cs="Times New Roman"/>
          <w:b/>
        </w:rPr>
        <w:t>В результате изучения математики на базовом уровне ученик должен</w:t>
      </w:r>
    </w:p>
    <w:p w:rsidR="00FA5E61" w:rsidRPr="00FA5E61" w:rsidRDefault="00FA5E61" w:rsidP="00FA5E61">
      <w:pPr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 xml:space="preserve">  знать/понимать:</w:t>
      </w:r>
    </w:p>
    <w:p w:rsidR="00FA5E61" w:rsidRPr="00FA5E61" w:rsidRDefault="00FA5E61" w:rsidP="00DA30E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значение математической науки для решения задач, возникающих в теории 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A5E61" w:rsidRPr="00FA5E61" w:rsidRDefault="00FA5E61" w:rsidP="00DA30E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создание математического анализа, возникновения и развития геометрии;</w:t>
      </w:r>
    </w:p>
    <w:p w:rsidR="00FA5E61" w:rsidRPr="00FA5E61" w:rsidRDefault="00FA5E61" w:rsidP="00DA30E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A5E61" w:rsidRPr="00FA5E61" w:rsidRDefault="00FA5E61" w:rsidP="00DA30E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вероятностный характер различных процессов окружающего мира;</w:t>
      </w:r>
    </w:p>
    <w:p w:rsidR="00FA5E61" w:rsidRPr="00FA5E61" w:rsidRDefault="00FA5E61" w:rsidP="00DA30E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lastRenderedPageBreak/>
        <w:t>понимать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A5E61" w:rsidRPr="00FA5E61" w:rsidRDefault="00FA5E61" w:rsidP="00FA5E61">
      <w:pPr>
        <w:ind w:left="180"/>
        <w:jc w:val="both"/>
        <w:rPr>
          <w:rFonts w:ascii="Times New Roman" w:hAnsi="Times New Roman" w:cs="Times New Roman"/>
          <w:b/>
        </w:rPr>
      </w:pPr>
    </w:p>
    <w:p w:rsidR="00FA5E61" w:rsidRPr="00FA5E61" w:rsidRDefault="00FA5E61" w:rsidP="00FA5E61">
      <w:pPr>
        <w:ind w:left="180"/>
        <w:jc w:val="center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Алгебра</w:t>
      </w:r>
    </w:p>
    <w:p w:rsidR="00FA5E61" w:rsidRPr="00FA5E61" w:rsidRDefault="00FA5E61" w:rsidP="00FA5E61">
      <w:pPr>
        <w:ind w:left="180"/>
        <w:jc w:val="both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уметь:</w:t>
      </w:r>
    </w:p>
    <w:p w:rsidR="00FA5E61" w:rsidRPr="00FA5E61" w:rsidRDefault="00FA5E61" w:rsidP="00DA30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выполнять арифметические действия, сочетая устные и письменные приёмы, применения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FA5E61" w:rsidRPr="00FA5E61" w:rsidRDefault="00FA5E61" w:rsidP="00DA30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FA5E61" w:rsidRPr="00FA5E61" w:rsidRDefault="00FA5E61" w:rsidP="00DA30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A5E61" w:rsidRPr="00FA5E61" w:rsidRDefault="00FA5E61" w:rsidP="00FA5E61">
      <w:pPr>
        <w:ind w:left="851"/>
        <w:jc w:val="both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A5E61">
        <w:rPr>
          <w:rFonts w:ascii="Times New Roman" w:hAnsi="Times New Roman" w:cs="Times New Roman"/>
          <w:b/>
        </w:rPr>
        <w:t>для</w:t>
      </w:r>
      <w:proofErr w:type="gramEnd"/>
      <w:r w:rsidRPr="00FA5E61">
        <w:rPr>
          <w:rFonts w:ascii="Times New Roman" w:hAnsi="Times New Roman" w:cs="Times New Roman"/>
          <w:b/>
        </w:rPr>
        <w:t>:</w:t>
      </w:r>
    </w:p>
    <w:p w:rsidR="00FA5E61" w:rsidRPr="00FA5E61" w:rsidRDefault="00FA5E61" w:rsidP="00DA30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практических расчётов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FA5E61" w:rsidRPr="00FA5E61" w:rsidRDefault="00FA5E61" w:rsidP="00FA5E61">
      <w:pPr>
        <w:ind w:left="180"/>
        <w:jc w:val="both"/>
        <w:rPr>
          <w:rFonts w:ascii="Times New Roman" w:hAnsi="Times New Roman" w:cs="Times New Roman"/>
          <w:b/>
        </w:rPr>
      </w:pPr>
    </w:p>
    <w:p w:rsidR="00FA5E61" w:rsidRPr="00FA5E61" w:rsidRDefault="00FA5E61" w:rsidP="00FA5E61">
      <w:pPr>
        <w:ind w:left="180"/>
        <w:jc w:val="center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Функции и графики</w:t>
      </w:r>
    </w:p>
    <w:p w:rsidR="00FA5E61" w:rsidRPr="00FA5E61" w:rsidRDefault="00FA5E61" w:rsidP="00FA5E61">
      <w:pPr>
        <w:ind w:left="180"/>
        <w:jc w:val="both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уметь:</w:t>
      </w:r>
    </w:p>
    <w:p w:rsidR="00FA5E61" w:rsidRPr="00FA5E61" w:rsidRDefault="00FA5E61" w:rsidP="00DA30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определять значение функции по значению аргумента при различных способах задания функции;</w:t>
      </w:r>
    </w:p>
    <w:p w:rsidR="00FA5E61" w:rsidRPr="00FA5E61" w:rsidRDefault="00FA5E61" w:rsidP="00DA30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строить графики изученных функций;</w:t>
      </w:r>
    </w:p>
    <w:p w:rsidR="00FA5E61" w:rsidRPr="00FA5E61" w:rsidRDefault="00FA5E61" w:rsidP="00DA30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описывать по графику и в простейших случаях по формуле поведение и свойства функции, находить по графику функции наибольшие и наименьшие значения;</w:t>
      </w:r>
    </w:p>
    <w:p w:rsidR="00FA5E61" w:rsidRPr="00FA5E61" w:rsidRDefault="00FA5E61" w:rsidP="00DA30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решать уравнения, простейшие системы уравнений, используя свойства функций и их графиков;</w:t>
      </w:r>
    </w:p>
    <w:p w:rsidR="00FA5E61" w:rsidRPr="00FA5E61" w:rsidRDefault="00FA5E61" w:rsidP="00FA5E61">
      <w:pPr>
        <w:ind w:left="851"/>
        <w:jc w:val="both"/>
        <w:rPr>
          <w:rFonts w:ascii="Times New Roman" w:hAnsi="Times New Roman" w:cs="Times New Roman"/>
          <w:b/>
        </w:rPr>
      </w:pPr>
    </w:p>
    <w:p w:rsidR="00FA5E61" w:rsidRPr="00FA5E61" w:rsidRDefault="00FA5E61" w:rsidP="00FA5E61">
      <w:pPr>
        <w:ind w:left="851"/>
        <w:jc w:val="both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A5E61">
        <w:rPr>
          <w:rFonts w:ascii="Times New Roman" w:hAnsi="Times New Roman" w:cs="Times New Roman"/>
          <w:b/>
        </w:rPr>
        <w:t>для</w:t>
      </w:r>
      <w:proofErr w:type="gramEnd"/>
      <w:r w:rsidRPr="00FA5E61">
        <w:rPr>
          <w:rFonts w:ascii="Times New Roman" w:hAnsi="Times New Roman" w:cs="Times New Roman"/>
          <w:b/>
        </w:rPr>
        <w:t>:</w:t>
      </w:r>
    </w:p>
    <w:p w:rsidR="00FA5E61" w:rsidRPr="00FA5E61" w:rsidRDefault="00FA5E61" w:rsidP="00DA30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описания с помощью функций различных зависимостей, представления их графически, интерпретации графиков.</w:t>
      </w:r>
    </w:p>
    <w:p w:rsidR="00FA5E61" w:rsidRPr="00FA5E61" w:rsidRDefault="00FA5E61" w:rsidP="00FA5E61">
      <w:pPr>
        <w:jc w:val="both"/>
        <w:rPr>
          <w:rFonts w:ascii="Times New Roman" w:hAnsi="Times New Roman" w:cs="Times New Roman"/>
          <w:b/>
        </w:rPr>
      </w:pPr>
    </w:p>
    <w:p w:rsidR="00FA5E61" w:rsidRPr="00FA5E61" w:rsidRDefault="00FA5E61" w:rsidP="00FA5E61">
      <w:pPr>
        <w:ind w:left="540"/>
        <w:jc w:val="center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Начала математического анализа</w:t>
      </w:r>
    </w:p>
    <w:p w:rsidR="00FA5E61" w:rsidRPr="00FA5E61" w:rsidRDefault="00FA5E61" w:rsidP="00FA5E61">
      <w:pPr>
        <w:ind w:left="540"/>
        <w:jc w:val="both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уметь:</w:t>
      </w:r>
    </w:p>
    <w:p w:rsidR="00FA5E61" w:rsidRPr="00FA5E61" w:rsidRDefault="00FA5E61" w:rsidP="00DA30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вычислять производные и первообразные элементарных функций, используя справочные материалы;</w:t>
      </w:r>
    </w:p>
    <w:p w:rsidR="00FA5E61" w:rsidRPr="00FA5E61" w:rsidRDefault="00FA5E61" w:rsidP="00DA30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lastRenderedPageBreak/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FA5E61" w:rsidRPr="00FA5E61" w:rsidRDefault="00FA5E61" w:rsidP="00DA30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вычислять в простейших случаях площади с использованием первообразной;</w:t>
      </w:r>
    </w:p>
    <w:p w:rsidR="00FA5E61" w:rsidRPr="00FA5E61" w:rsidRDefault="00FA5E61" w:rsidP="00FA5E61">
      <w:pPr>
        <w:ind w:left="851"/>
        <w:jc w:val="both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использовать приобретённые знания и умения в практической деятельности и повседневной жизни:</w:t>
      </w:r>
    </w:p>
    <w:p w:rsidR="00FA5E61" w:rsidRPr="00FA5E61" w:rsidRDefault="00FA5E61" w:rsidP="00DA30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решения прикладных задач, в том числе социально-экономических, в том числе социально-экономических и физических, на наибольшие и наименьшие значения, на нахождение скорости и ускорения.</w:t>
      </w:r>
    </w:p>
    <w:p w:rsidR="00FA5E61" w:rsidRPr="00FA5E61" w:rsidRDefault="00FA5E61" w:rsidP="00FA5E61">
      <w:pPr>
        <w:ind w:left="180"/>
        <w:jc w:val="both"/>
        <w:rPr>
          <w:rFonts w:ascii="Times New Roman" w:hAnsi="Times New Roman" w:cs="Times New Roman"/>
          <w:b/>
        </w:rPr>
      </w:pPr>
    </w:p>
    <w:p w:rsidR="00FA5E61" w:rsidRPr="00FA5E61" w:rsidRDefault="00FA5E61" w:rsidP="00FA5E61">
      <w:pPr>
        <w:ind w:left="180"/>
        <w:jc w:val="center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Уравнения и неравенства</w:t>
      </w:r>
    </w:p>
    <w:p w:rsidR="00FA5E61" w:rsidRPr="00FA5E61" w:rsidRDefault="00FA5E61" w:rsidP="00FA5E61">
      <w:pPr>
        <w:ind w:left="180"/>
        <w:jc w:val="both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уметь:</w:t>
      </w:r>
    </w:p>
    <w:p w:rsidR="00FA5E61" w:rsidRPr="00FA5E61" w:rsidRDefault="00FA5E61" w:rsidP="00DA30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FA5E61" w:rsidRPr="00FA5E61" w:rsidRDefault="00FA5E61" w:rsidP="00DA30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составлять уравнения и неравенства по условию задачи;</w:t>
      </w:r>
    </w:p>
    <w:p w:rsidR="00FA5E61" w:rsidRPr="00FA5E61" w:rsidRDefault="00FA5E61" w:rsidP="00DA30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использовать для приближённого решения уравнений и неравен</w:t>
      </w:r>
      <w:proofErr w:type="gramStart"/>
      <w:r w:rsidRPr="00FA5E61">
        <w:rPr>
          <w:rFonts w:ascii="Times New Roman" w:hAnsi="Times New Roman" w:cs="Times New Roman"/>
        </w:rPr>
        <w:t>ств гр</w:t>
      </w:r>
      <w:proofErr w:type="gramEnd"/>
      <w:r w:rsidRPr="00FA5E61">
        <w:rPr>
          <w:rFonts w:ascii="Times New Roman" w:hAnsi="Times New Roman" w:cs="Times New Roman"/>
        </w:rPr>
        <w:t>афический метод;</w:t>
      </w:r>
    </w:p>
    <w:p w:rsidR="00FA5E61" w:rsidRPr="00FA5E61" w:rsidRDefault="00FA5E61" w:rsidP="00DA30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изображать на координатной плоскости множество решений простейших уравнений и их систем;</w:t>
      </w:r>
    </w:p>
    <w:p w:rsidR="00FA5E61" w:rsidRPr="00FA5E61" w:rsidRDefault="00FA5E61" w:rsidP="00FA5E61">
      <w:pPr>
        <w:ind w:left="851"/>
        <w:jc w:val="both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A5E61">
        <w:rPr>
          <w:rFonts w:ascii="Times New Roman" w:hAnsi="Times New Roman" w:cs="Times New Roman"/>
          <w:b/>
        </w:rPr>
        <w:t>для</w:t>
      </w:r>
      <w:proofErr w:type="gramEnd"/>
      <w:r w:rsidRPr="00FA5E61">
        <w:rPr>
          <w:rFonts w:ascii="Times New Roman" w:hAnsi="Times New Roman" w:cs="Times New Roman"/>
          <w:b/>
        </w:rPr>
        <w:t>:</w:t>
      </w:r>
    </w:p>
    <w:p w:rsidR="00FA5E61" w:rsidRPr="00FA5E61" w:rsidRDefault="00FA5E61" w:rsidP="00DA30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построения и исследования простейших математических моделей.</w:t>
      </w:r>
    </w:p>
    <w:p w:rsidR="00FA5E61" w:rsidRPr="00FA5E61" w:rsidRDefault="00FA5E61" w:rsidP="00FA5E61">
      <w:pPr>
        <w:ind w:left="960"/>
        <w:jc w:val="both"/>
        <w:rPr>
          <w:rFonts w:ascii="Times New Roman" w:hAnsi="Times New Roman" w:cs="Times New Roman"/>
          <w:b/>
        </w:rPr>
      </w:pPr>
    </w:p>
    <w:p w:rsidR="00FA5E61" w:rsidRPr="00FA5E61" w:rsidRDefault="00FA5E61" w:rsidP="00FA5E61">
      <w:pPr>
        <w:jc w:val="center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Элементы комбинаторики, статистики и теории вероятностей</w:t>
      </w:r>
    </w:p>
    <w:p w:rsidR="00FA5E61" w:rsidRPr="00FA5E61" w:rsidRDefault="00FA5E61" w:rsidP="00FA5E61">
      <w:pPr>
        <w:ind w:firstLine="142"/>
        <w:jc w:val="both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уметь:</w:t>
      </w:r>
    </w:p>
    <w:p w:rsidR="00FA5E61" w:rsidRPr="00FA5E61" w:rsidRDefault="00FA5E61" w:rsidP="00DA30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решать простейшие комбинаторные задачи методом перебора, а также с использованием известных формул;</w:t>
      </w:r>
    </w:p>
    <w:p w:rsidR="00FA5E61" w:rsidRPr="00FA5E61" w:rsidRDefault="00FA5E61" w:rsidP="00DA30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вычислять в простейших случаях вероятности событий на основе подсчета числа исходов;</w:t>
      </w:r>
    </w:p>
    <w:p w:rsidR="00FA5E61" w:rsidRPr="00FA5E61" w:rsidRDefault="00FA5E61" w:rsidP="00FA5E61">
      <w:pPr>
        <w:ind w:left="993"/>
        <w:jc w:val="both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                                   повседневной жизни </w:t>
      </w:r>
      <w:proofErr w:type="gramStart"/>
      <w:r w:rsidRPr="00FA5E61">
        <w:rPr>
          <w:rFonts w:ascii="Times New Roman" w:hAnsi="Times New Roman" w:cs="Times New Roman"/>
          <w:b/>
        </w:rPr>
        <w:t>для</w:t>
      </w:r>
      <w:proofErr w:type="gramEnd"/>
      <w:r w:rsidRPr="00FA5E61">
        <w:rPr>
          <w:rFonts w:ascii="Times New Roman" w:hAnsi="Times New Roman" w:cs="Times New Roman"/>
          <w:b/>
        </w:rPr>
        <w:t>:</w:t>
      </w:r>
    </w:p>
    <w:p w:rsidR="00FA5E61" w:rsidRPr="00FA5E61" w:rsidRDefault="00FA5E61" w:rsidP="00DA30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Анализа реальных числовых данных, представленных в виде диаграмм, графиков;</w:t>
      </w:r>
    </w:p>
    <w:p w:rsidR="00FA5E61" w:rsidRPr="00FA5E61" w:rsidRDefault="00FA5E61" w:rsidP="00DA30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Анализа информации статистического характера.</w:t>
      </w:r>
    </w:p>
    <w:p w:rsidR="00FA5E61" w:rsidRPr="00FA5E61" w:rsidRDefault="00FA5E61" w:rsidP="00FA5E61">
      <w:pPr>
        <w:ind w:left="960"/>
        <w:jc w:val="both"/>
        <w:rPr>
          <w:rFonts w:ascii="Times New Roman" w:hAnsi="Times New Roman" w:cs="Times New Roman"/>
        </w:rPr>
      </w:pPr>
    </w:p>
    <w:p w:rsidR="00FA5E61" w:rsidRPr="00FA5E61" w:rsidRDefault="00FA5E61" w:rsidP="00FA5E61">
      <w:pPr>
        <w:ind w:left="240"/>
        <w:jc w:val="center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Геометрия</w:t>
      </w:r>
    </w:p>
    <w:p w:rsidR="00FA5E61" w:rsidRPr="00FA5E61" w:rsidRDefault="00FA5E61" w:rsidP="00FA5E61">
      <w:pPr>
        <w:ind w:left="240"/>
        <w:jc w:val="both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уметь:</w:t>
      </w:r>
    </w:p>
    <w:p w:rsidR="00FA5E61" w:rsidRPr="00FA5E61" w:rsidRDefault="00FA5E61" w:rsidP="00DA30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распознавать на чертежах и моделях пространственные формы; соотносить трёхмерные объекты с их описаниями, изображениями;</w:t>
      </w:r>
    </w:p>
    <w:p w:rsidR="00FA5E61" w:rsidRPr="00FA5E61" w:rsidRDefault="00FA5E61" w:rsidP="00DA30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FA5E61" w:rsidRPr="00FA5E61" w:rsidRDefault="00FA5E61" w:rsidP="00DA30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анализировать в простейших случаях взаимное расположение объектов в пространстве;</w:t>
      </w:r>
    </w:p>
    <w:p w:rsidR="00FA5E61" w:rsidRPr="00FA5E61" w:rsidRDefault="00FA5E61" w:rsidP="00DA30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lastRenderedPageBreak/>
        <w:t>изображать основные многогранники и круглые тела; выполнять чертежи по условиям задач;</w:t>
      </w:r>
    </w:p>
    <w:p w:rsidR="00FA5E61" w:rsidRPr="00FA5E61" w:rsidRDefault="00FA5E61" w:rsidP="00DA30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строить простейшие сечения куба, призмы, пирамиды;</w:t>
      </w:r>
    </w:p>
    <w:p w:rsidR="00FA5E61" w:rsidRPr="00FA5E61" w:rsidRDefault="00FA5E61" w:rsidP="00DA30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A5E61" w:rsidRPr="00FA5E61" w:rsidRDefault="00FA5E61" w:rsidP="00DA30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использовать при решении стереометрических задач планиметрические факты и методы;</w:t>
      </w:r>
    </w:p>
    <w:p w:rsidR="00FA5E61" w:rsidRPr="00FA5E61" w:rsidRDefault="00FA5E61" w:rsidP="00DA30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проводить доказательные рассуждения в ходе решения задач;</w:t>
      </w:r>
    </w:p>
    <w:p w:rsidR="00FA5E61" w:rsidRPr="00FA5E61" w:rsidRDefault="00FA5E61" w:rsidP="00FA5E61">
      <w:pPr>
        <w:ind w:left="993"/>
        <w:jc w:val="both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A5E61">
        <w:rPr>
          <w:rFonts w:ascii="Times New Roman" w:hAnsi="Times New Roman" w:cs="Times New Roman"/>
          <w:b/>
        </w:rPr>
        <w:t>для</w:t>
      </w:r>
      <w:proofErr w:type="gramEnd"/>
      <w:r w:rsidRPr="00FA5E61">
        <w:rPr>
          <w:rFonts w:ascii="Times New Roman" w:hAnsi="Times New Roman" w:cs="Times New Roman"/>
          <w:b/>
        </w:rPr>
        <w:t>:</w:t>
      </w:r>
    </w:p>
    <w:p w:rsidR="00FA5E61" w:rsidRPr="00FA5E61" w:rsidRDefault="00FA5E61" w:rsidP="00DA30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исследования (моделирования) несложных практических ситуаций на основе изученных формул и свойств фигур;</w:t>
      </w:r>
    </w:p>
    <w:p w:rsidR="00FA5E61" w:rsidRPr="00FA5E61" w:rsidRDefault="00FA5E61" w:rsidP="00DA30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FA5E61" w:rsidRPr="00FA5E61" w:rsidRDefault="00FA5E61" w:rsidP="00FA5E61">
      <w:pPr>
        <w:pStyle w:val="a4"/>
        <w:ind w:left="0"/>
        <w:rPr>
          <w:rFonts w:ascii="Times New Roman" w:hAnsi="Times New Roman"/>
          <w:b/>
          <w:i w:val="0"/>
          <w:color w:val="auto"/>
        </w:rPr>
      </w:pPr>
      <w:r w:rsidRPr="00FA5E61">
        <w:rPr>
          <w:rFonts w:ascii="Times New Roman" w:hAnsi="Times New Roman"/>
          <w:b/>
          <w:i w:val="0"/>
          <w:color w:val="auto"/>
        </w:rPr>
        <w:t>Содержание учебного предмета «Математика»</w:t>
      </w:r>
    </w:p>
    <w:p w:rsidR="00FA5E61" w:rsidRPr="00FA5E61" w:rsidRDefault="00FA5E61" w:rsidP="00FA5E61">
      <w:pPr>
        <w:jc w:val="center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Алгебра</w:t>
      </w:r>
    </w:p>
    <w:p w:rsidR="00FA5E61" w:rsidRPr="00FA5E61" w:rsidRDefault="00FA5E61" w:rsidP="00FA5E61">
      <w:pPr>
        <w:jc w:val="center"/>
        <w:rPr>
          <w:rFonts w:ascii="Times New Roman" w:hAnsi="Times New Roman" w:cs="Times New Roman"/>
          <w:b/>
        </w:rPr>
      </w:pPr>
    </w:p>
    <w:p w:rsidR="00FA5E61" w:rsidRPr="00FA5E61" w:rsidRDefault="00FA5E61" w:rsidP="00DA30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  <w:b/>
        </w:rPr>
        <w:t>Корни и степени.</w:t>
      </w:r>
      <w:r w:rsidRPr="00FA5E61">
        <w:rPr>
          <w:rFonts w:ascii="Times New Roman" w:hAnsi="Times New Roman" w:cs="Times New Roman"/>
        </w:rPr>
        <w:t xml:space="preserve"> Корень степени </w:t>
      </w:r>
      <m:oMath>
        <m:r>
          <w:rPr>
            <w:rFonts w:ascii="Cambria Math" w:hAnsi="Cambria Math" w:cs="Times New Roman"/>
          </w:rPr>
          <m:t>n</m:t>
        </m:r>
        <m:r>
          <w:rPr>
            <w:rFonts w:ascii="Cambria Math" w:hAnsi="Times New Roman" w:cs="Times New Roman"/>
          </w:rPr>
          <m:t>&gt;1</m:t>
        </m:r>
      </m:oMath>
      <w:r w:rsidRPr="00FA5E61">
        <w:rPr>
          <w:rFonts w:ascii="Times New Roman" w:hAnsi="Times New Roman" w:cs="Times New Roman"/>
        </w:rPr>
        <w:t xml:space="preserve">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 </w:t>
      </w:r>
    </w:p>
    <w:p w:rsidR="00FA5E61" w:rsidRPr="00FA5E61" w:rsidRDefault="00FA5E61" w:rsidP="00DA30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  <w:b/>
        </w:rPr>
        <w:t>Логарифм.</w:t>
      </w:r>
      <w:r w:rsidRPr="00FA5E61">
        <w:rPr>
          <w:rFonts w:ascii="Times New Roman" w:hAnsi="Times New Roman" w:cs="Times New Roman"/>
        </w:rPr>
        <w:t xml:space="preserve">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 </w:t>
      </w:r>
    </w:p>
    <w:p w:rsidR="00FA5E61" w:rsidRPr="00FA5E61" w:rsidRDefault="00FA5E61" w:rsidP="00DA30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  <w:b/>
        </w:rPr>
        <w:t>Преобразования простейших выражений,</w:t>
      </w:r>
      <w:r w:rsidRPr="00FA5E61">
        <w:rPr>
          <w:rFonts w:ascii="Times New Roman" w:hAnsi="Times New Roman" w:cs="Times New Roman"/>
        </w:rPr>
        <w:t xml:space="preserve"> включающих арифметические операции, а также операцию возведения в степень и операцию логарифмирования. </w:t>
      </w:r>
    </w:p>
    <w:p w:rsidR="00FA5E61" w:rsidRPr="00FA5E61" w:rsidRDefault="00FA5E61" w:rsidP="00DA30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  <w:b/>
        </w:rPr>
        <w:t>Основы тригонометрии.</w:t>
      </w:r>
      <w:r w:rsidRPr="00FA5E61">
        <w:rPr>
          <w:rFonts w:ascii="Times New Roman" w:hAnsi="Times New Roman" w:cs="Times New Roman"/>
        </w:rPr>
        <w:t xml:space="preserve">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 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 xml:space="preserve">Простейшие тригонометрические уравнения. Решения тригонометрических уравнений. Простейшие тригонометрические неравенства. 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Арксинус, арккосинус, арктангенс числа.</w:t>
      </w:r>
      <w:r w:rsidRPr="00FA5E61">
        <w:rPr>
          <w:rFonts w:ascii="Times New Roman" w:hAnsi="Times New Roman" w:cs="Times New Roman"/>
          <w:b/>
        </w:rPr>
        <w:t xml:space="preserve"> </w:t>
      </w:r>
    </w:p>
    <w:p w:rsidR="00FA5E61" w:rsidRPr="00FA5E61" w:rsidRDefault="00FA5E61" w:rsidP="00DA30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  <w:b/>
        </w:rPr>
        <w:t>Функции.</w:t>
      </w:r>
      <w:r w:rsidRPr="00FA5E61">
        <w:rPr>
          <w:rFonts w:ascii="Times New Roman" w:hAnsi="Times New Roman" w:cs="Times New Roman"/>
        </w:rPr>
        <w:t xml:space="preserve">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 xml:space="preserve">Обратная функция. Область определения и область значений обратной функции. График обратной функции. 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Степенная функция с натуральным показателем, ее свойства и график.  Вертикальные и горизонтальные асимптоты графиков.  Графики дробно-линейных функций.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 xml:space="preserve">Тригонометрические функции, их свойства и графики; периодичность, основной период.    Показательная функция (экспонента), ее свойства и график. 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lastRenderedPageBreak/>
        <w:t>Логарифмическая функция, ее свойства и график.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FA5E61">
        <w:rPr>
          <w:rFonts w:ascii="Times New Roman" w:hAnsi="Times New Roman" w:cs="Times New Roman"/>
          <w:i/>
        </w:rPr>
        <w:t>у=х</w:t>
      </w:r>
      <w:r w:rsidRPr="00FA5E61">
        <w:rPr>
          <w:rFonts w:ascii="Times New Roman" w:hAnsi="Times New Roman" w:cs="Times New Roman"/>
        </w:rPr>
        <w:t xml:space="preserve">, растяжение и сжатие вдоль осей координат. </w:t>
      </w:r>
    </w:p>
    <w:p w:rsidR="00FA5E61" w:rsidRPr="00FA5E61" w:rsidRDefault="00FA5E61" w:rsidP="00DA30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Начала математического анализа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Понятие о непрерывности функции.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</w:t>
      </w:r>
      <w:proofErr w:type="gramStart"/>
      <w:r w:rsidRPr="00FA5E61">
        <w:rPr>
          <w:rFonts w:ascii="Times New Roman" w:hAnsi="Times New Roman" w:cs="Times New Roman"/>
        </w:rPr>
        <w:t>с</w:t>
      </w:r>
      <w:proofErr w:type="gramEnd"/>
      <w:r w:rsidRPr="00FA5E61">
        <w:rPr>
          <w:rFonts w:ascii="Times New Roman" w:hAnsi="Times New Roman" w:cs="Times New Roman"/>
        </w:rPr>
        <w:t xml:space="preserve"> линейной.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Понятие об определенном интеграле как площади криволинейной трапеции. Первообразная. Формула Ньютона-Лейбница.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FA5E61" w:rsidRPr="00FA5E61" w:rsidRDefault="00FA5E61" w:rsidP="00DA30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Уравнения и неравенства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Решение рациональных, показательных, логарифмических уравнений и неравенств. Решение иррациональных уравнений.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Основные приёмы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FA5E61">
        <w:rPr>
          <w:rFonts w:ascii="Times New Roman" w:hAnsi="Times New Roman" w:cs="Times New Roman"/>
        </w:rPr>
        <w:t>ств с дв</w:t>
      </w:r>
      <w:proofErr w:type="gramEnd"/>
      <w:r w:rsidRPr="00FA5E61">
        <w:rPr>
          <w:rFonts w:ascii="Times New Roman" w:hAnsi="Times New Roman" w:cs="Times New Roman"/>
        </w:rPr>
        <w:t xml:space="preserve">умя переменными и их систем. 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учёт реальных ограничений. </w:t>
      </w:r>
    </w:p>
    <w:p w:rsidR="00FA5E61" w:rsidRPr="00FA5E61" w:rsidRDefault="00FA5E61" w:rsidP="00DA30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Элементы комбинаторики, статистики и теории вероятностей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Табличное и графическое представление данных. Числовые характеристики рядов данных.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Поочередный и одновременный выбор нескольких элементов из конечного множества. Формулы числа перестановок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FA5E61" w:rsidRPr="00FA5E61" w:rsidRDefault="00FA5E61" w:rsidP="00FA5E61">
      <w:pPr>
        <w:jc w:val="both"/>
        <w:rPr>
          <w:rFonts w:ascii="Times New Roman" w:hAnsi="Times New Roman" w:cs="Times New Roman"/>
          <w:b/>
        </w:rPr>
      </w:pPr>
    </w:p>
    <w:p w:rsidR="00FA5E61" w:rsidRPr="00FA5E61" w:rsidRDefault="00FA5E61" w:rsidP="00FA5E61">
      <w:pPr>
        <w:jc w:val="center"/>
        <w:rPr>
          <w:rFonts w:ascii="Times New Roman" w:hAnsi="Times New Roman" w:cs="Times New Roman"/>
          <w:b/>
        </w:rPr>
      </w:pPr>
      <w:r w:rsidRPr="00FA5E61">
        <w:rPr>
          <w:rFonts w:ascii="Times New Roman" w:hAnsi="Times New Roman" w:cs="Times New Roman"/>
          <w:b/>
        </w:rPr>
        <w:t>Геометрия</w:t>
      </w:r>
    </w:p>
    <w:p w:rsidR="00FA5E61" w:rsidRPr="00FA5E61" w:rsidRDefault="00FA5E61" w:rsidP="00FA5E61">
      <w:pPr>
        <w:jc w:val="both"/>
        <w:rPr>
          <w:rFonts w:ascii="Times New Roman" w:hAnsi="Times New Roman" w:cs="Times New Roman"/>
          <w:b/>
        </w:rPr>
      </w:pPr>
    </w:p>
    <w:p w:rsidR="00FA5E61" w:rsidRPr="00FA5E61" w:rsidRDefault="00FA5E61" w:rsidP="00DA30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  <w:b/>
        </w:rPr>
        <w:t>Прямые и плоскости в пространстве.</w:t>
      </w:r>
      <w:r w:rsidRPr="00FA5E61">
        <w:rPr>
          <w:rFonts w:ascii="Times New Roman" w:hAnsi="Times New Roman" w:cs="Times New Roman"/>
        </w:rPr>
        <w:t xml:space="preserve"> Основные понятия стереометрии (точка, прямая, плоскость, пространство). 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 xml:space="preserve">Пересекающиеся, параллельные и скрещивающиеся прямые. Угол между </w:t>
      </w:r>
      <w:proofErr w:type="gramStart"/>
      <w:r w:rsidRPr="00FA5E61">
        <w:rPr>
          <w:rFonts w:ascii="Times New Roman" w:hAnsi="Times New Roman" w:cs="Times New Roman"/>
        </w:rPr>
        <w:t>прямыми</w:t>
      </w:r>
      <w:proofErr w:type="gramEnd"/>
      <w:r w:rsidRPr="00FA5E61">
        <w:rPr>
          <w:rFonts w:ascii="Times New Roman" w:hAnsi="Times New Roman" w:cs="Times New Roman"/>
        </w:rPr>
        <w:t xml:space="preserve"> в пространстве. Перпендикулярность </w:t>
      </w:r>
      <w:proofErr w:type="gramStart"/>
      <w:r w:rsidRPr="00FA5E61">
        <w:rPr>
          <w:rFonts w:ascii="Times New Roman" w:hAnsi="Times New Roman" w:cs="Times New Roman"/>
        </w:rPr>
        <w:t>прямых</w:t>
      </w:r>
      <w:proofErr w:type="gramEnd"/>
      <w:r w:rsidRPr="00FA5E61">
        <w:rPr>
          <w:rFonts w:ascii="Times New Roman" w:hAnsi="Times New Roman" w:cs="Times New Roman"/>
        </w:rPr>
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 xml:space="preserve">Расстояния от точки до плоскости. Расстояние </w:t>
      </w:r>
      <w:proofErr w:type="gramStart"/>
      <w:r w:rsidRPr="00FA5E61">
        <w:rPr>
          <w:rFonts w:ascii="Times New Roman" w:hAnsi="Times New Roman" w:cs="Times New Roman"/>
        </w:rPr>
        <w:t>от</w:t>
      </w:r>
      <w:proofErr w:type="gramEnd"/>
      <w:r w:rsidRPr="00FA5E61">
        <w:rPr>
          <w:rFonts w:ascii="Times New Roman" w:hAnsi="Times New Roman" w:cs="Times New Roman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FA5E61">
        <w:rPr>
          <w:rFonts w:ascii="Times New Roman" w:hAnsi="Times New Roman" w:cs="Times New Roman"/>
        </w:rPr>
        <w:t>скрещивающимися</w:t>
      </w:r>
      <w:proofErr w:type="gramEnd"/>
      <w:r w:rsidRPr="00FA5E61">
        <w:rPr>
          <w:rFonts w:ascii="Times New Roman" w:hAnsi="Times New Roman" w:cs="Times New Roman"/>
        </w:rPr>
        <w:t xml:space="preserve"> прямыми.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 xml:space="preserve">Параллельное проектирование. Площадь ортогональной проекции многоугольника. Изображение пространственных фигур. </w:t>
      </w:r>
    </w:p>
    <w:p w:rsidR="00FA5E61" w:rsidRPr="00FA5E61" w:rsidRDefault="00FA5E61" w:rsidP="00DA30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  <w:b/>
        </w:rPr>
        <w:t>Многогранники.</w:t>
      </w:r>
      <w:r w:rsidRPr="00FA5E61">
        <w:rPr>
          <w:rFonts w:ascii="Times New Roman" w:hAnsi="Times New Roman" w:cs="Times New Roman"/>
        </w:rPr>
        <w:t xml:space="preserve"> Вершины, ребра, грани многогранника. Развертка. Многогранные углы.  Выпуклые многогранники. Теорема Эйлера.  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 xml:space="preserve">Призма, ее основания, боковые ребра, высота, боковая поверхность. Прямая и наклонная призма. Правильная призма. Параллелепипед. Куб. 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Симметрии в кубе, в параллелепипеде, в призме и пирамиде. Понятие о симметрии в пространстве (</w:t>
      </w:r>
      <w:proofErr w:type="gramStart"/>
      <w:r w:rsidRPr="00FA5E61">
        <w:rPr>
          <w:rFonts w:ascii="Times New Roman" w:hAnsi="Times New Roman" w:cs="Times New Roman"/>
        </w:rPr>
        <w:t>центральная</w:t>
      </w:r>
      <w:proofErr w:type="gramEnd"/>
      <w:r w:rsidRPr="00FA5E61">
        <w:rPr>
          <w:rFonts w:ascii="Times New Roman" w:hAnsi="Times New Roman" w:cs="Times New Roman"/>
        </w:rPr>
        <w:t xml:space="preserve">, осевая, зеркальная). Примеры симметрий в окружающем мире. 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 xml:space="preserve">Сечения куба, призмы, пирамиды. 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 xml:space="preserve">Представление о правильных многогранниках (тетраэдр, куб, октаэдр, додекаэдр и икосаэдр). </w:t>
      </w:r>
    </w:p>
    <w:p w:rsidR="00FA5E61" w:rsidRPr="00FA5E61" w:rsidRDefault="00FA5E61" w:rsidP="00DA30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  <w:b/>
        </w:rPr>
        <w:t>Тела и поверхности вращения.</w:t>
      </w:r>
      <w:r w:rsidRPr="00FA5E61">
        <w:rPr>
          <w:rFonts w:ascii="Times New Roman" w:hAnsi="Times New Roman" w:cs="Times New Roman"/>
        </w:rPr>
        <w:t xml:space="preserve"> Цилиндр и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FA5E61" w:rsidRPr="00FA5E61" w:rsidRDefault="00FA5E61" w:rsidP="00FA5E61">
      <w:pPr>
        <w:ind w:firstLine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>Шар и сфера, их сечения, касательная плоскость к сфере.</w:t>
      </w:r>
    </w:p>
    <w:p w:rsidR="00FA5E61" w:rsidRPr="00FA5E61" w:rsidRDefault="00FA5E61" w:rsidP="00DA30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  <w:b/>
        </w:rPr>
        <w:t>Объемы тел и площади их поверхностей</w:t>
      </w:r>
      <w:proofErr w:type="gramStart"/>
      <w:r w:rsidRPr="00FA5E61">
        <w:rPr>
          <w:rFonts w:ascii="Times New Roman" w:hAnsi="Times New Roman" w:cs="Times New Roman"/>
          <w:b/>
        </w:rPr>
        <w:t>.</w:t>
      </w:r>
      <w:proofErr w:type="gramEnd"/>
      <w:r w:rsidRPr="00FA5E61">
        <w:rPr>
          <w:rFonts w:ascii="Times New Roman" w:hAnsi="Times New Roman" w:cs="Times New Roman"/>
          <w:b/>
        </w:rPr>
        <w:t xml:space="preserve"> </w:t>
      </w:r>
      <w:proofErr w:type="gramStart"/>
      <w:r w:rsidRPr="00FA5E61">
        <w:rPr>
          <w:rFonts w:ascii="Times New Roman" w:hAnsi="Times New Roman" w:cs="Times New Roman"/>
        </w:rPr>
        <w:t>п</w:t>
      </w:r>
      <w:proofErr w:type="gramEnd"/>
      <w:r w:rsidRPr="00FA5E61">
        <w:rPr>
          <w:rFonts w:ascii="Times New Roman" w:hAnsi="Times New Roman" w:cs="Times New Roman"/>
        </w:rPr>
        <w:t xml:space="preserve">онятие об объеме тела. Отношение объемов подобных тел.       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t xml:space="preserve"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  </w:t>
      </w:r>
    </w:p>
    <w:p w:rsidR="00FA5E61" w:rsidRPr="00FA5E61" w:rsidRDefault="00FA5E61" w:rsidP="00DA30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  <w:b/>
        </w:rPr>
        <w:t>Координаты и векторы.</w:t>
      </w:r>
      <w:r w:rsidRPr="00FA5E61">
        <w:rPr>
          <w:rFonts w:ascii="Times New Roman" w:hAnsi="Times New Roman" w:cs="Times New Roman"/>
        </w:rPr>
        <w:t xml:space="preserve">  Декартовы координаты в пространстве. Формула расстояния между двумя точками. Уравнение сферы и плоскости. Формула расстояния от точки до плоскости.                                                                                                                                    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  <w:r w:rsidRPr="00FA5E61">
        <w:rPr>
          <w:rFonts w:ascii="Times New Roman" w:hAnsi="Times New Roman" w:cs="Times New Roman"/>
        </w:rPr>
        <w:lastRenderedPageBreak/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 Коллинеарные векторы. Разложение вектора по двум неколлинеарным векторам. Компланарные векторы. Разложение по трем некомпланарным векторам</w:t>
      </w:r>
    </w:p>
    <w:p w:rsidR="00FA5E61" w:rsidRPr="00FA5E61" w:rsidRDefault="00FA5E61" w:rsidP="00FA5E61">
      <w:pPr>
        <w:ind w:left="709"/>
        <w:jc w:val="both"/>
        <w:rPr>
          <w:rFonts w:ascii="Times New Roman" w:hAnsi="Times New Roman" w:cs="Times New Roman"/>
        </w:rPr>
      </w:pPr>
    </w:p>
    <w:p w:rsidR="00FA5E61" w:rsidRPr="00FA5E61" w:rsidRDefault="0078065D" w:rsidP="00FA5E61">
      <w:pPr>
        <w:pStyle w:val="a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Т</w:t>
      </w:r>
      <w:r w:rsidR="00FA5E61" w:rsidRPr="00FA5E61">
        <w:rPr>
          <w:rFonts w:ascii="Times New Roman" w:hAnsi="Times New Roman"/>
          <w:b/>
        </w:rPr>
        <w:t xml:space="preserve">ематическое планирование по математике </w:t>
      </w:r>
      <w:r w:rsidR="00FA5E61">
        <w:rPr>
          <w:rFonts w:ascii="Times New Roman" w:hAnsi="Times New Roman"/>
          <w:b/>
        </w:rPr>
        <w:t xml:space="preserve"> </w:t>
      </w:r>
      <w:r w:rsidR="00FA5E61" w:rsidRPr="00FA5E61">
        <w:rPr>
          <w:rFonts w:ascii="Times New Roman" w:hAnsi="Times New Roman"/>
          <w:b/>
        </w:rPr>
        <w:t>(10 класс)</w:t>
      </w:r>
      <w:r>
        <w:rPr>
          <w:rFonts w:ascii="Times New Roman" w:hAnsi="Times New Roman"/>
          <w:b/>
        </w:rPr>
        <w:t xml:space="preserve"> 4 часа в неделю</w:t>
      </w:r>
    </w:p>
    <w:p w:rsidR="00FA5E61" w:rsidRPr="00FA5E61" w:rsidRDefault="00FA5E61" w:rsidP="00FA5E61">
      <w:pPr>
        <w:pStyle w:val="a6"/>
        <w:jc w:val="center"/>
        <w:rPr>
          <w:rFonts w:ascii="Times New Roman" w:hAnsi="Times New Roman"/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237"/>
        <w:gridCol w:w="5216"/>
        <w:gridCol w:w="1418"/>
        <w:gridCol w:w="1417"/>
      </w:tblGrid>
      <w:tr w:rsidR="00FA5E61" w:rsidRPr="00FA5E61" w:rsidTr="00AD6A41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№</w:t>
            </w:r>
          </w:p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A5E61">
              <w:rPr>
                <w:rFonts w:ascii="Times New Roman" w:hAnsi="Times New Roman"/>
                <w:b/>
              </w:rPr>
              <w:t>п</w:t>
            </w:r>
            <w:proofErr w:type="gramStart"/>
            <w:r w:rsidRPr="00FA5E61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6237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Домашнее</w:t>
            </w:r>
          </w:p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задание</w:t>
            </w:r>
          </w:p>
        </w:tc>
      </w:tr>
      <w:tr w:rsidR="00FA5E61" w:rsidRPr="00FA5E61" w:rsidTr="00AD6A41">
        <w:trPr>
          <w:trHeight w:val="397"/>
        </w:trPr>
        <w:tc>
          <w:tcPr>
            <w:tcW w:w="15026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Действительные числа. 9 часов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1. Вводный инструктаж по охране труда в кабинете математики. Действительные числа. Бесконечно убывающая геометрическая прогрессия и ее сумма.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Действительные числа, иррациональные числа, бесконечная десятичная периодическая дробь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Алгебра.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:1, 2, 3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2. Действительные числа. Бесконечно убывающая геометрическая прогрессия и ее сумма.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:1, 2 ,3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3. Корень степени </w:t>
            </w: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Times New Roman"/>
                </w:rPr>
                <m:t>&gt;1</m:t>
              </m:r>
            </m:oMath>
            <w:r w:rsidRPr="00FA5E61">
              <w:rPr>
                <w:rFonts w:ascii="Times New Roman" w:hAnsi="Times New Roman"/>
              </w:rPr>
              <w:t xml:space="preserve"> и его свойства. Арифметический корень натуральной степени.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Арифметический корень натуральной степени, подкоренное выражение, извлечение корня </w:t>
            </w:r>
            <w:r w:rsidRPr="00FA5E61">
              <w:rPr>
                <w:rFonts w:ascii="Times New Roman" w:hAnsi="Times New Roman"/>
                <w:i/>
                <w:lang w:val="en-US"/>
              </w:rPr>
              <w:t>n</w:t>
            </w:r>
            <w:r w:rsidRPr="00FA5E61">
              <w:rPr>
                <w:rFonts w:ascii="Times New Roman" w:hAnsi="Times New Roman"/>
              </w:rPr>
              <w:t>-ой степени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 4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4. Корень степени </w:t>
            </w: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Times New Roman"/>
                </w:rPr>
                <m:t>&gt;1</m:t>
              </m:r>
            </m:oMath>
            <w:r w:rsidRPr="00FA5E61">
              <w:rPr>
                <w:rFonts w:ascii="Times New Roman" w:hAnsi="Times New Roman"/>
              </w:rPr>
              <w:t xml:space="preserve"> и его свойства. Арифметический корень натуральной степени.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 5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5. Корень степени </w:t>
            </w: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Times New Roman"/>
                </w:rPr>
                <m:t>&gt;1</m:t>
              </m:r>
            </m:oMath>
            <w:r w:rsidRPr="00FA5E61">
              <w:rPr>
                <w:rFonts w:ascii="Times New Roman" w:hAnsi="Times New Roman"/>
              </w:rPr>
              <w:t xml:space="preserve"> и его свойства. Арифметический корень натуральной степени.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 6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6. Степень с рациональным показателем и её свойства. Понятие о степени с действительным показателем.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Степень с рациональным показателем, свойства степени.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:5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 7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7. Степень с рациональным показателем и её свойства. Понятие о степени с действительным показателем.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5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8. Свойства степеней с действительным показателем.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Степень с любым целочисленным показателем, свойства степени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1-5</w:t>
            </w:r>
          </w:p>
        </w:tc>
      </w:tr>
      <w:tr w:rsidR="00FA5E61" w:rsidRPr="00FA5E61" w:rsidTr="00AD6A41">
        <w:trPr>
          <w:trHeight w:val="510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 9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9. Контрольная работа №1 по теме «Действительные числа»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КР</w:t>
            </w:r>
            <w:proofErr w:type="gramEnd"/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</w:tr>
      <w:tr w:rsidR="00FA5E61" w:rsidRPr="00FA5E61" w:rsidTr="00AD6A41">
        <w:trPr>
          <w:trHeight w:val="397"/>
        </w:trPr>
        <w:tc>
          <w:tcPr>
            <w:tcW w:w="15026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Степенная функция. 7 часов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10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1. Степенная функция с действительным показателем, её свойства и график. 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Степенная функция, показатель: четное натур</w:t>
            </w:r>
            <w:proofErr w:type="gramStart"/>
            <w:r w:rsidRPr="00FA5E61">
              <w:rPr>
                <w:rFonts w:ascii="Times New Roman" w:hAnsi="Times New Roman"/>
              </w:rPr>
              <w:t>.</w:t>
            </w:r>
            <w:proofErr w:type="gramEnd"/>
            <w:r w:rsidRPr="00FA5E61">
              <w:rPr>
                <w:rFonts w:ascii="Times New Roman" w:hAnsi="Times New Roman"/>
              </w:rPr>
              <w:t xml:space="preserve"> </w:t>
            </w:r>
            <w:proofErr w:type="gramStart"/>
            <w:r w:rsidRPr="00FA5E61">
              <w:rPr>
                <w:rFonts w:ascii="Times New Roman" w:hAnsi="Times New Roman"/>
              </w:rPr>
              <w:t>ч</w:t>
            </w:r>
            <w:proofErr w:type="gramEnd"/>
            <w:r w:rsidRPr="00FA5E61">
              <w:rPr>
                <w:rFonts w:ascii="Times New Roman" w:hAnsi="Times New Roman"/>
              </w:rPr>
              <w:t>исло, нечетное натур. число, положительное действительное число, отрицательное действительное число.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Ограниченность функции. Свойства функции: монотонность, чётность и нечётность. Промежутки возрастания и убывания.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6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11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2. Степенная функция с действительным показателем, её свойства и график. 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6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lastRenderedPageBreak/>
              <w:t xml:space="preserve">  12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3. Обратная функция. Область определения и область значений обратной функции. График обратной функции.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Монотонные функции, обратимые функции, взаимно обратные функции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7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13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4. Равносильность уравнений, неравенств, систем. Решение рациональных уравнений.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Равносильность уравнений и неравенств, преобразование уравнения в уравнение – следствие, проверка корней, потеря корней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8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14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5. Решение иррациональных уравнений. Операция возведения в степень.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Иррациональные уравнения, метод возведения в квадрат обеих частей уравнения, посторонние корни, проверка корней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:9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15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6. Решение иррациональных уравнений. Операция возведения в степень.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6-9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16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7. Контрольная работа №2 по теме «Степенная функция»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КР</w:t>
            </w:r>
            <w:proofErr w:type="gramEnd"/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15026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Параллельность прямых и плоскостей. 24 часа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17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1. Основные понятия стереометрии (точка, прямая, плоскость, пространство). Предмет стереометрии. Аксиомы стереометрии.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Точка, прямая, плоскость, пространство.  Предмет стереометрии. Аксиомы стереометрии. Следствия из аксиом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Геометрия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1, 2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18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2. Основные понятия стереометрии (точка, прямая, плоскость, пространство). Некоторые следствия из аксиом.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1, 3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19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3. Основные понятия стереометрии (точка, прямая, плоскость, пространство). Некоторые следствия из аксиом.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1,3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20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4. Решение задач по теме «Основные понятия стереометрии»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1-3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21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5. Решение задач по теме «Основные понятия стереометрии»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1-3</w:t>
            </w:r>
          </w:p>
        </w:tc>
      </w:tr>
      <w:tr w:rsidR="00FA5E61" w:rsidRPr="00FA5E61" w:rsidTr="00AD6A41">
        <w:trPr>
          <w:trHeight w:val="510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22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6. </w:t>
            </w:r>
            <w:proofErr w:type="gramStart"/>
            <w:r w:rsidRPr="00FA5E61">
              <w:rPr>
                <w:rFonts w:ascii="Times New Roman" w:hAnsi="Times New Roman"/>
              </w:rPr>
              <w:t>Параллельные</w:t>
            </w:r>
            <w:proofErr w:type="gramEnd"/>
            <w:r w:rsidRPr="00FA5E61">
              <w:rPr>
                <w:rFonts w:ascii="Times New Roman" w:hAnsi="Times New Roman"/>
              </w:rPr>
              <w:t xml:space="preserve"> прямые в пространстве. Параллельность трёх прямых.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Параллельные прямые, теорема о </w:t>
            </w:r>
            <w:proofErr w:type="gramStart"/>
            <w:r w:rsidRPr="00FA5E61">
              <w:rPr>
                <w:rFonts w:ascii="Times New Roman" w:hAnsi="Times New Roman"/>
              </w:rPr>
              <w:t>прямой</w:t>
            </w:r>
            <w:proofErr w:type="gramEnd"/>
            <w:r w:rsidRPr="00FA5E61">
              <w:rPr>
                <w:rFonts w:ascii="Times New Roman" w:hAnsi="Times New Roman"/>
              </w:rPr>
              <w:t>, проходящей через точку пространства, параллельно данной прямой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4,5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23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7. Параллельность прямой и плоскости, признак параллельности прямой и плоскости.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Параллельность прямой и плоскости; признак параллельности прямой и плоскости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6</w:t>
            </w:r>
          </w:p>
        </w:tc>
      </w:tr>
      <w:tr w:rsidR="00FA5E61" w:rsidRPr="00FA5E61" w:rsidTr="00AD6A41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24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8. Параллельность прямой и плоскости, признак и свойства.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6</w:t>
            </w:r>
          </w:p>
        </w:tc>
      </w:tr>
      <w:tr w:rsidR="00FA5E61" w:rsidRPr="00FA5E61" w:rsidTr="00AD6A41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25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9. Параллельность прямой и плоскости, признак и свойства.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6</w:t>
            </w:r>
          </w:p>
        </w:tc>
      </w:tr>
      <w:tr w:rsidR="00FA5E61" w:rsidRPr="00FA5E61" w:rsidTr="00AD6A41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26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10. Пересекающиеся прямые. Скрещивающиеся прямые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Скрещивающиеся</w:t>
            </w:r>
            <w:proofErr w:type="gramEnd"/>
            <w:r w:rsidRPr="00FA5E61">
              <w:rPr>
                <w:rFonts w:ascii="Times New Roman" w:hAnsi="Times New Roman"/>
              </w:rPr>
              <w:t xml:space="preserve"> прямые, признак скрещивающихся прямых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7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27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11. Угол между </w:t>
            </w:r>
            <w:proofErr w:type="gramStart"/>
            <w:r w:rsidRPr="00FA5E61">
              <w:rPr>
                <w:rFonts w:ascii="Times New Roman" w:hAnsi="Times New Roman"/>
              </w:rPr>
              <w:t>прямыми</w:t>
            </w:r>
            <w:proofErr w:type="gramEnd"/>
            <w:r w:rsidRPr="00FA5E61">
              <w:rPr>
                <w:rFonts w:ascii="Times New Roman" w:hAnsi="Times New Roman"/>
              </w:rPr>
              <w:t xml:space="preserve"> в пространстве. Угол с </w:t>
            </w:r>
            <w:proofErr w:type="spellStart"/>
            <w:r w:rsidRPr="00FA5E61">
              <w:rPr>
                <w:rFonts w:ascii="Times New Roman" w:hAnsi="Times New Roman"/>
              </w:rPr>
              <w:t>сонаправленными</w:t>
            </w:r>
            <w:proofErr w:type="spellEnd"/>
            <w:r w:rsidRPr="00FA5E61">
              <w:rPr>
                <w:rFonts w:ascii="Times New Roman" w:hAnsi="Times New Roman"/>
              </w:rPr>
              <w:t xml:space="preserve"> сторонами.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Углы с </w:t>
            </w:r>
            <w:proofErr w:type="spellStart"/>
            <w:r w:rsidRPr="00FA5E61">
              <w:rPr>
                <w:rFonts w:ascii="Times New Roman" w:hAnsi="Times New Roman"/>
              </w:rPr>
              <w:t>сонаправленными</w:t>
            </w:r>
            <w:proofErr w:type="spellEnd"/>
            <w:r w:rsidRPr="00FA5E61">
              <w:rPr>
                <w:rFonts w:ascii="Times New Roman" w:hAnsi="Times New Roman"/>
              </w:rPr>
              <w:t xml:space="preserve"> сторонами, угол </w:t>
            </w:r>
            <w:proofErr w:type="gramStart"/>
            <w:r w:rsidRPr="00FA5E61">
              <w:rPr>
                <w:rFonts w:ascii="Times New Roman" w:hAnsi="Times New Roman"/>
              </w:rPr>
              <w:t>между</w:t>
            </w:r>
            <w:proofErr w:type="gramEnd"/>
            <w:r w:rsidRPr="00FA5E61">
              <w:rPr>
                <w:rFonts w:ascii="Times New Roman" w:hAnsi="Times New Roman"/>
              </w:rPr>
              <w:t xml:space="preserve"> прямыми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8, 9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28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12. Угол между </w:t>
            </w:r>
            <w:proofErr w:type="gramStart"/>
            <w:r w:rsidRPr="00FA5E61">
              <w:rPr>
                <w:rFonts w:ascii="Times New Roman" w:hAnsi="Times New Roman"/>
              </w:rPr>
              <w:t>прямыми</w:t>
            </w:r>
            <w:proofErr w:type="gramEnd"/>
            <w:r w:rsidRPr="00FA5E61">
              <w:rPr>
                <w:rFonts w:ascii="Times New Roman" w:hAnsi="Times New Roman"/>
              </w:rPr>
              <w:t xml:space="preserve"> в пространстве. Угол с </w:t>
            </w:r>
            <w:proofErr w:type="spellStart"/>
            <w:r w:rsidRPr="00FA5E61">
              <w:rPr>
                <w:rFonts w:ascii="Times New Roman" w:hAnsi="Times New Roman"/>
              </w:rPr>
              <w:t>сонаправленными</w:t>
            </w:r>
            <w:proofErr w:type="spellEnd"/>
            <w:r w:rsidRPr="00FA5E61">
              <w:rPr>
                <w:rFonts w:ascii="Times New Roman" w:hAnsi="Times New Roman"/>
              </w:rPr>
              <w:t xml:space="preserve"> сторонами.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:8, 9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lastRenderedPageBreak/>
              <w:t xml:space="preserve">  29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13. Решение задач по теме «Параллельность прямых в пространстве»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Параллельные</w:t>
            </w:r>
            <w:proofErr w:type="gramEnd"/>
            <w:r w:rsidRPr="00FA5E61">
              <w:rPr>
                <w:rFonts w:ascii="Times New Roman" w:hAnsi="Times New Roman"/>
              </w:rPr>
              <w:t xml:space="preserve"> прямые, прямая и плоскость; угол между прямыми в пространстве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4-9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30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 xml:space="preserve">14. Контрольная работа №3 по теме «Параллельность </w:t>
            </w:r>
            <w:proofErr w:type="gramStart"/>
            <w:r w:rsidRPr="00FA5E61">
              <w:rPr>
                <w:rFonts w:ascii="Times New Roman" w:hAnsi="Times New Roman"/>
                <w:b/>
              </w:rPr>
              <w:t>прямых</w:t>
            </w:r>
            <w:proofErr w:type="gramEnd"/>
            <w:r w:rsidRPr="00FA5E61">
              <w:rPr>
                <w:rFonts w:ascii="Times New Roman" w:hAnsi="Times New Roman"/>
                <w:b/>
              </w:rPr>
              <w:t xml:space="preserve"> в пространстве»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КР</w:t>
            </w:r>
            <w:proofErr w:type="gramEnd"/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31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15. Параллельность плоскостей, признак и свойства.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Параллельные плоскости, признак параллельности плоскостей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10, 11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32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16. Параллельность плоскостей, признак и свойства.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10, 11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33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17. Вершины, рёбра, грани многогранника. Тетраэдр. Параллелепипед.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Тетраэдр, грани, ребра, вершины, основание, боковые грани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12, 13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34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18. Вершины, рёбра, грани многогранника. Тетраэдр. Параллелепипед.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Параллелепипед, грани, ребра, вершины, основание, боковые грани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12,13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35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19. Параллельное проектирование Изображение плоских фигур. Площадь ортогональной проекции многоугольника.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Изображение плоских фигур в пространстве.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прилож.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:1, 2, 3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36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20. Параллельное проектирование Изображение пространственных фигур. Параллелепипед. Куб. Решение задач на построение сечений тетраэдра, параллелепипеда и куба.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Секущая плоскость, сечение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прилож.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:1, 4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:14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37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21. Параллельное проектирование Изображение пространственных фигур. Параллелепипед. Куб. Решение задач на построение сечений тетраэдра, параллелепипеда и куба.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прилож.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:1, 4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38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22. Параллельное проектирование. Изображение пространственных фигур. Параллелепипед. Куб. Решение задач на построение сечений тетраэдра, параллелепипеда и куба.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:10-14,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прилож. </w:t>
            </w: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:1-4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39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23. Контрольная работа №4 по теме «Параллельность плоскостей»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КР</w:t>
            </w:r>
            <w:proofErr w:type="gramEnd"/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4-14</w:t>
            </w:r>
          </w:p>
        </w:tc>
      </w:tr>
      <w:tr w:rsidR="00FA5E61" w:rsidRPr="00FA5E61" w:rsidTr="00AD6A41">
        <w:trPr>
          <w:trHeight w:val="340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40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24. Зачёт по теме «Параллельность прямых плоскостей»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</w:tr>
      <w:tr w:rsidR="00FA5E61" w:rsidRPr="00FA5E61" w:rsidTr="00AD6A41">
        <w:trPr>
          <w:trHeight w:val="397"/>
        </w:trPr>
        <w:tc>
          <w:tcPr>
            <w:tcW w:w="15026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Показательная функция. 9 часов</w:t>
            </w:r>
          </w:p>
        </w:tc>
      </w:tr>
      <w:tr w:rsidR="00FA5E61" w:rsidRPr="00FA5E61" w:rsidTr="00AD6A41">
        <w:trPr>
          <w:trHeight w:val="39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41 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1. Показательная функция (экспонента), её свойства и график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Показательная функция, степень с произвольным действительным показателем. Свойства функции: монотонность, чётность и нечётность, ограниченность. Промежутки возрастания и убывания. График функции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Алгебра.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11</w:t>
            </w:r>
          </w:p>
        </w:tc>
      </w:tr>
      <w:tr w:rsidR="00FA5E61" w:rsidRPr="00FA5E61" w:rsidTr="00AD6A41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42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2. Показательная функция (экспонента), её свойства и график. 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11</w:t>
            </w:r>
          </w:p>
        </w:tc>
      </w:tr>
      <w:tr w:rsidR="00FA5E61" w:rsidRPr="00FA5E61" w:rsidTr="00AD6A41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43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3. Решение показательных уравнений.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Показательные уравнение, метод уравнивания показателей, метод введения новой переменной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12</w:t>
            </w:r>
          </w:p>
        </w:tc>
      </w:tr>
      <w:tr w:rsidR="00FA5E61" w:rsidRPr="00FA5E61" w:rsidTr="00AD6A41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44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4. Решение показательных уравнений.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12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lastRenderedPageBreak/>
              <w:t xml:space="preserve">  45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5. Решение показательных неравенств. Использование свойств и графиков функций при решении неравенств. 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Показательные неравенства, методы решения показательных неравенств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13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46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6. Решение показательных неравенств. Использование свойств и графиков функций при решении неравенств 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Показательные неравенства, методы решения показательных неравенств. Системы уравнений с двумя неизвестными. Решение простейших систем уравнений с двумя переменными. Основные приемы решения систем уравнений: подстановка, алгебраическое сложение, введение новых переменных.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13, 14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47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7. Решение систем неравенств с одной переменной. Системы показательных уравнений и неравенств.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Системы показательных уравнений и неравенств, метод замены переменных, метод умножения уравнений, способ подстановки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48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8. Решение систем неравенств с одной переменной. Системы показательных уравнений и неравенств.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11-14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49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9. Контрольная работа №5 по теме «Показательная функция»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КР</w:t>
            </w:r>
            <w:proofErr w:type="gramEnd"/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15026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 xml:space="preserve">Логарифмическая функция. 12 часов </w:t>
            </w:r>
          </w:p>
        </w:tc>
      </w:tr>
      <w:tr w:rsidR="00FA5E61" w:rsidRPr="00FA5E61" w:rsidTr="00AD6A41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50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1. Логарифм числа. Основное логарифмическое тождество.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Логарифм, основание логарифма, логарифмирование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15</w:t>
            </w:r>
          </w:p>
        </w:tc>
      </w:tr>
      <w:tr w:rsidR="00FA5E61" w:rsidRPr="00FA5E61" w:rsidTr="00AD6A41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51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2. Логарифм числа. Основное логарифмическое тождество.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15</w:t>
            </w:r>
          </w:p>
        </w:tc>
      </w:tr>
      <w:tr w:rsidR="00FA5E61" w:rsidRPr="00FA5E61" w:rsidTr="00AD6A41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52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3. Логарифм произведения, частного, степени.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Свойства логарифмов, логарифм произведения, частного, степени.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16</w:t>
            </w:r>
          </w:p>
        </w:tc>
      </w:tr>
      <w:tr w:rsidR="00FA5E61" w:rsidRPr="00FA5E61" w:rsidTr="00AD6A41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53 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4. Логарифм произведения, частного, степени.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16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54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5. Десятичный и натуральный логарифмы, число е. Переход к новому основанию.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Десятичный логарифм, натуральный логарифм, формула перехода к логарифму по другому основанию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17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55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6. Логарифмическая функция, её свойства и график. Свойства функции: монотонность, чётность и нечётность, ограниченность. Промежутки возрастания и убывания.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Логарифмическая функция: определение, свойства, график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18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56 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7. Логарифмическая функция, её свойства и график. Свойства функции: монотонность, чётность и нечётность, ограниченность. Промежутки возрастания и убывания.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18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57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8. Решение логарифмических уравнений. Операция логарифмирования.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Логарифмическое уравнение, метод потенцирования, метод введения новой переменной, метод логарифмирования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19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58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9. Решение логарифмических уравнений. Операция логарифмирования.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19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59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10. Решение логарифмических неравенств. Использование свойств и графиков при решении неравенств.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Логарифмическое неравенство, равносильные неравенства, методы решения неравенств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20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lastRenderedPageBreak/>
              <w:t xml:space="preserve">  60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11. Решение логарифмических неравенств. Использование свойств и графиков при решении неравенств.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:15-20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lastRenderedPageBreak/>
              <w:t xml:space="preserve">  61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12. Контрольная работа №6 по теме «Логарифмическая функция»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КР</w:t>
            </w:r>
            <w:proofErr w:type="gramEnd"/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</w:tr>
      <w:tr w:rsidR="00FA5E61" w:rsidRPr="00FA5E61" w:rsidTr="00AD6A41">
        <w:trPr>
          <w:trHeight w:val="567"/>
        </w:trPr>
        <w:tc>
          <w:tcPr>
            <w:tcW w:w="15026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Перпендикулярность прямых и плоскостей. 20 часов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62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1. Перпендикулярность </w:t>
            </w:r>
            <w:proofErr w:type="gramStart"/>
            <w:r w:rsidRPr="00FA5E61">
              <w:rPr>
                <w:rFonts w:ascii="Times New Roman" w:hAnsi="Times New Roman"/>
              </w:rPr>
              <w:t>прямых</w:t>
            </w:r>
            <w:proofErr w:type="gramEnd"/>
            <w:r w:rsidRPr="00FA5E61">
              <w:rPr>
                <w:rFonts w:ascii="Times New Roman" w:hAnsi="Times New Roman"/>
              </w:rPr>
              <w:t xml:space="preserve">. </w:t>
            </w:r>
            <w:proofErr w:type="gramStart"/>
            <w:r w:rsidRPr="00FA5E61">
              <w:rPr>
                <w:rFonts w:ascii="Times New Roman" w:hAnsi="Times New Roman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Перпендикулярные прямые в пространстве, параллельные прямые, перпендикулярные к плоскости</w:t>
            </w:r>
            <w:proofErr w:type="gramEnd"/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Геометрия: 15, 16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63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2. Перпендикулярность прямой и плоскости. Признак перпендикулярности прямой и плоскости.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Признак перпендикулярности прямой и плоскости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17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64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3. Перпендикулярность прямой и плоскости. Теорема </w:t>
            </w:r>
            <w:proofErr w:type="gramStart"/>
            <w:r w:rsidRPr="00FA5E61">
              <w:rPr>
                <w:rFonts w:ascii="Times New Roman" w:hAnsi="Times New Roman"/>
              </w:rPr>
              <w:t>о</w:t>
            </w:r>
            <w:proofErr w:type="gramEnd"/>
            <w:r w:rsidRPr="00FA5E61">
              <w:rPr>
                <w:rFonts w:ascii="Times New Roman" w:hAnsi="Times New Roman"/>
              </w:rPr>
              <w:t xml:space="preserve"> прямой перпендикулярной к плоскости.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Прямая</w:t>
            </w:r>
            <w:proofErr w:type="gramEnd"/>
            <w:r w:rsidRPr="00FA5E61">
              <w:rPr>
                <w:rFonts w:ascii="Times New Roman" w:hAnsi="Times New Roman"/>
              </w:rPr>
              <w:t>, перпендикулярная к плоскости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17, 18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65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4. Решение задач по теме «Перпендикулярность прямой и плоскости»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Перпендикулярность прямой и плоскости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:15-18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66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5. Решение задач по теме «Перпендикулярность прямой и плоскости»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:15-18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67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6. Решение задач по теме «Перпендикулярность прямой и плоскости»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15-18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68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7. Перпендикуляр и наклонная. Расстояние от точки до плоскости. Расстояние </w:t>
            </w:r>
            <w:proofErr w:type="gramStart"/>
            <w:r w:rsidRPr="00FA5E61">
              <w:rPr>
                <w:rFonts w:ascii="Times New Roman" w:hAnsi="Times New Roman"/>
              </w:rPr>
              <w:t>от</w:t>
            </w:r>
            <w:proofErr w:type="gramEnd"/>
            <w:r w:rsidRPr="00FA5E61">
              <w:rPr>
                <w:rFonts w:ascii="Times New Roman" w:hAnsi="Times New Roman"/>
              </w:rPr>
              <w:t xml:space="preserve"> прямой до плоскости. Расстояние между параллельными плоскостями. Расстояние между </w:t>
            </w:r>
            <w:proofErr w:type="gramStart"/>
            <w:r w:rsidRPr="00FA5E61">
              <w:rPr>
                <w:rFonts w:ascii="Times New Roman" w:hAnsi="Times New Roman"/>
              </w:rPr>
              <w:t>скрещивающимися</w:t>
            </w:r>
            <w:proofErr w:type="gramEnd"/>
            <w:r w:rsidRPr="00FA5E61">
              <w:rPr>
                <w:rFonts w:ascii="Times New Roman" w:hAnsi="Times New Roman"/>
              </w:rPr>
              <w:t xml:space="preserve"> прямыми Теорема о трёх перпендикулярах.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Перпендикуляр к плоскости, наклонная, проекция наклонной на плоскости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19-20</w:t>
            </w:r>
          </w:p>
        </w:tc>
      </w:tr>
      <w:tr w:rsidR="00FA5E61" w:rsidRPr="00FA5E61" w:rsidTr="00AD6A41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69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8. Угол между прямой и плоскостью.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Угол между прямой и плоскостью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21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70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9. Решение задач по теме «Расстояние от точки до плоскости. Теорема о трёх перпендикулярах»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:19-21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71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10. Решение задач по теме «Расстояние от точки до плоскости. Теорема о трёх перпендикулярах»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Перпендикулярные прямые. Признак перпендикулярности прямой и плоскости. Перпендикуляр, наклонная, проекция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:19-21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72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11. Решение задач по теме «Расстояние от точки до плоскости. Теорема о трёх перпендикулярах»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:19-21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73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12. Двугранный угол, линейный угол двугранного угла.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Двугранный угол, линейный угол двугранного угла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:22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74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13. Двугранный угол, линейный угол двугранного угла. Перпендикулярность плоскостей. Признак перпендикулярности плоскостей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Двугранный угол, линейный угол двугранного угла, признак перпендикулярности двух плоскостей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22, 23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75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14. Параллелепипед. Прямоугольный параллелепипед. Вершины, рёбра, грани.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Прямоугольный параллелепипед, его элементы: вершины, ребра, грани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lastRenderedPageBreak/>
              <w:t xml:space="preserve">  76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15. Параллелепипед. Прямоугольный параллелепипед. Вершины, рёбра, грани.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lastRenderedPageBreak/>
              <w:t xml:space="preserve">  77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16. Решение задач по теме «Двугранный угол. Параллелепипед»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Двугранный угол. Параллелепипед 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:22-24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78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17. Решение задач по теме «Двугранный угол. Параллелепипед»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:22-24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79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18. Решение задач по теме «Двугранный угол. Параллелепипед»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15-24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80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19. Контрольная работа №7 по теме «Перпендикулярность прямых и плоскостей»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КР</w:t>
            </w:r>
            <w:proofErr w:type="gramEnd"/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:15-24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81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20. Зачёт по теме «Перпендикулярность прямых и плоскостей»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15026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Тригонометрические формулы. 20 часов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82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1. Радианная мера угла. Поворот точки вокруг начала координат.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Радианная мера угла, градусная мера угла, перевод градусной меры в </w:t>
            </w:r>
            <w:proofErr w:type="gramStart"/>
            <w:r w:rsidRPr="00FA5E61">
              <w:rPr>
                <w:rFonts w:ascii="Times New Roman" w:hAnsi="Times New Roman"/>
              </w:rPr>
              <w:t>радианную</w:t>
            </w:r>
            <w:proofErr w:type="gramEnd"/>
            <w:r w:rsidRPr="00FA5E61">
              <w:rPr>
                <w:rFonts w:ascii="Times New Roman" w:hAnsi="Times New Roman"/>
              </w:rPr>
              <w:t xml:space="preserve"> и наоборот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Система координат, числовая окружность на координатной плоскости, координаты точки окружности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Алгебра.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21, 22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83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2. Радианная мера угла. Поворот точки вокруг начала координат.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21,22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84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3. Синус, косинус, тангенс, котангенс числа.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Синус, косинус, тангенс и котангенс. Первая, вторая, третья и четвертая четверти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23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85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4. Синус, косинус, тангенс, котангенс произвольного угла. Знаки синуса, косинуса и тангенса.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Знаки синуса и косинуса, знаки тангенса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23, 24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86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5. Основные тригонометрические тождества. Зависимость между синусом, косинусом и тангенсом одного и того же угла. Преобразование простейших тригонометрических выражений.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Тригонометрические функции числового аргумента, тригонометрические соотношения одного аргумента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25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87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6. Основные тригонометрические тождества. Зависимость между синусом, косинусом и тангенсом одного и того же угла. Преобразование простейших тригонометрических выражений.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25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88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7. Основное тригонометрическое тождество. Тригонометрические тождества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Тождества, способы доказательства тождества, преобразование выражений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:25, 26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89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8. Основное тригонометрическое тождество. Тригонометрические тождества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25,26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90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9. Синус, косинус, тангенс, котангенс произвольного угла. Синус, косинус и тангенс углов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Pr="00FA5E61">
              <w:rPr>
                <w:rFonts w:ascii="Times New Roman" w:hAnsi="Times New Roman"/>
              </w:rPr>
              <w:t xml:space="preserve"> и </w:t>
            </w:r>
            <m:oMath>
              <m:r>
                <w:rPr>
                  <w:rFonts w:ascii="Times New Roman" w:hAnsi="Times New Roman"/>
                </w:rPr>
                <m:t>-</m:t>
              </m:r>
              <m:r>
                <w:rPr>
                  <w:rFonts w:ascii="Cambria Math" w:hAnsi="Cambria Math"/>
                </w:rPr>
                <m:t>α</m:t>
              </m:r>
            </m:oMath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Поворот точки на угол </w:t>
            </w:r>
            <w:r w:rsidRPr="00FA5E61">
              <w:rPr>
                <w:rFonts w:ascii="Times New Roman" w:hAnsi="Times New Roman"/>
                <w:position w:val="-6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25pt" o:ole="">
                  <v:imagedata r:id="rId6" o:title=""/>
                </v:shape>
                <o:OLEObject Type="Embed" ProgID="Equation.3" ShapeID="_x0000_i1025" DrawAspect="Content" ObjectID="_1635854450" r:id="rId7"/>
              </w:object>
            </w:r>
            <w:r w:rsidRPr="00FA5E61">
              <w:rPr>
                <w:rFonts w:ascii="Times New Roman" w:hAnsi="Times New Roman"/>
              </w:rPr>
              <w:t xml:space="preserve"> и</w:t>
            </w:r>
            <w:proofErr w:type="gramStart"/>
            <w:r w:rsidRPr="00FA5E61">
              <w:rPr>
                <w:rFonts w:ascii="Times New Roman" w:hAnsi="Times New Roman"/>
              </w:rPr>
              <w:t xml:space="preserve"> -</w:t>
            </w:r>
            <w:r w:rsidRPr="00FA5E61">
              <w:rPr>
                <w:rFonts w:ascii="Times New Roman" w:hAnsi="Times New Roman"/>
                <w:position w:val="-6"/>
              </w:rPr>
              <w:object w:dxaOrig="240" w:dyaOrig="220">
                <v:shape id="_x0000_i1026" type="#_x0000_t75" style="width:12pt;height:11.25pt" o:ole="">
                  <v:imagedata r:id="rId8" o:title=""/>
                </v:shape>
                <o:OLEObject Type="Embed" ProgID="Equation.3" ShapeID="_x0000_i1026" DrawAspect="Content" ObjectID="_1635854451" r:id="rId9"/>
              </w:object>
            </w:r>
            <w:r w:rsidRPr="00FA5E61">
              <w:rPr>
                <w:rFonts w:ascii="Times New Roman" w:hAnsi="Times New Roman"/>
              </w:rPr>
              <w:t>,</w:t>
            </w:r>
            <w:proofErr w:type="gramEnd"/>
            <w:r w:rsidRPr="00FA5E61">
              <w:rPr>
                <w:rFonts w:ascii="Times New Roman" w:hAnsi="Times New Roman"/>
              </w:rPr>
              <w:t xml:space="preserve">формулы синуса, косинуса и тангенса углов </w:t>
            </w:r>
            <w:r w:rsidRPr="00FA5E61">
              <w:rPr>
                <w:rFonts w:ascii="Times New Roman" w:hAnsi="Times New Roman"/>
                <w:position w:val="-6"/>
              </w:rPr>
              <w:object w:dxaOrig="240" w:dyaOrig="220">
                <v:shape id="_x0000_i1027" type="#_x0000_t75" style="width:12pt;height:11.25pt" o:ole="">
                  <v:imagedata r:id="rId10" o:title=""/>
                </v:shape>
                <o:OLEObject Type="Embed" ProgID="Equation.3" ShapeID="_x0000_i1027" DrawAspect="Content" ObjectID="_1635854452" r:id="rId11"/>
              </w:object>
            </w:r>
            <w:r w:rsidRPr="00FA5E61">
              <w:rPr>
                <w:rFonts w:ascii="Times New Roman" w:hAnsi="Times New Roman"/>
              </w:rPr>
              <w:t xml:space="preserve"> и -</w:t>
            </w:r>
            <w:r w:rsidRPr="00FA5E61">
              <w:rPr>
                <w:rFonts w:ascii="Times New Roman" w:hAnsi="Times New Roman"/>
                <w:position w:val="-6"/>
              </w:rPr>
              <w:object w:dxaOrig="240" w:dyaOrig="220">
                <v:shape id="_x0000_i1028" type="#_x0000_t75" style="width:12pt;height:11.25pt" o:ole="">
                  <v:imagedata r:id="rId12" o:title=""/>
                </v:shape>
                <o:OLEObject Type="Embed" ProgID="Equation.3" ShapeID="_x0000_i1028" DrawAspect="Content" ObjectID="_1635854453" r:id="rId13"/>
              </w:objec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23,27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91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10. Синус, косинус и тангенс суммы и разности двух углов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Формулы синуса и косинуса суммы (разности) аргументов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28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lastRenderedPageBreak/>
              <w:t xml:space="preserve">  92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11. Синус, косинус и тангенс суммы и разности двух углов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28</w:t>
            </w:r>
          </w:p>
        </w:tc>
      </w:tr>
      <w:tr w:rsidR="00FA5E61" w:rsidRPr="00FA5E61" w:rsidTr="00AD6A41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lastRenderedPageBreak/>
              <w:t xml:space="preserve">  93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12. Синус и косинус двойного угла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Формулы двойного аргумента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:29</w:t>
            </w:r>
          </w:p>
        </w:tc>
      </w:tr>
      <w:tr w:rsidR="00FA5E61" w:rsidRPr="00FA5E61" w:rsidTr="00AD6A41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94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13. Синус, косинус и тангенс двойного угла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29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95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14. Формулы половинного угла. Выражение тригонометрических функций через тангенс половинного аргумента.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Формулы половинного угла, формулы понижения степени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:30</w:t>
            </w:r>
          </w:p>
        </w:tc>
      </w:tr>
      <w:tr w:rsidR="00FA5E61" w:rsidRPr="00FA5E61" w:rsidTr="00AD6A41">
        <w:trPr>
          <w:trHeight w:val="340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96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15. Формулы приведения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Формулы приведения, углы перехода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31</w:t>
            </w:r>
          </w:p>
        </w:tc>
      </w:tr>
      <w:tr w:rsidR="00FA5E61" w:rsidRPr="00FA5E61" w:rsidTr="00AD6A41">
        <w:trPr>
          <w:trHeight w:val="340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97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16. Формулы приведения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31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98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17. Преобразование суммы тригонометрических функций в произведение и произведения в сумму.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Формулы преобразования суммы тригонометрических функций в произведение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:32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99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18. Преобразование суммы тригонометрических функций в произведение и произведения в сумму.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:21-32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19. Обобщающий урок по теме «Тригонометрические формулы»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Тригонометрические формулы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21-32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101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20. Контрольная работа №8 по теме «Тригонометрические формулы»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КР</w:t>
            </w:r>
            <w:proofErr w:type="gramEnd"/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 </w:t>
            </w:r>
          </w:p>
        </w:tc>
      </w:tr>
      <w:tr w:rsidR="00FA5E61" w:rsidRPr="00FA5E61" w:rsidTr="00AD6A41">
        <w:trPr>
          <w:trHeight w:val="567"/>
        </w:trPr>
        <w:tc>
          <w:tcPr>
            <w:tcW w:w="15026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Многогранники. 12 часов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102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1. Многогранники. Вершины, грани, ребра многогранника. Развертка. Многогранные углы. Выпуклые многогранники. Теорема Эйлера. 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Многогранники, его элементы, выпуклые и невыпуклые многогранники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Геометрия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25, 26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103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2. Призма, ее основание, боковые ребра, высота, боковая поверхность. Площадь поверхности призмы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Формула площади боковой поверхности призмы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27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104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3. Прямая и наклонная призма. Правильная призма. Сечение призмы. Решение задач по теме «Призма»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Призма, ее элементы, формула площади поверхности призмы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:27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105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4. Прямая и наклонная призма. Правильная призма Сечение призмы. Решение задач по теме «Призма»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27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106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5. Пирамида, ее основание, боковые ребра, высота, боковая поверхность. Треугольная пирамида.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Пирамида, ее элементы. Правильная пирамида.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Сечение пирамиды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28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107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6. Пирамида, ее основание, боковые ребра, высота, боковая поверхность. Треугольная пирамида. 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28</w:t>
            </w:r>
          </w:p>
        </w:tc>
      </w:tr>
      <w:tr w:rsidR="00FA5E61" w:rsidRPr="00FA5E61" w:rsidTr="00AD6A41">
        <w:trPr>
          <w:trHeight w:val="510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108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7. Правильная пирамида. Сечение пирамиды. Решение задач по теме «Пирамида»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:28, 29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109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8. Правильная пирамида. Сечение пирамиды. Решение задач по теме «Пирамида»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29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lastRenderedPageBreak/>
              <w:t xml:space="preserve"> 110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9. Усеченная пирамида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Усеченная пирамида, площадь ее поверхности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29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111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10. Симметрия в кубе, в параллелепипеде, в призме и пирамиде. Понятие о симметрии в пространстве (</w:t>
            </w:r>
            <w:proofErr w:type="gramStart"/>
            <w:r w:rsidRPr="00FA5E61">
              <w:rPr>
                <w:rFonts w:ascii="Times New Roman" w:hAnsi="Times New Roman"/>
              </w:rPr>
              <w:t>центральная</w:t>
            </w:r>
            <w:proofErr w:type="gramEnd"/>
            <w:r w:rsidRPr="00FA5E61">
              <w:rPr>
                <w:rFonts w:ascii="Times New Roman" w:hAnsi="Times New Roman"/>
              </w:rPr>
              <w:t>, осевая, зеркальная)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Виды симметрий. Примеры симметрий в окружающем мире.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31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112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11. Представления о правильных многогранниках (тетраэдр, куб, октаэдр, додекаэдр и икосаэдр)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Правильные многогранники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32, 33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:25-33</w:t>
            </w:r>
          </w:p>
        </w:tc>
      </w:tr>
      <w:tr w:rsidR="00FA5E61" w:rsidRPr="00FA5E61" w:rsidTr="00AD6A41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113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12. Контрольная работа №9 по теме «Многогранники»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КР</w:t>
            </w:r>
            <w:proofErr w:type="gramEnd"/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</w:tr>
      <w:tr w:rsidR="00FA5E61" w:rsidRPr="00FA5E61" w:rsidTr="00AD6A41">
        <w:trPr>
          <w:trHeight w:val="510"/>
        </w:trPr>
        <w:tc>
          <w:tcPr>
            <w:tcW w:w="15026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Тригонометрические уравнения. 12 часов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114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1. Простейшие тригонометрические уравнения. Арккосинус числа. Уравнение со</w:t>
            </w:r>
            <w:proofErr w:type="spellStart"/>
            <w:proofErr w:type="gramStart"/>
            <w:r w:rsidRPr="00FA5E61">
              <w:rPr>
                <w:rFonts w:ascii="Times New Roman" w:hAnsi="Times New Roman"/>
                <w:lang w:val="en-US"/>
              </w:rPr>
              <w:t>sx</w:t>
            </w:r>
            <w:proofErr w:type="spellEnd"/>
            <w:proofErr w:type="gramEnd"/>
            <w:r w:rsidRPr="00FA5E61">
              <w:rPr>
                <w:rFonts w:ascii="Times New Roman" w:hAnsi="Times New Roman"/>
              </w:rPr>
              <w:t xml:space="preserve"> = </w:t>
            </w:r>
            <w:r w:rsidRPr="00FA5E61">
              <w:rPr>
                <w:rFonts w:ascii="Times New Roman" w:hAnsi="Times New Roman"/>
                <w:lang w:val="en-US"/>
              </w:rPr>
              <w:t>a</w:t>
            </w:r>
            <w:r w:rsidRPr="00FA5E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Арккосинус числа, уравнение </w:t>
            </w:r>
            <w:r w:rsidRPr="00FA5E61">
              <w:rPr>
                <w:rFonts w:ascii="Times New Roman" w:hAnsi="Times New Roman"/>
                <w:lang w:val="en-US"/>
              </w:rPr>
              <w:t>cos</w:t>
            </w:r>
            <w:r w:rsidRPr="00FA5E61">
              <w:rPr>
                <w:rFonts w:ascii="Times New Roman" w:hAnsi="Times New Roman"/>
              </w:rPr>
              <w:t xml:space="preserve"> = а, формула корней уравнения </w:t>
            </w:r>
            <w:r w:rsidRPr="00FA5E61">
              <w:rPr>
                <w:rFonts w:ascii="Times New Roman" w:hAnsi="Times New Roman"/>
                <w:lang w:val="en-US"/>
              </w:rPr>
              <w:t>cos</w:t>
            </w:r>
            <w:proofErr w:type="gramStart"/>
            <w:r w:rsidRPr="00FA5E61">
              <w:rPr>
                <w:rFonts w:ascii="Times New Roman" w:hAnsi="Times New Roman"/>
              </w:rPr>
              <w:t>х</w:t>
            </w:r>
            <w:proofErr w:type="gramEnd"/>
            <w:r w:rsidRPr="00FA5E61">
              <w:rPr>
                <w:rFonts w:ascii="Times New Roman" w:hAnsi="Times New Roman"/>
              </w:rPr>
              <w:t xml:space="preserve"> = а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Алгебра.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33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115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2. Простейшие тригонометрические уравнения. Арккосинус числа. Уравнение </w:t>
            </w:r>
            <w:proofErr w:type="spellStart"/>
            <w:r w:rsidRPr="00FA5E61">
              <w:rPr>
                <w:rFonts w:ascii="Times New Roman" w:hAnsi="Times New Roman"/>
                <w:lang w:val="en-US"/>
              </w:rPr>
              <w:t>cosx</w:t>
            </w:r>
            <w:proofErr w:type="spellEnd"/>
            <w:r w:rsidRPr="00FA5E61">
              <w:rPr>
                <w:rFonts w:ascii="Times New Roman" w:hAnsi="Times New Roman"/>
              </w:rPr>
              <w:t xml:space="preserve"> = </w:t>
            </w:r>
            <w:r w:rsidRPr="00FA5E61">
              <w:rPr>
                <w:rFonts w:ascii="Times New Roman" w:hAnsi="Times New Roman"/>
                <w:lang w:val="en-US"/>
              </w:rPr>
              <w:t>a</w:t>
            </w:r>
            <w:r w:rsidRPr="00FA5E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33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116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3. Простейшие тригонометрические уравнения. Арксинус числа. Уравнение </w:t>
            </w:r>
            <w:proofErr w:type="spellStart"/>
            <w:r w:rsidRPr="00FA5E61">
              <w:rPr>
                <w:rFonts w:ascii="Times New Roman" w:hAnsi="Times New Roman"/>
                <w:lang w:val="en-US"/>
              </w:rPr>
              <w:t>sinx</w:t>
            </w:r>
            <w:proofErr w:type="spellEnd"/>
            <w:r w:rsidRPr="00FA5E61">
              <w:rPr>
                <w:rFonts w:ascii="Times New Roman" w:hAnsi="Times New Roman"/>
              </w:rPr>
              <w:t xml:space="preserve"> = </w:t>
            </w:r>
            <w:r w:rsidRPr="00FA5E61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Арксинус числа, уравнение </w:t>
            </w:r>
            <w:proofErr w:type="spellStart"/>
            <w:r w:rsidRPr="00FA5E61">
              <w:rPr>
                <w:rFonts w:ascii="Times New Roman" w:hAnsi="Times New Roman"/>
                <w:lang w:val="en-US"/>
              </w:rPr>
              <w:t>cosx</w:t>
            </w:r>
            <w:proofErr w:type="spellEnd"/>
            <w:r w:rsidRPr="00FA5E61">
              <w:rPr>
                <w:rFonts w:ascii="Times New Roman" w:hAnsi="Times New Roman"/>
              </w:rPr>
              <w:t xml:space="preserve"> = а, формула корней уравнения </w:t>
            </w:r>
            <w:r w:rsidRPr="00FA5E61">
              <w:rPr>
                <w:rFonts w:ascii="Times New Roman" w:hAnsi="Times New Roman"/>
                <w:lang w:val="en-US"/>
              </w:rPr>
              <w:t>cos</w:t>
            </w:r>
            <w:proofErr w:type="gramStart"/>
            <w:r w:rsidRPr="00FA5E61">
              <w:rPr>
                <w:rFonts w:ascii="Times New Roman" w:hAnsi="Times New Roman"/>
              </w:rPr>
              <w:t>х</w:t>
            </w:r>
            <w:proofErr w:type="gramEnd"/>
            <w:r w:rsidRPr="00FA5E61">
              <w:rPr>
                <w:rFonts w:ascii="Times New Roman" w:hAnsi="Times New Roman"/>
              </w:rPr>
              <w:t xml:space="preserve"> = а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34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117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4. Простейшие тригонометрические уравнения. Арксинус числа. Уравнение </w:t>
            </w:r>
            <w:proofErr w:type="spellStart"/>
            <w:r w:rsidRPr="00FA5E61">
              <w:rPr>
                <w:rFonts w:ascii="Times New Roman" w:hAnsi="Times New Roman"/>
                <w:lang w:val="en-US"/>
              </w:rPr>
              <w:t>sinx</w:t>
            </w:r>
            <w:proofErr w:type="spellEnd"/>
            <w:r w:rsidRPr="00FA5E61">
              <w:rPr>
                <w:rFonts w:ascii="Times New Roman" w:hAnsi="Times New Roman"/>
              </w:rPr>
              <w:t xml:space="preserve"> = </w:t>
            </w:r>
            <w:r w:rsidRPr="00FA5E61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34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118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5. Простейшие тригонометрические уравнения. Арксинус числа. Уравнение </w:t>
            </w:r>
            <w:proofErr w:type="spellStart"/>
            <w:r w:rsidRPr="00FA5E61">
              <w:rPr>
                <w:rFonts w:ascii="Times New Roman" w:hAnsi="Times New Roman"/>
                <w:lang w:val="en-US"/>
              </w:rPr>
              <w:t>sinx</w:t>
            </w:r>
            <w:proofErr w:type="spellEnd"/>
            <w:r w:rsidRPr="00FA5E61">
              <w:rPr>
                <w:rFonts w:ascii="Times New Roman" w:hAnsi="Times New Roman"/>
              </w:rPr>
              <w:t xml:space="preserve"> = </w:t>
            </w:r>
            <w:r w:rsidRPr="00FA5E61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34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119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6. Простейшие тригонометрические уравнения. Арктангенс числа. Уравнение </w:t>
            </w:r>
            <w:proofErr w:type="spellStart"/>
            <w:r w:rsidRPr="00FA5E61">
              <w:rPr>
                <w:rFonts w:ascii="Times New Roman" w:hAnsi="Times New Roman"/>
                <w:lang w:val="en-US"/>
              </w:rPr>
              <w:t>tgx</w:t>
            </w:r>
            <w:proofErr w:type="spellEnd"/>
            <w:r w:rsidRPr="00FA5E61">
              <w:rPr>
                <w:rFonts w:ascii="Times New Roman" w:hAnsi="Times New Roman"/>
              </w:rPr>
              <w:t xml:space="preserve"> = </w:t>
            </w:r>
            <w:r w:rsidRPr="00FA5E61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Арктангенс числа, уравнение </w:t>
            </w:r>
            <w:proofErr w:type="spellStart"/>
            <w:r w:rsidRPr="00FA5E61">
              <w:rPr>
                <w:rFonts w:ascii="Times New Roman" w:hAnsi="Times New Roman"/>
                <w:lang w:val="en-US"/>
              </w:rPr>
              <w:t>tgx</w:t>
            </w:r>
            <w:proofErr w:type="spellEnd"/>
            <w:r w:rsidRPr="00FA5E61">
              <w:rPr>
                <w:rFonts w:ascii="Times New Roman" w:hAnsi="Times New Roman"/>
              </w:rPr>
              <w:t xml:space="preserve"> = а, формула корней уравнения </w:t>
            </w:r>
            <w:proofErr w:type="spellStart"/>
            <w:r w:rsidRPr="00FA5E61">
              <w:rPr>
                <w:rFonts w:ascii="Times New Roman" w:hAnsi="Times New Roman"/>
                <w:lang w:val="en-US"/>
              </w:rPr>
              <w:t>tg</w:t>
            </w:r>
            <w:proofErr w:type="spellEnd"/>
            <w:proofErr w:type="gramStart"/>
            <w:r w:rsidRPr="00FA5E61">
              <w:rPr>
                <w:rFonts w:ascii="Times New Roman" w:hAnsi="Times New Roman"/>
              </w:rPr>
              <w:t>х</w:t>
            </w:r>
            <w:proofErr w:type="gramEnd"/>
            <w:r w:rsidRPr="00FA5E61">
              <w:rPr>
                <w:rFonts w:ascii="Times New Roman" w:hAnsi="Times New Roman"/>
              </w:rPr>
              <w:t xml:space="preserve"> = а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35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120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7. Простейшие тригонометрические уравнения. Арктангенс числа. Уравнение </w:t>
            </w:r>
            <w:proofErr w:type="spellStart"/>
            <w:r w:rsidRPr="00FA5E61">
              <w:rPr>
                <w:rFonts w:ascii="Times New Roman" w:hAnsi="Times New Roman"/>
                <w:lang w:val="en-US"/>
              </w:rPr>
              <w:t>tgx</w:t>
            </w:r>
            <w:proofErr w:type="spellEnd"/>
            <w:r w:rsidRPr="00FA5E61">
              <w:rPr>
                <w:rFonts w:ascii="Times New Roman" w:hAnsi="Times New Roman"/>
              </w:rPr>
              <w:t xml:space="preserve"> = </w:t>
            </w:r>
            <w:r w:rsidRPr="00FA5E61">
              <w:rPr>
                <w:rFonts w:ascii="Times New Roman" w:hAnsi="Times New Roman"/>
                <w:lang w:val="en-US"/>
              </w:rPr>
              <w:t>a</w:t>
            </w:r>
            <w:r w:rsidRPr="00FA5E6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35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121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8. Решение тригонометрических уравнений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Уравнения, сводимые к </w:t>
            </w:r>
            <w:proofErr w:type="gramStart"/>
            <w:r w:rsidRPr="00FA5E61">
              <w:rPr>
                <w:rFonts w:ascii="Times New Roman" w:hAnsi="Times New Roman"/>
              </w:rPr>
              <w:t>квадратным</w:t>
            </w:r>
            <w:proofErr w:type="gramEnd"/>
            <w:r w:rsidRPr="00FA5E61">
              <w:rPr>
                <w:rFonts w:ascii="Times New Roman" w:hAnsi="Times New Roman"/>
              </w:rPr>
              <w:t>. Уравнения, решаемые разложением левой части на множители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33-36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122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9. Решение тригонометрических уравнений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Уравнения вида </w:t>
            </w:r>
            <w:proofErr w:type="gramStart"/>
            <w:r w:rsidRPr="00FA5E61">
              <w:rPr>
                <w:rFonts w:ascii="Times New Roman" w:hAnsi="Times New Roman"/>
              </w:rPr>
              <w:t>а</w:t>
            </w:r>
            <w:proofErr w:type="spellStart"/>
            <w:proofErr w:type="gramEnd"/>
            <w:r w:rsidRPr="00FA5E61">
              <w:rPr>
                <w:rFonts w:ascii="Times New Roman" w:hAnsi="Times New Roman"/>
                <w:lang w:val="en-US"/>
              </w:rPr>
              <w:t>sinx</w:t>
            </w:r>
            <w:proofErr w:type="spellEnd"/>
            <w:r w:rsidRPr="00FA5E61">
              <w:rPr>
                <w:rFonts w:ascii="Times New Roman" w:hAnsi="Times New Roman"/>
              </w:rPr>
              <w:t xml:space="preserve"> + </w:t>
            </w:r>
            <w:proofErr w:type="spellStart"/>
            <w:r w:rsidRPr="00FA5E61">
              <w:rPr>
                <w:rFonts w:ascii="Times New Roman" w:hAnsi="Times New Roman"/>
                <w:lang w:val="en-US"/>
              </w:rPr>
              <w:t>bcosx</w:t>
            </w:r>
            <w:proofErr w:type="spellEnd"/>
            <w:r w:rsidRPr="00FA5E61">
              <w:rPr>
                <w:rFonts w:ascii="Times New Roman" w:hAnsi="Times New Roman"/>
              </w:rPr>
              <w:t xml:space="preserve"> = </w:t>
            </w:r>
            <w:r w:rsidRPr="00FA5E61">
              <w:rPr>
                <w:rFonts w:ascii="Times New Roman" w:hAnsi="Times New Roman"/>
                <w:lang w:val="en-US"/>
              </w:rPr>
              <w:t>c</w:t>
            </w:r>
            <w:r w:rsidRPr="00FA5E61">
              <w:rPr>
                <w:rFonts w:ascii="Times New Roman" w:hAnsi="Times New Roman"/>
              </w:rPr>
              <w:t>; однородные уравнения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33-36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123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10. Решение тригонометрических уравнений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Простейшие тригонометрические уравнения; способы решения тригонометрических уравнений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:33-36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124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11. Простейшие тригонометрические неравенства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Тригонометрическое неравенство, единичная окружность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37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125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12. Контрольная работа №10 по теме «Тригонометрические уравнения»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КР</w:t>
            </w:r>
            <w:proofErr w:type="gramEnd"/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</w:tr>
      <w:tr w:rsidR="00FA5E61" w:rsidRPr="00FA5E61" w:rsidTr="00AD6A41">
        <w:trPr>
          <w:trHeight w:val="567"/>
        </w:trPr>
        <w:tc>
          <w:tcPr>
            <w:tcW w:w="15026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Векторы в пространстве. 6 часов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lastRenderedPageBreak/>
              <w:t xml:space="preserve"> 126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1. Векторы. Модуль вектора. Равенство векторов. Коллинеарные векторы.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Вектор в пространстве. Длина вектора. Равенство векторов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Геометрия 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:34,35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127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2. Сложение векторов и умножение вектора на число.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Сложение и вычитание векторов. Умножение вектора на число. Свойства сложения и умножения. Противоположный вектор. Правило многоугольника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36-38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128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3. Сложение векторов и умножение вектора на число</w:t>
            </w:r>
          </w:p>
        </w:tc>
        <w:tc>
          <w:tcPr>
            <w:tcW w:w="5216" w:type="dxa"/>
            <w:vMerge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36-38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129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4. Разложение вектора по двум неколлинеарным векторам. Компланарные векторы.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Коллинеарные векторы, компланарные векторы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 39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130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5. Разложение по трем некомпланарным векторам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Признак </w:t>
            </w:r>
            <w:proofErr w:type="spellStart"/>
            <w:r w:rsidRPr="00FA5E61">
              <w:rPr>
                <w:rFonts w:ascii="Times New Roman" w:hAnsi="Times New Roman"/>
              </w:rPr>
              <w:t>компланарности</w:t>
            </w:r>
            <w:proofErr w:type="spellEnd"/>
            <w:r w:rsidRPr="00FA5E61">
              <w:rPr>
                <w:rFonts w:ascii="Times New Roman" w:hAnsi="Times New Roman"/>
              </w:rPr>
              <w:t xml:space="preserve"> трех векторов</w:t>
            </w: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:40, 41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131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6. Контрольная работа №11 по теме «Векторы в пространстве»</w:t>
            </w:r>
          </w:p>
        </w:tc>
        <w:tc>
          <w:tcPr>
            <w:tcW w:w="5216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КР</w:t>
            </w:r>
            <w:proofErr w:type="gramEnd"/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</w:tr>
      <w:tr w:rsidR="00FA5E61" w:rsidRPr="00FA5E61" w:rsidTr="00AD6A41">
        <w:trPr>
          <w:trHeight w:val="567"/>
        </w:trPr>
        <w:tc>
          <w:tcPr>
            <w:tcW w:w="15026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A5E61">
              <w:rPr>
                <w:rFonts w:ascii="Times New Roman" w:hAnsi="Times New Roman"/>
                <w:b/>
              </w:rPr>
              <w:t>Повторение. 9 часов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132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1. Функции. Область определения и множества значений. Показательная и логарифмическая функция.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Алгебра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:11-20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133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2. Показательные и логарифмические уравнения и неравенства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Алгебра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  <w:highlight w:val="yellow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:11-20</w:t>
            </w:r>
          </w:p>
        </w:tc>
      </w:tr>
      <w:tr w:rsidR="00FA5E61" w:rsidRPr="00FA5E61" w:rsidTr="00AD6A41">
        <w:trPr>
          <w:trHeight w:val="285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134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3. Тригонометрические формулы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Алгебра.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:21-37</w:t>
            </w:r>
          </w:p>
        </w:tc>
      </w:tr>
      <w:tr w:rsidR="00FA5E61" w:rsidRPr="00FA5E61" w:rsidTr="00AD6A41">
        <w:trPr>
          <w:trHeight w:val="285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135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4. Тригонометрические уравнения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Алгебра.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  <w:highlight w:val="yellow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:21-37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136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5. Параллельность прямых и плоскостей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Геометрияп:4-14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137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6. Перпендикулярность прямых и плоскостей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Геометрия 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:15-24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138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7. Многогранники. Призма 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Геометрия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:27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139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8. Многогранники. Пирамида.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Геометрия </w:t>
            </w:r>
          </w:p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A5E61">
              <w:rPr>
                <w:rFonts w:ascii="Times New Roman" w:hAnsi="Times New Roman"/>
              </w:rPr>
              <w:t>п</w:t>
            </w:r>
            <w:proofErr w:type="gramEnd"/>
            <w:r w:rsidRPr="00FA5E61">
              <w:rPr>
                <w:rFonts w:ascii="Times New Roman" w:hAnsi="Times New Roman"/>
              </w:rPr>
              <w:t>:28-30</w:t>
            </w:r>
          </w:p>
        </w:tc>
      </w:tr>
      <w:tr w:rsidR="00FA5E61" w:rsidRPr="00FA5E61" w:rsidTr="00AD6A41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 xml:space="preserve"> 140</w:t>
            </w:r>
          </w:p>
        </w:tc>
        <w:tc>
          <w:tcPr>
            <w:tcW w:w="6237" w:type="dxa"/>
            <w:shd w:val="clear" w:color="auto" w:fill="auto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9. Векторы в пространстве, их применение к решению задач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A5E61" w:rsidRPr="00FA5E61" w:rsidRDefault="00FA5E61" w:rsidP="00AD6A41">
            <w:pPr>
              <w:pStyle w:val="a6"/>
              <w:rPr>
                <w:rFonts w:ascii="Times New Roman" w:hAnsi="Times New Roman"/>
              </w:rPr>
            </w:pPr>
            <w:r w:rsidRPr="00FA5E61">
              <w:rPr>
                <w:rFonts w:ascii="Times New Roman" w:hAnsi="Times New Roman"/>
              </w:rPr>
              <w:t>Геометрия: 34-41</w:t>
            </w:r>
          </w:p>
        </w:tc>
      </w:tr>
    </w:tbl>
    <w:p w:rsidR="00FA5E61" w:rsidRPr="00FA5E61" w:rsidRDefault="00FA5E61" w:rsidP="00FA5E61">
      <w:pPr>
        <w:pStyle w:val="a6"/>
        <w:jc w:val="center"/>
        <w:rPr>
          <w:rFonts w:ascii="Times New Roman" w:hAnsi="Times New Roman"/>
        </w:rPr>
      </w:pPr>
    </w:p>
    <w:p w:rsidR="00FA5E61" w:rsidRPr="00FA5E61" w:rsidRDefault="00FA5E61" w:rsidP="00FA5E61">
      <w:pPr>
        <w:pStyle w:val="a6"/>
        <w:jc w:val="center"/>
        <w:rPr>
          <w:rFonts w:ascii="Times New Roman" w:hAnsi="Times New Roman"/>
        </w:rPr>
      </w:pPr>
    </w:p>
    <w:p w:rsidR="00FA5E61" w:rsidRPr="00FA5E61" w:rsidRDefault="00FA5E61" w:rsidP="00FA5E61">
      <w:pPr>
        <w:pStyle w:val="a6"/>
        <w:jc w:val="center"/>
        <w:rPr>
          <w:rFonts w:ascii="Times New Roman" w:hAnsi="Times New Roman"/>
        </w:rPr>
      </w:pPr>
    </w:p>
    <w:p w:rsidR="00FA5E61" w:rsidRPr="00FA5E61" w:rsidRDefault="00FA5E61" w:rsidP="00FA5E61">
      <w:pPr>
        <w:pStyle w:val="a6"/>
        <w:jc w:val="center"/>
        <w:rPr>
          <w:rFonts w:ascii="Times New Roman" w:hAnsi="Times New Roman"/>
        </w:rPr>
      </w:pPr>
    </w:p>
    <w:p w:rsidR="00FA5E61" w:rsidRPr="00FA5E61" w:rsidRDefault="00FA5E61" w:rsidP="00FA5E61">
      <w:pPr>
        <w:pStyle w:val="a6"/>
        <w:jc w:val="center"/>
        <w:rPr>
          <w:rFonts w:ascii="Times New Roman" w:hAnsi="Times New Roman"/>
        </w:rPr>
      </w:pPr>
    </w:p>
    <w:p w:rsidR="00FA5E61" w:rsidRPr="00FA5E61" w:rsidRDefault="00FA5E61" w:rsidP="00FA5E61">
      <w:pPr>
        <w:pStyle w:val="a6"/>
        <w:jc w:val="center"/>
        <w:rPr>
          <w:rFonts w:ascii="Times New Roman" w:hAnsi="Times New Roman"/>
        </w:rPr>
      </w:pPr>
    </w:p>
    <w:p w:rsidR="00FA5E61" w:rsidRPr="00FA5E61" w:rsidRDefault="00FA5E61" w:rsidP="00FA5E61">
      <w:pPr>
        <w:pStyle w:val="a6"/>
        <w:jc w:val="center"/>
        <w:rPr>
          <w:rFonts w:ascii="Times New Roman" w:hAnsi="Times New Roman"/>
        </w:rPr>
      </w:pPr>
    </w:p>
    <w:p w:rsidR="00FA5E61" w:rsidRPr="00FA5E61" w:rsidRDefault="00FA5E61" w:rsidP="00FA5E61">
      <w:pPr>
        <w:pStyle w:val="a6"/>
        <w:jc w:val="center"/>
        <w:rPr>
          <w:rFonts w:ascii="Times New Roman" w:hAnsi="Times New Roman"/>
        </w:rPr>
      </w:pPr>
    </w:p>
    <w:p w:rsidR="00FA5E61" w:rsidRPr="00FA5E61" w:rsidRDefault="00FA5E61" w:rsidP="00FA5E61">
      <w:pPr>
        <w:pStyle w:val="a6"/>
        <w:jc w:val="center"/>
        <w:rPr>
          <w:rFonts w:ascii="Times New Roman" w:hAnsi="Times New Roman"/>
        </w:rPr>
      </w:pPr>
    </w:p>
    <w:p w:rsidR="00FA5E61" w:rsidRPr="00FA5E61" w:rsidRDefault="00FA5E61" w:rsidP="00FA5E61">
      <w:pPr>
        <w:pStyle w:val="a6"/>
        <w:jc w:val="center"/>
        <w:rPr>
          <w:rFonts w:ascii="Times New Roman" w:hAnsi="Times New Roman"/>
        </w:rPr>
      </w:pPr>
    </w:p>
    <w:p w:rsidR="00FA5E61" w:rsidRPr="00FA5E61" w:rsidRDefault="00FA5E61" w:rsidP="00FA5E61">
      <w:pPr>
        <w:pStyle w:val="a6"/>
        <w:jc w:val="center"/>
        <w:rPr>
          <w:rFonts w:ascii="Times New Roman" w:hAnsi="Times New Roman"/>
        </w:rPr>
      </w:pPr>
    </w:p>
    <w:p w:rsidR="00FA5E61" w:rsidRPr="00FA5E61" w:rsidRDefault="00FA5E61" w:rsidP="00FA5E61">
      <w:pPr>
        <w:pStyle w:val="a6"/>
        <w:jc w:val="center"/>
        <w:rPr>
          <w:rFonts w:ascii="Times New Roman" w:hAnsi="Times New Roman"/>
        </w:rPr>
      </w:pPr>
    </w:p>
    <w:p w:rsidR="00FA5E61" w:rsidRPr="00FA5E61" w:rsidRDefault="00FA5E61" w:rsidP="00FA5E61">
      <w:pPr>
        <w:pStyle w:val="a6"/>
        <w:jc w:val="center"/>
        <w:rPr>
          <w:rFonts w:ascii="Times New Roman" w:hAnsi="Times New Roman"/>
        </w:rPr>
      </w:pPr>
    </w:p>
    <w:p w:rsidR="00FA5E61" w:rsidRPr="00FA5E61" w:rsidRDefault="00FA5E61" w:rsidP="00FA5E61">
      <w:pPr>
        <w:pStyle w:val="a6"/>
        <w:jc w:val="center"/>
        <w:rPr>
          <w:rFonts w:ascii="Times New Roman" w:hAnsi="Times New Roman"/>
        </w:rPr>
      </w:pPr>
    </w:p>
    <w:p w:rsidR="00FA5E61" w:rsidRPr="00FA5E61" w:rsidRDefault="00FA5E61" w:rsidP="00FA5E61">
      <w:pPr>
        <w:pStyle w:val="a6"/>
        <w:jc w:val="center"/>
        <w:rPr>
          <w:rFonts w:ascii="Times New Roman" w:hAnsi="Times New Roman"/>
        </w:rPr>
      </w:pPr>
    </w:p>
    <w:p w:rsidR="00FA5E61" w:rsidRPr="00FA5E61" w:rsidRDefault="00FA5E61" w:rsidP="00FA5E61">
      <w:pPr>
        <w:pStyle w:val="a6"/>
        <w:rPr>
          <w:rFonts w:ascii="Times New Roman" w:hAnsi="Times New Roman"/>
        </w:rPr>
      </w:pPr>
    </w:p>
    <w:p w:rsidR="00FA5E61" w:rsidRPr="00FA5E61" w:rsidRDefault="00FA5E61" w:rsidP="00FA5E61">
      <w:pPr>
        <w:pStyle w:val="a6"/>
        <w:jc w:val="center"/>
        <w:rPr>
          <w:rFonts w:ascii="Times New Roman" w:hAnsi="Times New Roman"/>
        </w:rPr>
      </w:pPr>
    </w:p>
    <w:p w:rsidR="00FA5E61" w:rsidRPr="00FA5E61" w:rsidRDefault="0078065D" w:rsidP="00FA5E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FA5E61" w:rsidRPr="00FA5E61">
        <w:rPr>
          <w:rFonts w:ascii="Times New Roman" w:hAnsi="Times New Roman" w:cs="Times New Roman"/>
          <w:b/>
        </w:rPr>
        <w:t>ематическое планирование по математике (11 класс)</w:t>
      </w:r>
      <w:r>
        <w:rPr>
          <w:rFonts w:ascii="Times New Roman" w:hAnsi="Times New Roman" w:cs="Times New Roman"/>
          <w:b/>
        </w:rPr>
        <w:t xml:space="preserve"> 4 часа в неделю</w:t>
      </w:r>
    </w:p>
    <w:p w:rsidR="00FA5E61" w:rsidRPr="00FA5E61" w:rsidRDefault="00FA5E61" w:rsidP="00FA5E61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41"/>
        <w:gridCol w:w="6124"/>
        <w:gridCol w:w="1276"/>
        <w:gridCol w:w="1559"/>
      </w:tblGrid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№</w:t>
            </w:r>
          </w:p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5E61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FA5E61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564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Формы</w:t>
            </w:r>
          </w:p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Домашнее</w:t>
            </w:r>
          </w:p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FA5E61" w:rsidRPr="00FA5E61" w:rsidTr="00AD6A41">
        <w:trPr>
          <w:trHeight w:val="454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Тригонометрические функции. 12 часов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1. Вводный инструктаж по охране труда в кабинете математики. Тригонометрические функции. Область определений и множество значений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Алгебра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38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2. Тригонометрические функции. Область определений и множество значений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38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3. Тригонометрические функции, их свойства: четность, нечетность, периодичность, основной период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Чётность, нечётность, периодичность тригонометрических функций.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39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4. Тригонометрические функции, их свойства: четность, нечетность, периодичность, основной период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39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5. Функция </w:t>
            </w:r>
            <w:r w:rsidRPr="00FA5E61">
              <w:rPr>
                <w:rFonts w:ascii="Times New Roman" w:hAnsi="Times New Roman" w:cs="Times New Roman"/>
                <w:lang w:val="en-US"/>
              </w:rPr>
              <w:t>y</w:t>
            </w:r>
            <w:r w:rsidRPr="00FA5E61">
              <w:rPr>
                <w:rFonts w:ascii="Times New Roman" w:hAnsi="Times New Roman" w:cs="Times New Roman"/>
              </w:rPr>
              <w:t>=</w:t>
            </w:r>
            <w:proofErr w:type="spellStart"/>
            <w:r w:rsidRPr="00FA5E61">
              <w:rPr>
                <w:rFonts w:ascii="Times New Roman" w:hAnsi="Times New Roman" w:cs="Times New Roman"/>
              </w:rPr>
              <w:t>cos</w:t>
            </w:r>
            <w:proofErr w:type="spellEnd"/>
            <w:r w:rsidRPr="00FA5E61">
              <w:rPr>
                <w:rFonts w:ascii="Times New Roman" w:hAnsi="Times New Roman" w:cs="Times New Roman"/>
              </w:rPr>
              <w:t xml:space="preserve"> х, ее график и свойства. Построение графика функции. 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График функции у=</w:t>
            </w:r>
            <w:proofErr w:type="spellStart"/>
            <w:r w:rsidRPr="00FA5E61">
              <w:rPr>
                <w:rFonts w:ascii="Times New Roman" w:hAnsi="Times New Roman" w:cs="Times New Roman"/>
              </w:rPr>
              <w:t>со</w:t>
            </w:r>
            <w:proofErr w:type="gramStart"/>
            <w:r w:rsidRPr="00FA5E61">
              <w:rPr>
                <w:rFonts w:ascii="Times New Roman" w:hAnsi="Times New Roman" w:cs="Times New Roman"/>
              </w:rPr>
              <w:t>sx</w:t>
            </w:r>
            <w:proofErr w:type="spellEnd"/>
            <w:proofErr w:type="gramEnd"/>
            <w:r w:rsidRPr="00FA5E61">
              <w:rPr>
                <w:rFonts w:ascii="Times New Roman" w:hAnsi="Times New Roman" w:cs="Times New Roman"/>
              </w:rPr>
              <w:t>. Построение графика функции. Четность и нечетность, периодичность. Промежутки возрастания и убывания, наибольшее и наименьшее значение.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Преобразования графиков: параллельный перенос, симметрия относительно осей координат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40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6. Использование свойств и графика функции </w:t>
            </w:r>
            <w:r w:rsidRPr="00FA5E61">
              <w:rPr>
                <w:rFonts w:ascii="Times New Roman" w:hAnsi="Times New Roman" w:cs="Times New Roman"/>
                <w:lang w:val="en-US"/>
              </w:rPr>
              <w:t>y</w:t>
            </w:r>
            <w:r w:rsidRPr="00FA5E61">
              <w:rPr>
                <w:rFonts w:ascii="Times New Roman" w:hAnsi="Times New Roman" w:cs="Times New Roman"/>
              </w:rPr>
              <w:t>=</w:t>
            </w:r>
            <w:proofErr w:type="spellStart"/>
            <w:r w:rsidRPr="00FA5E61">
              <w:rPr>
                <w:rFonts w:ascii="Times New Roman" w:hAnsi="Times New Roman" w:cs="Times New Roman"/>
              </w:rPr>
              <w:t>cos</w:t>
            </w:r>
            <w:proofErr w:type="spellEnd"/>
            <w:r w:rsidRPr="00FA5E61">
              <w:rPr>
                <w:rFonts w:ascii="Times New Roman" w:hAnsi="Times New Roman" w:cs="Times New Roman"/>
              </w:rPr>
              <w:t xml:space="preserve"> х при решении уравнений и неравенств. Преобразования графиков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40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7. Функция </w:t>
            </w:r>
            <w:r w:rsidRPr="00FA5E61">
              <w:rPr>
                <w:rFonts w:ascii="Times New Roman" w:hAnsi="Times New Roman" w:cs="Times New Roman"/>
                <w:lang w:val="en-US"/>
              </w:rPr>
              <w:t>y</w:t>
            </w:r>
            <w:r w:rsidRPr="00FA5E61">
              <w:rPr>
                <w:rFonts w:ascii="Times New Roman" w:hAnsi="Times New Roman" w:cs="Times New Roman"/>
              </w:rPr>
              <w:t>=</w:t>
            </w:r>
            <w:proofErr w:type="spellStart"/>
            <w:r w:rsidRPr="00FA5E61">
              <w:rPr>
                <w:rFonts w:ascii="Times New Roman" w:hAnsi="Times New Roman" w:cs="Times New Roman"/>
              </w:rPr>
              <w:t>sin</w:t>
            </w:r>
            <w:proofErr w:type="spellEnd"/>
            <w:r w:rsidRPr="00FA5E61">
              <w:rPr>
                <w:rFonts w:ascii="Times New Roman" w:hAnsi="Times New Roman" w:cs="Times New Roman"/>
              </w:rPr>
              <w:t xml:space="preserve"> x, ее график и свойства. Построение графика функции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График функции y=</w:t>
            </w:r>
            <w:proofErr w:type="spellStart"/>
            <w:r w:rsidRPr="00FA5E61">
              <w:rPr>
                <w:rFonts w:ascii="Times New Roman" w:hAnsi="Times New Roman" w:cs="Times New Roman"/>
              </w:rPr>
              <w:t>sinx</w:t>
            </w:r>
            <w:proofErr w:type="spellEnd"/>
            <w:r w:rsidRPr="00FA5E61">
              <w:rPr>
                <w:rFonts w:ascii="Times New Roman" w:hAnsi="Times New Roman" w:cs="Times New Roman"/>
              </w:rPr>
              <w:t>. Построение графика функции. Четность и нечетность, периодичность. Промежутки возрастания и убывания, наибольшее и наименьшее значение.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Преобразования графиков: параллельный перенос, симметрия относительно осей координат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41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8. Использование свойств и графика функции </w:t>
            </w:r>
            <w:r w:rsidRPr="00FA5E61">
              <w:rPr>
                <w:rFonts w:ascii="Times New Roman" w:hAnsi="Times New Roman" w:cs="Times New Roman"/>
                <w:lang w:val="en-US"/>
              </w:rPr>
              <w:t>y</w:t>
            </w:r>
            <w:r w:rsidRPr="00FA5E61">
              <w:rPr>
                <w:rFonts w:ascii="Times New Roman" w:hAnsi="Times New Roman" w:cs="Times New Roman"/>
              </w:rPr>
              <w:t>=</w:t>
            </w:r>
            <w:proofErr w:type="spellStart"/>
            <w:r w:rsidRPr="00FA5E61">
              <w:rPr>
                <w:rFonts w:ascii="Times New Roman" w:hAnsi="Times New Roman" w:cs="Times New Roman"/>
              </w:rPr>
              <w:t>sin</w:t>
            </w:r>
            <w:proofErr w:type="spellEnd"/>
            <w:r w:rsidRPr="00FA5E61">
              <w:rPr>
                <w:rFonts w:ascii="Times New Roman" w:hAnsi="Times New Roman" w:cs="Times New Roman"/>
              </w:rPr>
              <w:t xml:space="preserve"> x при решении уравнений и неравенств. Преобразования графиков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41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9. Функции </w:t>
            </w:r>
            <w:r w:rsidRPr="00FA5E61">
              <w:rPr>
                <w:rFonts w:ascii="Times New Roman" w:hAnsi="Times New Roman" w:cs="Times New Roman"/>
                <w:lang w:val="en-US"/>
              </w:rPr>
              <w:t>y</w:t>
            </w:r>
            <w:r w:rsidRPr="00FA5E61">
              <w:rPr>
                <w:rFonts w:ascii="Times New Roman" w:hAnsi="Times New Roman" w:cs="Times New Roman"/>
              </w:rPr>
              <w:t>=t</w:t>
            </w:r>
            <w:r w:rsidRPr="00FA5E61">
              <w:rPr>
                <w:rFonts w:ascii="Times New Roman" w:hAnsi="Times New Roman" w:cs="Times New Roman"/>
                <w:lang w:val="en-US"/>
              </w:rPr>
              <w:t>g</w:t>
            </w:r>
            <w:r w:rsidRPr="00FA5E61">
              <w:rPr>
                <w:rFonts w:ascii="Times New Roman" w:hAnsi="Times New Roman" w:cs="Times New Roman"/>
              </w:rPr>
              <w:t xml:space="preserve"> x, ее свойства и график. Построение графика функции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График функции y=</w:t>
            </w:r>
            <w:proofErr w:type="spellStart"/>
            <w:r w:rsidRPr="00FA5E61">
              <w:rPr>
                <w:rFonts w:ascii="Times New Roman" w:hAnsi="Times New Roman" w:cs="Times New Roman"/>
              </w:rPr>
              <w:t>tgx</w:t>
            </w:r>
            <w:proofErr w:type="spellEnd"/>
            <w:r w:rsidRPr="00FA5E61">
              <w:rPr>
                <w:rFonts w:ascii="Times New Roman" w:hAnsi="Times New Roman" w:cs="Times New Roman"/>
              </w:rPr>
              <w:t>. Построение графика функции. Четность и нечетность, периодичность. Промежутки возрастания и убывания, наибольшее и наименьшее значение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42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10. Использование свойств и графика функции </w:t>
            </w:r>
            <w:r w:rsidRPr="00FA5E61">
              <w:rPr>
                <w:rFonts w:ascii="Times New Roman" w:hAnsi="Times New Roman" w:cs="Times New Roman"/>
                <w:lang w:val="en-US"/>
              </w:rPr>
              <w:t>y</w:t>
            </w:r>
            <w:r w:rsidRPr="00FA5E61">
              <w:rPr>
                <w:rFonts w:ascii="Times New Roman" w:hAnsi="Times New Roman" w:cs="Times New Roman"/>
              </w:rPr>
              <w:t>=t</w:t>
            </w:r>
            <w:r w:rsidRPr="00FA5E61">
              <w:rPr>
                <w:rFonts w:ascii="Times New Roman" w:hAnsi="Times New Roman" w:cs="Times New Roman"/>
                <w:lang w:val="en-US"/>
              </w:rPr>
              <w:t>g</w:t>
            </w:r>
            <w:r w:rsidRPr="00FA5E61">
              <w:rPr>
                <w:rFonts w:ascii="Times New Roman" w:hAnsi="Times New Roman" w:cs="Times New Roman"/>
              </w:rPr>
              <w:t xml:space="preserve"> x при решении уравнений и неравенств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42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11. Обобщающий урок по теме «Тригонометрические функции». Примеры функциональных зависимостей в реальных процессах и явлениях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у=</w:t>
            </w:r>
            <w:proofErr w:type="spellStart"/>
            <w:r w:rsidRPr="00FA5E61">
              <w:rPr>
                <w:rFonts w:ascii="Times New Roman" w:hAnsi="Times New Roman" w:cs="Times New Roman"/>
              </w:rPr>
              <w:t>со</w:t>
            </w:r>
            <w:proofErr w:type="gramStart"/>
            <w:r w:rsidRPr="00FA5E61">
              <w:rPr>
                <w:rFonts w:ascii="Times New Roman" w:hAnsi="Times New Roman" w:cs="Times New Roman"/>
              </w:rPr>
              <w:t>sx</w:t>
            </w:r>
            <w:proofErr w:type="spellEnd"/>
            <w:proofErr w:type="gramEnd"/>
            <w:r w:rsidRPr="00FA5E61">
              <w:rPr>
                <w:rFonts w:ascii="Times New Roman" w:hAnsi="Times New Roman" w:cs="Times New Roman"/>
              </w:rPr>
              <w:t>, y=</w:t>
            </w:r>
            <w:proofErr w:type="spellStart"/>
            <w:r w:rsidRPr="00FA5E61">
              <w:rPr>
                <w:rFonts w:ascii="Times New Roman" w:hAnsi="Times New Roman" w:cs="Times New Roman"/>
              </w:rPr>
              <w:t>sinx</w:t>
            </w:r>
            <w:proofErr w:type="spellEnd"/>
            <w:r w:rsidRPr="00FA5E61">
              <w:rPr>
                <w:rFonts w:ascii="Times New Roman" w:hAnsi="Times New Roman" w:cs="Times New Roman"/>
              </w:rPr>
              <w:t>, y=</w:t>
            </w:r>
            <w:proofErr w:type="spellStart"/>
            <w:r w:rsidRPr="00FA5E61">
              <w:rPr>
                <w:rFonts w:ascii="Times New Roman" w:hAnsi="Times New Roman" w:cs="Times New Roman"/>
              </w:rPr>
              <w:t>tgx</w:t>
            </w:r>
            <w:proofErr w:type="spellEnd"/>
            <w:r w:rsidRPr="00FA5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38-42</w:t>
            </w:r>
          </w:p>
        </w:tc>
      </w:tr>
      <w:tr w:rsidR="00FA5E61" w:rsidRPr="00FA5E61" w:rsidTr="00AD6A41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12. Контрольная работа №1 по теме «Тригонометрические функции»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5E61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567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Метод координат в пространстве. Движения. 16 часов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tabs>
                <w:tab w:val="left" w:pos="10080"/>
              </w:tabs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1. Декартовы координаты в пространстве</w:t>
            </w:r>
          </w:p>
        </w:tc>
        <w:tc>
          <w:tcPr>
            <w:tcW w:w="6124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Координатные плоскости; координаты точки (абсцисса, ордината, аппликата)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Геометрия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п.42</w:t>
            </w:r>
          </w:p>
        </w:tc>
      </w:tr>
      <w:tr w:rsidR="00FA5E61" w:rsidRPr="00FA5E61" w:rsidTr="00AD6A41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tabs>
                <w:tab w:val="left" w:pos="10080"/>
              </w:tabs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2. Координаты вектора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Единичный вектор; координатные вектора; коэффициенты разложения вектора по координатным векторам; правила нахождения по координатам данных векторов координаты их суммы и разности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п.43</w:t>
            </w:r>
          </w:p>
        </w:tc>
      </w:tr>
      <w:tr w:rsidR="00FA5E61" w:rsidRPr="00FA5E61" w:rsidTr="00AD6A41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tabs>
                <w:tab w:val="left" w:pos="10080"/>
              </w:tabs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3. Координаты вектора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п.43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tabs>
                <w:tab w:val="left" w:pos="10080"/>
              </w:tabs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4. Связь между координатами векторов и координатами точек</w:t>
            </w:r>
          </w:p>
        </w:tc>
        <w:tc>
          <w:tcPr>
            <w:tcW w:w="6124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Радиус-вектор; начало вектора; конец вектора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 44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tabs>
                <w:tab w:val="left" w:pos="10080"/>
              </w:tabs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5. Простейшие задачи в координатах. Формула расстояния между двумя точками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Координаты середины отрезка; длина вектора по его координатам; расстояние между двумя точками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п.45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tabs>
                <w:tab w:val="left" w:pos="10080"/>
              </w:tabs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6. Простейшие задачи в координатах. Формула расстояния между двумя точками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п.45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tabs>
                <w:tab w:val="left" w:pos="10080"/>
              </w:tabs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7. Обобщающий урок по теме «Метод координат в пространстве»</w:t>
            </w:r>
          </w:p>
        </w:tc>
        <w:tc>
          <w:tcPr>
            <w:tcW w:w="6124" w:type="dxa"/>
            <w:vMerge w:val="restart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Координатные плоскости; координаты точки (абсцисса, ордината, аппликата); единичный вектор; коэффициенты разложения вектора по координатным векторам; радиус-вектор; координаты середины отрезка; длина вектора по его координатам; расстояние между двумя точками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п.42-45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8. Контрольная работа №2 по теме «Координаты вектора и точки»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5E61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9. Угол между векторами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Угол между векторами; перпендикулярные векторы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п.46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10. Скалярное произведение векторов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Скалярное произведение векторов; скалярный квадрат; длина вектора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п.47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11. Вычисление углов между прямыми и плоскостями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Ненулевой вектор; направляющий вектор; угол между прямыми и плоскостями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п.48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12. Вычисление углов между прямыми и плоскостями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п.48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13. Движение. Центральная симметрия. Зеркальная симметрия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Движения; отображение плоскости на себя; отображение пространства на себя; центральная симметрия; осевая симметрия; зеркальная симметрия; параллельный перенос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п.49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14. Движение. Осевая симметрия. Параллельный перенос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п.50-52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15. Обобщающий урок по теме «Метод координат в пространстве»</w:t>
            </w:r>
          </w:p>
        </w:tc>
        <w:tc>
          <w:tcPr>
            <w:tcW w:w="6124" w:type="dxa"/>
            <w:vMerge w:val="restart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proofErr w:type="gramStart"/>
            <w:r w:rsidRPr="00FA5E61">
              <w:rPr>
                <w:rFonts w:ascii="Times New Roman" w:hAnsi="Times New Roman" w:cs="Times New Roman"/>
              </w:rPr>
              <w:t>Угол между векторами; скалярное произведение векторов; скалярный квадрат; длина вектора; направляющий вектор; угол между прямыми и плоскостями; движения; отображение плоскости на себя; отображение пространства на себя; центральная симметрия; осевая симметрия; зеркальная симметрия; параллельный перенос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п.46-52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41" w:type="dxa"/>
            <w:tcBorders>
              <w:top w:val="single" w:sz="4" w:space="0" w:color="auto"/>
            </w:tcBorders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16. Контрольная работа №3 по теме «Метод координат в пространстве»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5E61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567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Производная и ее геометрический смысл. 15 часов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1. Производная, физический смысл производной. 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Понятие о производной функции, физический смысл производной. Нахождение скорости для процесса, заданного формулой или графиком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Алгебра 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44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5E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2. Понятие о непрерывности функции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44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3. Производная степенной функции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Производная степенной функции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45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4. Производная степенной функции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45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5. Правила дифференцирования. Производные суммы, разности, произведения, частного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Правила дифференцирования. Производные суммы, разности, произведения, частного. Производная сложной функции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46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6. Правила дифференцирования. Производные суммы, разности, произведения, частного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46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7. Правила дифференцирования. Производная сложной функции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46</w:t>
            </w:r>
          </w:p>
        </w:tc>
      </w:tr>
      <w:tr w:rsidR="00FA5E61" w:rsidRPr="00FA5E61" w:rsidTr="00AD6A41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8. Производные основных элементарных функций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Производные некоторых элементарных функций. Вторая производная и ее физический смысл. Производные обратной функции и композиции данной функции </w:t>
            </w:r>
            <w:proofErr w:type="gramStart"/>
            <w:r w:rsidRPr="00FA5E61">
              <w:rPr>
                <w:rFonts w:ascii="Times New Roman" w:hAnsi="Times New Roman" w:cs="Times New Roman"/>
              </w:rPr>
              <w:t>с</w:t>
            </w:r>
            <w:proofErr w:type="gramEnd"/>
            <w:r w:rsidRPr="00FA5E61">
              <w:rPr>
                <w:rFonts w:ascii="Times New Roman" w:hAnsi="Times New Roman" w:cs="Times New Roman"/>
              </w:rPr>
              <w:t xml:space="preserve"> линейной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47</w:t>
            </w:r>
          </w:p>
        </w:tc>
      </w:tr>
      <w:tr w:rsidR="00FA5E61" w:rsidRPr="00FA5E61" w:rsidTr="00AD6A41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9. Производные основных элементарных функций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47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10. Вторая производная и её физический смысл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11. Геометрический смысл производной.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Геометрический смысл производной. Уравнение касательной к графику функции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48</w:t>
            </w:r>
          </w:p>
        </w:tc>
      </w:tr>
      <w:tr w:rsidR="00FA5E61" w:rsidRPr="00FA5E61" w:rsidTr="00AD6A41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12. Уравнение касательной к графику функции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48</w:t>
            </w:r>
          </w:p>
        </w:tc>
      </w:tr>
      <w:tr w:rsidR="00FA5E61" w:rsidRPr="00FA5E61" w:rsidTr="00AD6A41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13. Уравнение касательной к графику функции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48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14. Обобщающий урок по теме «Производная и ее геометрический смысл»</w:t>
            </w:r>
          </w:p>
        </w:tc>
        <w:tc>
          <w:tcPr>
            <w:tcW w:w="6124" w:type="dxa"/>
            <w:vMerge w:val="restart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44-48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15. Контрольная работа №4 по теме «Производная и её геометрический смысл»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567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Цилиндр, конус, шар. 16 часов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1. Цилиндр. Основание, высота, боковая поверхность, образующая, развёртка. Осевые сечения и сечения, параллельные основанию</w:t>
            </w:r>
          </w:p>
        </w:tc>
        <w:tc>
          <w:tcPr>
            <w:tcW w:w="6124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proofErr w:type="gramStart"/>
            <w:r w:rsidRPr="00FA5E61">
              <w:rPr>
                <w:rFonts w:ascii="Times New Roman" w:hAnsi="Times New Roman" w:cs="Times New Roman"/>
              </w:rPr>
              <w:t>Цилиндрическая поверхность; боковая поверхность цилиндра; образующие цилиндра; основание, ось, высота, радиус, сечения цилиндра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Геометрия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п.53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2. Площадь поверхности цилиндра</w:t>
            </w:r>
          </w:p>
        </w:tc>
        <w:tc>
          <w:tcPr>
            <w:tcW w:w="6124" w:type="dxa"/>
            <w:vMerge w:val="restart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A5E61">
              <w:rPr>
                <w:rFonts w:ascii="Times New Roman" w:hAnsi="Times New Roman" w:cs="Times New Roman"/>
              </w:rPr>
              <w:t>Цилиндр; развертка боковой поверхности цилиндра; площадь боковой поверхности цилиндра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п.54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3. Площадь поверхности цилиндра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п.54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4. Конус. Основание, высота, боковая поверхность, образующая, развёртка. Осевые сечения и сечения, </w:t>
            </w:r>
            <w:r w:rsidRPr="00FA5E61">
              <w:rPr>
                <w:rFonts w:ascii="Times New Roman" w:hAnsi="Times New Roman" w:cs="Times New Roman"/>
              </w:rPr>
              <w:lastRenderedPageBreak/>
              <w:t>параллельные основанию</w:t>
            </w:r>
          </w:p>
        </w:tc>
        <w:tc>
          <w:tcPr>
            <w:tcW w:w="6124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proofErr w:type="gramStart"/>
            <w:r w:rsidRPr="00FA5E61">
              <w:rPr>
                <w:rFonts w:ascii="Times New Roman" w:hAnsi="Times New Roman" w:cs="Times New Roman"/>
              </w:rPr>
              <w:lastRenderedPageBreak/>
              <w:t xml:space="preserve">Коническая поверхность; образующие конической поверхности; конус; элементы конуса (высота, образующие, </w:t>
            </w:r>
            <w:r w:rsidRPr="00FA5E61">
              <w:rPr>
                <w:rFonts w:ascii="Times New Roman" w:hAnsi="Times New Roman" w:cs="Times New Roman"/>
              </w:rPr>
              <w:lastRenderedPageBreak/>
              <w:t>вершина, ось); сечение конуса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п.55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5. Площадь поверхности конуса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Развертка конуса; площадь боковой поверхности конуса; площадь полной поверхности конуса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п.56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6. Усечённый конус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Секущая плоскость; усеченный конус; элементы усеченного конуса (основания, высота, образующие, боковая поверхность)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п.57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7. Сфера и шар. Уравнение сферы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proofErr w:type="gramStart"/>
            <w:r w:rsidRPr="00FA5E61">
              <w:rPr>
                <w:rFonts w:ascii="Times New Roman" w:hAnsi="Times New Roman" w:cs="Times New Roman"/>
              </w:rPr>
              <w:t>Сфера; шар; элементы сферы и шара (центр, радиус, диаметр); уравнение сферы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п.58, 59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8. Взаимное расположение сферы и плоскости. Сечение сферы. Формула расстояния от точки до плоскости</w:t>
            </w:r>
          </w:p>
        </w:tc>
        <w:tc>
          <w:tcPr>
            <w:tcW w:w="6124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Три случая взаимного расположения сферы и плоскости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п.60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9. Касательная плоскость к сфере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Касательная плоскость к сфере; точка касания; свойство касательной плоскости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п.61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10. Площадь сферы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Многогранник, описанный около сферы (шара); сфера, вписанная в многогранник; площадь сферы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п.62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11. Решение задач по теме «Шар»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proofErr w:type="gramStart"/>
            <w:r w:rsidRPr="00FA5E61">
              <w:rPr>
                <w:rFonts w:ascii="Times New Roman" w:hAnsi="Times New Roman" w:cs="Times New Roman"/>
              </w:rPr>
              <w:t>Сфера; шар; элементы сферы и шара (центр, радиус, диаметр); уравнение сферы; площадь сферы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12. Решение задач </w:t>
            </w:r>
            <w:r w:rsidRPr="00FA5E61">
              <w:rPr>
                <w:rFonts w:ascii="Times New Roman" w:hAnsi="Times New Roman" w:cs="Times New Roman"/>
                <w:bCs/>
              </w:rPr>
              <w:t>по теме: «Цилиндр, конус и шар»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proofErr w:type="gramStart"/>
            <w:r w:rsidRPr="00FA5E61">
              <w:rPr>
                <w:rFonts w:ascii="Times New Roman" w:hAnsi="Times New Roman" w:cs="Times New Roman"/>
              </w:rPr>
              <w:t>Конус, цилиндр, шар, сфера, площадь поверхности конуса, цилиндра; площадь сферы; уравнение сферы; касательная плоскость к сфере; точка касания; свойство касательной плоскости; три случая взаимного расположения сферы и плоскости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13. Решение задач </w:t>
            </w:r>
            <w:r w:rsidRPr="00FA5E61">
              <w:rPr>
                <w:rFonts w:ascii="Times New Roman" w:hAnsi="Times New Roman" w:cs="Times New Roman"/>
                <w:bCs/>
              </w:rPr>
              <w:t>по теме: «Цилиндр, конус и шар»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14. Решение задач </w:t>
            </w:r>
            <w:r w:rsidRPr="00FA5E61">
              <w:rPr>
                <w:rFonts w:ascii="Times New Roman" w:hAnsi="Times New Roman" w:cs="Times New Roman"/>
                <w:bCs/>
              </w:rPr>
              <w:t>по теме: «Цилиндр, конус и шар»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15. Решение задач </w:t>
            </w:r>
            <w:r w:rsidRPr="00FA5E61">
              <w:rPr>
                <w:rFonts w:ascii="Times New Roman" w:hAnsi="Times New Roman" w:cs="Times New Roman"/>
                <w:bCs/>
              </w:rPr>
              <w:t>по теме: «Цилиндр, конус и шар»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  <w:bCs/>
              </w:rPr>
              <w:t>16. Контрольная работа № 5 по теме: «Цилиндр, конус и шар»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5E61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Применение производной к исследованию функции. 15 часов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1. Промежутки возрастания и убывания функции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  <w:color w:val="000000"/>
                <w:spacing w:val="-1"/>
              </w:rPr>
              <w:t xml:space="preserve">Определение возрастающей (убывающей) функции, теорема </w:t>
            </w:r>
            <w:r w:rsidRPr="00FA5E61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Лагранжа, промежутки монотонности, достаточное условие возрастания функции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Алгебра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lastRenderedPageBreak/>
              <w:t>§ 49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2. Промежутки возрастания и убывания функции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49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3. Точки экстремума (локального максимума и минимума) функции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5E61">
              <w:rPr>
                <w:rFonts w:ascii="Times New Roman" w:hAnsi="Times New Roman" w:cs="Times New Roman"/>
                <w:color w:val="000000"/>
                <w:spacing w:val="-1"/>
              </w:rPr>
              <w:t>Определение точек максимума и минимума, стационарных, критических точек, необходимые и достаточные условия экстремума, теорема Ферма, чтение графиков.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50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4. Точки экстремума (локального максимума и минимума) функции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50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5. Точки экстремума (локального максимума и минимума) функции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50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6. Применение производной к исследованию функций и построению графиков функций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51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7. Применение производной к исследованию функций и построению графиков функций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51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8. Применение производной к исследованию функций и построению графиков функций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51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9. Наибольшее и наименьшее значения функции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Нахождение наибольшего и наименьшего значений непрерывной функции на промежутке, алгоритм нахождения наименьшего и наибольшего значений непрерывной функции на отрезке. Примеры использования производной для нахождения наилучшего решения в прикладных, в том числе социально-экономических, задачах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52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10. Наибольшее и наименьшее значения функции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52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11. Наибольшее и наименьшее значения функции</w:t>
            </w:r>
          </w:p>
        </w:tc>
        <w:tc>
          <w:tcPr>
            <w:tcW w:w="6124" w:type="dxa"/>
            <w:vMerge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52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12. Примеры использования производной для нахождения наилучшего решения в прикладных, в том числе социально-экономических, задачах</w:t>
            </w:r>
          </w:p>
        </w:tc>
        <w:tc>
          <w:tcPr>
            <w:tcW w:w="6124" w:type="dxa"/>
            <w:vMerge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13. Выпуклость графика функции, точки перегиба.</w:t>
            </w:r>
          </w:p>
        </w:tc>
        <w:tc>
          <w:tcPr>
            <w:tcW w:w="6124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5E61">
              <w:rPr>
                <w:rFonts w:ascii="Times New Roman" w:hAnsi="Times New Roman" w:cs="Times New Roman"/>
                <w:color w:val="000000"/>
                <w:spacing w:val="-1"/>
              </w:rPr>
              <w:t>Понятие выпуклости графика функции, точки перегиба.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53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14. Обобщающий урок по теме «Применение производной к исследованию функции»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lang w:val="en-US"/>
              </w:rPr>
            </w:pPr>
            <w:r w:rsidRPr="00FA5E61">
              <w:rPr>
                <w:rFonts w:ascii="Times New Roman" w:hAnsi="Times New Roman" w:cs="Times New Roman"/>
              </w:rPr>
      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49-53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 xml:space="preserve">15. Контрольная работа № 6 по теме «Применение </w:t>
            </w:r>
            <w:r w:rsidRPr="00FA5E61">
              <w:rPr>
                <w:rFonts w:ascii="Times New Roman" w:hAnsi="Times New Roman" w:cs="Times New Roman"/>
                <w:b/>
              </w:rPr>
              <w:lastRenderedPageBreak/>
              <w:t>производной к исследованию функций»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5E61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lastRenderedPageBreak/>
              <w:t>Интеграл. 11 часов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1. Первообразная</w:t>
            </w:r>
          </w:p>
        </w:tc>
        <w:tc>
          <w:tcPr>
            <w:tcW w:w="6124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Задача о восстановлении закона движения по известной скорости. Интегрирование. Определение первообразной и ее общий вид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Алгебра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54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2. Правила нахождения </w:t>
            </w:r>
            <w:proofErr w:type="gramStart"/>
            <w:r w:rsidRPr="00FA5E61">
              <w:rPr>
                <w:rFonts w:ascii="Times New Roman" w:hAnsi="Times New Roman" w:cs="Times New Roman"/>
              </w:rPr>
              <w:t>первообразных</w:t>
            </w:r>
            <w:proofErr w:type="gramEnd"/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Таблица формул для нахождения первообразных. Правила отыскания </w:t>
            </w:r>
            <w:proofErr w:type="gramStart"/>
            <w:r w:rsidRPr="00FA5E61">
              <w:rPr>
                <w:rFonts w:ascii="Times New Roman" w:hAnsi="Times New Roman" w:cs="Times New Roman"/>
              </w:rPr>
              <w:t>первообразных</w:t>
            </w:r>
            <w:proofErr w:type="gramEnd"/>
            <w:r w:rsidRPr="00FA5E61">
              <w:rPr>
                <w:rFonts w:ascii="Times New Roman" w:hAnsi="Times New Roman" w:cs="Times New Roman"/>
              </w:rPr>
              <w:t>. Правила интегрирования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55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3. Правила нахождения </w:t>
            </w:r>
            <w:proofErr w:type="gramStart"/>
            <w:r w:rsidRPr="00FA5E61">
              <w:rPr>
                <w:rFonts w:ascii="Times New Roman" w:hAnsi="Times New Roman" w:cs="Times New Roman"/>
              </w:rPr>
              <w:t>первообразных</w:t>
            </w:r>
            <w:proofErr w:type="gramEnd"/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55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4. Понятие об определенном интеграле, как площади криволинейной трапеции. Формула Ньютона-Лейбница</w:t>
            </w:r>
          </w:p>
        </w:tc>
        <w:tc>
          <w:tcPr>
            <w:tcW w:w="6124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Формула Ньютона-Лейбница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56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5. Вычисление интегралов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Таблица формул для нахождения первообразных. Правила отыскания </w:t>
            </w:r>
            <w:proofErr w:type="gramStart"/>
            <w:r w:rsidRPr="00FA5E61">
              <w:rPr>
                <w:rFonts w:ascii="Times New Roman" w:hAnsi="Times New Roman" w:cs="Times New Roman"/>
              </w:rPr>
              <w:t>первообразных</w:t>
            </w:r>
            <w:proofErr w:type="gramEnd"/>
            <w:r w:rsidRPr="00FA5E61">
              <w:rPr>
                <w:rFonts w:ascii="Times New Roman" w:hAnsi="Times New Roman" w:cs="Times New Roman"/>
              </w:rPr>
              <w:t>. Правила интегрирования. Вычисление площади криволинейной трапеции. Формула Ньютона-Лейбница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57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6. Вычисление интегралов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7. Вычисление площадей с помощью интегралов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58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8. Вычисление площадей с помощью интегралов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58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9. Применение производной и интеграла к решению прикладных задач. 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Таблица формул для нахождения первообразных. Правила отыскания </w:t>
            </w:r>
            <w:proofErr w:type="gramStart"/>
            <w:r w:rsidRPr="00FA5E61">
              <w:rPr>
                <w:rFonts w:ascii="Times New Roman" w:hAnsi="Times New Roman" w:cs="Times New Roman"/>
              </w:rPr>
              <w:t>первообразных</w:t>
            </w:r>
            <w:proofErr w:type="gramEnd"/>
            <w:r w:rsidRPr="00FA5E61">
              <w:rPr>
                <w:rFonts w:ascii="Times New Roman" w:hAnsi="Times New Roman" w:cs="Times New Roman"/>
              </w:rPr>
              <w:t>. Правила интегрирования. Вычисление площади криволинейной трапеции. Формула Ньютона-Лейбница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59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10. Обобщающий урок по теме «Интеграл»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53-59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11. Контрольная работа № 7 по теме «Интеграл»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5E61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Объемы тел. 22 часа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1. Понятие об объёме тела. Формула объёма куба. Отношение объемов подобных тел.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Понятие объёма тела, формула объёма куба, свойства объёмов, единицы измерения объема.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Геометрия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п.63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2. Формула объёма прямоугольного параллелепипеда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A5E61">
              <w:rPr>
                <w:rFonts w:ascii="Times New Roman" w:hAnsi="Times New Roman" w:cs="Times New Roman"/>
              </w:rPr>
              <w:t>Теорема об объеме прямоугольного параллелепипеда; следствия из этой теоремы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п.64</w:t>
            </w:r>
          </w:p>
        </w:tc>
      </w:tr>
      <w:tr w:rsidR="00FA5E61" w:rsidRPr="00FA5E61" w:rsidTr="00AD6A41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3. Формула объёма прямоугольного параллелепипеда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4. Формула объёма прямой призмы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A5E61">
              <w:rPr>
                <w:rFonts w:ascii="Times New Roman" w:hAnsi="Times New Roman" w:cs="Times New Roman"/>
              </w:rPr>
              <w:t>Прямая призма; объём прямой призмы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п.65</w:t>
            </w:r>
          </w:p>
        </w:tc>
      </w:tr>
      <w:tr w:rsidR="00FA5E61" w:rsidRPr="00FA5E61" w:rsidTr="00AD6A41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5. Формула объёма прямой призмы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</w:rPr>
              <w:t>6. Формула объёма цилиндра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Призма, вписанная в цилиндр; призма, описанная около цилиндра; объем цилиндра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п.66</w:t>
            </w:r>
          </w:p>
        </w:tc>
      </w:tr>
      <w:tr w:rsidR="00FA5E61" w:rsidRPr="00FA5E61" w:rsidTr="00AD6A41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7. Формула объёма наклонной призмы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Определенный интеграл; объем наклонной призмы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п.68</w:t>
            </w:r>
          </w:p>
        </w:tc>
      </w:tr>
      <w:tr w:rsidR="00FA5E61" w:rsidRPr="00FA5E61" w:rsidTr="00AD6A41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8. Формула объёма наклонной призмы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9. Формула объёма пирамиды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Пирамида; объем пирамиды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п.69</w:t>
            </w:r>
          </w:p>
        </w:tc>
      </w:tr>
      <w:tr w:rsidR="00FA5E61" w:rsidRPr="00FA5E61" w:rsidTr="00AD6A41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10. Формула объёма усечённой пирамиды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Усеченная пирамида; объем усеченной пирамиды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п.69</w:t>
            </w:r>
          </w:p>
        </w:tc>
      </w:tr>
      <w:tr w:rsidR="00FA5E61" w:rsidRPr="00FA5E61" w:rsidTr="00AD6A41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11. Формула объёма конуса</w:t>
            </w:r>
            <w:r w:rsidRPr="00FA5E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Конус; объем конуса</w:t>
            </w:r>
          </w:p>
        </w:tc>
        <w:tc>
          <w:tcPr>
            <w:tcW w:w="1276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п.70</w:t>
            </w:r>
          </w:p>
        </w:tc>
      </w:tr>
      <w:tr w:rsidR="00FA5E61" w:rsidRPr="00FA5E61" w:rsidTr="00AD6A41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12. Формула объёма усеченного конуса</w:t>
            </w:r>
            <w:r w:rsidRPr="00FA5E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Усеченный конус; объем усеченного конуса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п.70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13. Решение задач </w:t>
            </w:r>
            <w:r w:rsidRPr="00FA5E61">
              <w:rPr>
                <w:rFonts w:ascii="Times New Roman" w:hAnsi="Times New Roman" w:cs="Times New Roman"/>
                <w:bCs/>
              </w:rPr>
              <w:t>по теме «Объём призмы, пирамиды, конуса, цилиндра»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Единицы измерения объема; свойства объемов; объем прямоугольного параллелепипеда; объём прямой призмы; объем пирамиды; объем конуса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Единицы измерения объема; свойства объемов; объем прямоугольного параллелепипеда; объём призмы; объем цилиндра; объем пирамиды; объем конуса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14. Решение задач </w:t>
            </w:r>
            <w:r w:rsidRPr="00FA5E61">
              <w:rPr>
                <w:rFonts w:ascii="Times New Roman" w:hAnsi="Times New Roman" w:cs="Times New Roman"/>
                <w:bCs/>
              </w:rPr>
              <w:t>по теме «Объём призмы, пирамиды, конуса, цилиндра»</w:t>
            </w:r>
          </w:p>
        </w:tc>
        <w:tc>
          <w:tcPr>
            <w:tcW w:w="6124" w:type="dxa"/>
            <w:vMerge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  <w:bCs/>
              </w:rPr>
              <w:t>15. Контрольная работа № 8 по теме «Объём призмы, пирамиды, конуса, цилиндра»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5E61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16. Формула объёма шара</w:t>
            </w:r>
          </w:p>
        </w:tc>
        <w:tc>
          <w:tcPr>
            <w:tcW w:w="6124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Шар; объем шара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п.71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17. Формула объёма шарового сегмента, шарового слоя и шарового сектора</w:t>
            </w:r>
          </w:p>
        </w:tc>
        <w:tc>
          <w:tcPr>
            <w:tcW w:w="6124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Шаровой сегмент, шаровой слой, шаровой сектор и их объемы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п.72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18. Формула площади сферы</w:t>
            </w:r>
          </w:p>
        </w:tc>
        <w:tc>
          <w:tcPr>
            <w:tcW w:w="6124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Сфера; площадь сферы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п.73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19. Решение задач </w:t>
            </w:r>
            <w:r w:rsidRPr="00FA5E61">
              <w:rPr>
                <w:rFonts w:ascii="Times New Roman" w:hAnsi="Times New Roman" w:cs="Times New Roman"/>
                <w:bCs/>
              </w:rPr>
              <w:t>по теме «Объём шара и его частей. Площадь сферы»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Объем шара, объем шарового сегмента, шарового слоя и шарового сектора. Площадь сферы.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lastRenderedPageBreak/>
              <w:t>Объем прямоугольного параллелепипеда; объём призмы; объем цилиндра; объем пирамиды; объем конуса.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20. Разные задачи на многогранники, цилиндр, конус, шар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21. Разные задачи на многогранники, цилиндр, конус, шар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  <w:bCs/>
              </w:rPr>
              <w:t>22. Контрольная работа № 9 по теме «Объём шара и его частей. Площадь сферы»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Объем шара, объем шарового сегмента, шарового слоя и шарового сектора.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5E61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Комбинаторика. 9 часов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1. Правило произведения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Правило произведения</w:t>
            </w:r>
          </w:p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Определение перестановки. Формула числа перестановок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Алгебра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60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2. Формула числа перестановок</w:t>
            </w:r>
          </w:p>
        </w:tc>
        <w:tc>
          <w:tcPr>
            <w:tcW w:w="6124" w:type="dxa"/>
            <w:vMerge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61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3. Решение задач на правило произведения и</w:t>
            </w:r>
          </w:p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перестановки. Числовые характеристики рядов данных</w:t>
            </w:r>
          </w:p>
        </w:tc>
        <w:tc>
          <w:tcPr>
            <w:tcW w:w="6124" w:type="dxa"/>
            <w:vMerge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4. Формула числа размещений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Определение размещения. Формула числа размещений</w:t>
            </w:r>
          </w:p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Определение сочетания. Формула вычисления сочетания.</w:t>
            </w:r>
          </w:p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Вычисление числа размещений и сочетаний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62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5. Формула числа сочетаний. Свойства сочетаний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63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6. Решение задач на размещения и сочетания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7. Формула бинома Ньютона. Свойства биноминальных коэффициентов. Треугольник Паскаля</w:t>
            </w:r>
          </w:p>
        </w:tc>
        <w:tc>
          <w:tcPr>
            <w:tcW w:w="6124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Понятие бинома (бинома Ньютона), биноминальный коэффициент,</w:t>
            </w:r>
          </w:p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Треугольник Паскаля.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64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8. Обобщающий урок по теме «Комбинаторика»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Правило произведения. Определение и формула перестановки.</w:t>
            </w:r>
          </w:p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Определение и формула размещения. Определение и формула</w:t>
            </w:r>
          </w:p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сочетания. Бином Ньютона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60-64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9. Контрольная работа № 10 по теме «Комбинаторика»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5E61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510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Элементы теории вероятностей. 10 часов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1. Элементарные и сложные события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  <w:color w:val="000000"/>
              </w:rPr>
            </w:pPr>
            <w:r w:rsidRPr="00FA5E61">
              <w:rPr>
                <w:rFonts w:ascii="Times New Roman" w:hAnsi="Times New Roman" w:cs="Times New Roman"/>
                <w:color w:val="000000"/>
              </w:rPr>
              <w:t>Случайные, достоверные и невозможные события, единственно возможные и равновозможные события, несовместные события; элементарные события; противоположные события. Комбинации событий. Круги Эйлера.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5E61">
              <w:rPr>
                <w:rFonts w:ascii="Times New Roman" w:hAnsi="Times New Roman" w:cs="Times New Roman"/>
              </w:rPr>
              <w:t>Правила нахождения вероятности события, противоположного события, суммы событий.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A5E61">
              <w:rPr>
                <w:rFonts w:ascii="Times New Roman" w:hAnsi="Times New Roman" w:cs="Times New Roman"/>
                <w:color w:val="000000"/>
                <w:spacing w:val="-1"/>
              </w:rPr>
              <w:t xml:space="preserve">Определение независимых событий. </w:t>
            </w:r>
            <w:r w:rsidRPr="00FA5E61">
              <w:rPr>
                <w:rFonts w:ascii="Times New Roman" w:hAnsi="Times New Roman" w:cs="Times New Roman"/>
              </w:rPr>
              <w:t xml:space="preserve">Правило умножения. </w:t>
            </w:r>
            <w:r w:rsidRPr="00FA5E61">
              <w:rPr>
                <w:rFonts w:ascii="Times New Roman" w:hAnsi="Times New Roman" w:cs="Times New Roman"/>
                <w:color w:val="000000"/>
                <w:spacing w:val="-1"/>
              </w:rPr>
              <w:t>Определение</w:t>
            </w:r>
            <w:r w:rsidRPr="00FA5E61">
              <w:rPr>
                <w:rFonts w:ascii="Times New Roman" w:hAnsi="Times New Roman" w:cs="Times New Roman"/>
                <w:color w:val="000000"/>
              </w:rPr>
              <w:t xml:space="preserve"> относительной частоты; определение статистической вероятности.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Алгебра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65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2. Комбинации событий. Противоположное событие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66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3. Вероятность события</w:t>
            </w:r>
          </w:p>
        </w:tc>
        <w:tc>
          <w:tcPr>
            <w:tcW w:w="6124" w:type="dxa"/>
            <w:vMerge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67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4. Сложение вероятностей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68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5. Решение задач по теме «Сложение вероятностей»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6. Независимые события. Умножение вероятностей</w:t>
            </w:r>
          </w:p>
        </w:tc>
        <w:tc>
          <w:tcPr>
            <w:tcW w:w="6124" w:type="dxa"/>
            <w:vMerge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69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7. Решение задач по теме «Умножение вероятностей»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8. Статистическая вероятность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70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9. Решение практических задач с применением вероятностных методов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10. Контрольная работа № 11 по теме «Элементы теории вероятностей»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5E61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510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Статистика. 7 часов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1. Случайные величины. Табличное и графическое представление данных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Определение случайной, дискретной, непрерывной величины. Понятие гистограммы частот.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Алгебра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71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2. Случайные величины. Табличное и графическое представление данных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71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FA5E61">
              <w:rPr>
                <w:rFonts w:ascii="Times New Roman" w:hAnsi="Times New Roman" w:cs="Times New Roman"/>
              </w:rPr>
              <w:t>3. Поочередный и одновременный выбор нескольких элементов из конечного множества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Понятие генеральной совокупности, репрезентативной выборки, меры центральной тенденции, моды, медианы, математического ожидания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4. Центральные тенденции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72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tabs>
                <w:tab w:val="center" w:pos="2514"/>
              </w:tabs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5. Меры разброса</w:t>
            </w:r>
            <w:r w:rsidRPr="00FA5E6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Определение и обозначение размаха, отклонение от среднего, дисперсии, среднего квадратичного отклонения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73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6. Меры разброса</w:t>
            </w: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73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7. Урок обобщения и систематизации знаний по теме «Статистика»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Случайные величины, меры центральной тенденции, моды,</w:t>
            </w:r>
          </w:p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медианы, математического ожидания, на меры разброса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71-73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 xml:space="preserve">Итоговая контрольная работа 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5E61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  <w:tr w:rsidR="00FA5E61" w:rsidRPr="00FA5E61" w:rsidTr="00AD6A41">
        <w:trPr>
          <w:trHeight w:val="510"/>
        </w:trPr>
        <w:tc>
          <w:tcPr>
            <w:tcW w:w="15451" w:type="dxa"/>
            <w:gridSpan w:val="5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E61">
              <w:rPr>
                <w:rFonts w:ascii="Times New Roman" w:hAnsi="Times New Roman" w:cs="Times New Roman"/>
                <w:b/>
              </w:rPr>
              <w:t>Приложение. 6 часов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 xml:space="preserve">1. Множества 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Понятие множества, подмножества, пустого множества.</w:t>
            </w:r>
          </w:p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Операции над множествами (объединение, пересечение, разность)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Алгебра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Приложение § 1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2. Элементы математической логики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Понятие высказывания, отрицание высказывания, прямой и обратной теоремы, необходимого и достаточного условия, противоположных теорем.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2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3. 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</w:t>
            </w:r>
          </w:p>
        </w:tc>
        <w:tc>
          <w:tcPr>
            <w:tcW w:w="6124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Понятие предела последовательности, стационарной и сходящейся последовательности, предела монотонности</w:t>
            </w:r>
          </w:p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последовательности.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3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4. Графики дробно-линейных функций. Вертикальные и горизонтальные асимптоты графиков</w:t>
            </w:r>
          </w:p>
        </w:tc>
        <w:tc>
          <w:tcPr>
            <w:tcW w:w="6124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Понятие дробно-линейной функции. Построение графиков дробно-линейной функции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4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5. Изображение на координатной плоскости множества решений уравнений и неравен</w:t>
            </w:r>
            <w:proofErr w:type="gramStart"/>
            <w:r w:rsidRPr="00FA5E61">
              <w:rPr>
                <w:rFonts w:ascii="Times New Roman" w:hAnsi="Times New Roman" w:cs="Times New Roman"/>
              </w:rPr>
              <w:t>ств с дв</w:t>
            </w:r>
            <w:proofErr w:type="gramEnd"/>
            <w:r w:rsidRPr="00FA5E61">
              <w:rPr>
                <w:rFonts w:ascii="Times New Roman" w:hAnsi="Times New Roman" w:cs="Times New Roman"/>
              </w:rPr>
              <w:t>умя переменными и их систем. Метод интервалов</w:t>
            </w:r>
          </w:p>
        </w:tc>
        <w:tc>
          <w:tcPr>
            <w:tcW w:w="6124" w:type="dxa"/>
            <w:shd w:val="clear" w:color="auto" w:fill="auto"/>
          </w:tcPr>
          <w:p w:rsidR="00FA5E61" w:rsidRPr="00FA5E61" w:rsidRDefault="00FA5E61" w:rsidP="00AD6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Линейные уравнения и неравенства с двумя неизвестными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§ 5</w:t>
            </w:r>
          </w:p>
        </w:tc>
      </w:tr>
      <w:tr w:rsidR="00FA5E61" w:rsidRPr="00FA5E61" w:rsidTr="00AD6A41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FA5E61" w:rsidRPr="00FA5E61" w:rsidRDefault="00FA5E61" w:rsidP="00AD6A41">
            <w:pPr>
              <w:jc w:val="center"/>
              <w:rPr>
                <w:rFonts w:ascii="Times New Roman" w:hAnsi="Times New Roman" w:cs="Times New Roman"/>
              </w:rPr>
            </w:pPr>
            <w:r w:rsidRPr="00FA5E6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41" w:type="dxa"/>
            <w:shd w:val="clear" w:color="auto" w:fill="auto"/>
          </w:tcPr>
          <w:p w:rsidR="00FA5E61" w:rsidRPr="00FA5E61" w:rsidRDefault="00FA5E61" w:rsidP="00AD6A41">
            <w:pPr>
              <w:pStyle w:val="2"/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A5E61">
              <w:rPr>
                <w:sz w:val="22"/>
                <w:szCs w:val="22"/>
              </w:rPr>
              <w:t>6.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5E61" w:rsidRPr="00FA5E61" w:rsidRDefault="00FA5E61" w:rsidP="00AD6A41">
            <w:pPr>
              <w:rPr>
                <w:rFonts w:ascii="Times New Roman" w:hAnsi="Times New Roman" w:cs="Times New Roman"/>
              </w:rPr>
            </w:pPr>
          </w:p>
        </w:tc>
      </w:tr>
    </w:tbl>
    <w:p w:rsidR="00FA5E61" w:rsidRPr="00FA5E61" w:rsidRDefault="00FA5E61" w:rsidP="00FA5E61">
      <w:pPr>
        <w:jc w:val="both"/>
        <w:rPr>
          <w:rFonts w:ascii="Times New Roman" w:hAnsi="Times New Roman" w:cs="Times New Roman"/>
        </w:rPr>
      </w:pPr>
    </w:p>
    <w:p w:rsidR="009757EB" w:rsidRPr="00FA5E61" w:rsidRDefault="009757EB" w:rsidP="009757EB">
      <w:pPr>
        <w:jc w:val="center"/>
        <w:rPr>
          <w:rFonts w:ascii="Times New Roman" w:eastAsia="Times New Roman" w:hAnsi="Times New Roman" w:cs="Times New Roman"/>
          <w:b/>
          <w:bCs/>
        </w:rPr>
      </w:pPr>
    </w:p>
    <w:sectPr w:rsidR="009757EB" w:rsidRPr="00FA5E61" w:rsidSect="009757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E8189D"/>
    <w:multiLevelType w:val="hybridMultilevel"/>
    <w:tmpl w:val="E7EA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25C8"/>
    <w:multiLevelType w:val="hybridMultilevel"/>
    <w:tmpl w:val="75D26C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4EB2E80"/>
    <w:multiLevelType w:val="hybridMultilevel"/>
    <w:tmpl w:val="3160B73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5577222"/>
    <w:multiLevelType w:val="hybridMultilevel"/>
    <w:tmpl w:val="A3C8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738D1"/>
    <w:multiLevelType w:val="hybridMultilevel"/>
    <w:tmpl w:val="55BA2C3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1A990316"/>
    <w:multiLevelType w:val="hybridMultilevel"/>
    <w:tmpl w:val="18C0C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2159F3"/>
    <w:multiLevelType w:val="hybridMultilevel"/>
    <w:tmpl w:val="4A94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571A3"/>
    <w:multiLevelType w:val="hybridMultilevel"/>
    <w:tmpl w:val="7874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B5ED9"/>
    <w:multiLevelType w:val="hybridMultilevel"/>
    <w:tmpl w:val="02D4ED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0905DEE"/>
    <w:multiLevelType w:val="hybridMultilevel"/>
    <w:tmpl w:val="FD646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54A03"/>
    <w:multiLevelType w:val="hybridMultilevel"/>
    <w:tmpl w:val="1F1E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26D7C"/>
    <w:multiLevelType w:val="hybridMultilevel"/>
    <w:tmpl w:val="D77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82F1F"/>
    <w:multiLevelType w:val="hybridMultilevel"/>
    <w:tmpl w:val="2EDE3F82"/>
    <w:lvl w:ilvl="0" w:tplc="A89C08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51CA2"/>
    <w:multiLevelType w:val="hybridMultilevel"/>
    <w:tmpl w:val="749AA1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B377151"/>
    <w:multiLevelType w:val="hybridMultilevel"/>
    <w:tmpl w:val="F0BC220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73817791"/>
    <w:multiLevelType w:val="hybridMultilevel"/>
    <w:tmpl w:val="88D85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186B90"/>
    <w:multiLevelType w:val="hybridMultilevel"/>
    <w:tmpl w:val="5A2A522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9267832"/>
    <w:multiLevelType w:val="hybridMultilevel"/>
    <w:tmpl w:val="ADF8A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7"/>
  </w:num>
  <w:num w:numId="15">
    <w:abstractNumId w:val="5"/>
  </w:num>
  <w:num w:numId="16">
    <w:abstractNumId w:val="15"/>
  </w:num>
  <w:num w:numId="17">
    <w:abstractNumId w:val="10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57EB"/>
    <w:rsid w:val="00283228"/>
    <w:rsid w:val="0078065D"/>
    <w:rsid w:val="007A1158"/>
    <w:rsid w:val="008759B2"/>
    <w:rsid w:val="009757EB"/>
    <w:rsid w:val="00DA30ED"/>
    <w:rsid w:val="00F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58"/>
  </w:style>
  <w:style w:type="paragraph" w:styleId="1">
    <w:name w:val="heading 1"/>
    <w:basedOn w:val="a"/>
    <w:next w:val="a"/>
    <w:link w:val="10"/>
    <w:qFormat/>
    <w:rsid w:val="00FA5E6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7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757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A5E6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Intense Quote"/>
    <w:basedOn w:val="a"/>
    <w:next w:val="a"/>
    <w:link w:val="a5"/>
    <w:uiPriority w:val="30"/>
    <w:qFormat/>
    <w:rsid w:val="00FA5E6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5B9BD5"/>
    </w:rPr>
  </w:style>
  <w:style w:type="character" w:customStyle="1" w:styleId="a5">
    <w:name w:val="Выделенная цитата Знак"/>
    <w:basedOn w:val="a0"/>
    <w:link w:val="a4"/>
    <w:uiPriority w:val="30"/>
    <w:rsid w:val="00FA5E61"/>
    <w:rPr>
      <w:rFonts w:ascii="Calibri" w:eastAsia="Times New Roman" w:hAnsi="Calibri" w:cs="Times New Roman"/>
      <w:i/>
      <w:iCs/>
      <w:color w:val="5B9BD5"/>
    </w:rPr>
  </w:style>
  <w:style w:type="paragraph" w:styleId="a6">
    <w:name w:val="No Spacing"/>
    <w:uiPriority w:val="1"/>
    <w:qFormat/>
    <w:rsid w:val="00FA5E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Placeholder Text"/>
    <w:uiPriority w:val="99"/>
    <w:semiHidden/>
    <w:rsid w:val="00FA5E61"/>
    <w:rPr>
      <w:color w:val="808080"/>
    </w:rPr>
  </w:style>
  <w:style w:type="paragraph" w:customStyle="1" w:styleId="western">
    <w:name w:val="western"/>
    <w:basedOn w:val="a"/>
    <w:rsid w:val="00FA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5E61"/>
  </w:style>
  <w:style w:type="paragraph" w:styleId="2">
    <w:name w:val="Body Text Indent 2"/>
    <w:basedOn w:val="a"/>
    <w:link w:val="20"/>
    <w:rsid w:val="00FA5E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A5E6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iPriority w:val="99"/>
    <w:unhideWhenUsed/>
    <w:rsid w:val="00FA5E6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FA5E61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locked/>
    <w:rsid w:val="00FA5E61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5E61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styleId="aa">
    <w:name w:val="Strong"/>
    <w:qFormat/>
    <w:rsid w:val="00FA5E61"/>
    <w:rPr>
      <w:b/>
      <w:bCs/>
    </w:rPr>
  </w:style>
  <w:style w:type="character" w:styleId="ab">
    <w:name w:val="Hyperlink"/>
    <w:uiPriority w:val="99"/>
    <w:rsid w:val="00FA5E61"/>
    <w:rPr>
      <w:color w:val="0000FF"/>
      <w:u w:val="single"/>
    </w:rPr>
  </w:style>
  <w:style w:type="character" w:customStyle="1" w:styleId="day7">
    <w:name w:val="da y7"/>
    <w:rsid w:val="00FA5E61"/>
  </w:style>
  <w:style w:type="character" w:customStyle="1" w:styleId="t7">
    <w:name w:val="t7"/>
    <w:rsid w:val="00FA5E61"/>
  </w:style>
  <w:style w:type="paragraph" w:styleId="ac">
    <w:name w:val="Normal (Web)"/>
    <w:basedOn w:val="a"/>
    <w:rsid w:val="00FA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A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5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9013</Words>
  <Characters>51377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Делопроизводство</cp:lastModifiedBy>
  <cp:revision>6</cp:revision>
  <cp:lastPrinted>2019-10-03T11:01:00Z</cp:lastPrinted>
  <dcterms:created xsi:type="dcterms:W3CDTF">2019-10-03T10:28:00Z</dcterms:created>
  <dcterms:modified xsi:type="dcterms:W3CDTF">2019-11-21T10:14:00Z</dcterms:modified>
</cp:coreProperties>
</file>