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B" w:rsidRPr="00111BAF" w:rsidRDefault="00A61F2B" w:rsidP="00A6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BAF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 о проведенных профилактических мероприятиях </w:t>
      </w:r>
    </w:p>
    <w:p w:rsidR="00A61F2B" w:rsidRPr="00111BAF" w:rsidRDefault="00A61F2B" w:rsidP="00A6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BAF">
        <w:rPr>
          <w:rFonts w:ascii="Times New Roman" w:hAnsi="Times New Roman" w:cs="Times New Roman"/>
          <w:b/>
          <w:i/>
          <w:sz w:val="28"/>
          <w:szCs w:val="28"/>
        </w:rPr>
        <w:t xml:space="preserve"> «Внимание, каникулы!» за период с 23.10.2017г. по 12.11.2017 г.</w:t>
      </w:r>
    </w:p>
    <w:p w:rsidR="00A61F2B" w:rsidRPr="00111BAF" w:rsidRDefault="00A61F2B" w:rsidP="00A61F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BAF">
        <w:rPr>
          <w:rFonts w:ascii="Times New Roman" w:hAnsi="Times New Roman" w:cs="Times New Roman"/>
          <w:b/>
          <w:i/>
          <w:sz w:val="28"/>
          <w:szCs w:val="28"/>
        </w:rPr>
        <w:t xml:space="preserve"> по МКОУ «Самоцветская СОШ»</w:t>
      </w:r>
    </w:p>
    <w:p w:rsidR="0040610E" w:rsidRDefault="0040610E" w:rsidP="0040610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610E">
        <w:rPr>
          <w:rFonts w:ascii="Times New Roman" w:hAnsi="Times New Roman" w:cs="Times New Roman"/>
          <w:sz w:val="28"/>
          <w:szCs w:val="28"/>
        </w:rPr>
        <w:t>23 октября были проведены инструктажи с классными руководителями 1-11 классов по теме: «Минутки безопасности». Классные руководители получили методические рекомендации и практические советы по проведению «минуток безопасности».</w:t>
      </w:r>
    </w:p>
    <w:p w:rsidR="00A61F2B" w:rsidRPr="0040610E" w:rsidRDefault="0040610E" w:rsidP="0040610E">
      <w:pPr>
        <w:pStyle w:val="a6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  <w:r w:rsidRPr="0040610E">
        <w:rPr>
          <w:rFonts w:ascii="Times New Roman" w:hAnsi="Times New Roman" w:cs="Times New Roman"/>
          <w:sz w:val="28"/>
          <w:szCs w:val="28"/>
        </w:rPr>
        <w:t xml:space="preserve"> На классных родительских собраниях классные руководители 1-11 классов провели консультацию для родителей «Правила безопасного поведения детей </w:t>
      </w:r>
      <w:r>
        <w:rPr>
          <w:rFonts w:ascii="Times New Roman" w:hAnsi="Times New Roman" w:cs="Times New Roman"/>
          <w:sz w:val="28"/>
          <w:szCs w:val="28"/>
        </w:rPr>
        <w:t>во время осенних каникул</w:t>
      </w:r>
      <w:r w:rsidRPr="0040610E">
        <w:rPr>
          <w:rFonts w:ascii="Times New Roman" w:hAnsi="Times New Roman" w:cs="Times New Roman"/>
          <w:sz w:val="28"/>
          <w:szCs w:val="28"/>
        </w:rPr>
        <w:t>», ознакомили их с памяткой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10E" w:rsidRPr="001A75D0" w:rsidRDefault="006F7404" w:rsidP="0040610E">
      <w:pPr>
        <w:pStyle w:val="a6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1729740</wp:posOffset>
            </wp:positionV>
            <wp:extent cx="1934845" cy="1581150"/>
            <wp:effectExtent l="19050" t="0" r="8255" b="0"/>
            <wp:wrapSquare wrapText="bothSides"/>
            <wp:docPr id="8" name="Рисунок 8" descr="C:\Users\11\Desktop\фотоотчет\обж безопасность\CIMG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1\Desktop\фотоотчет\обж безопасность\CIMG7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610E" w:rsidRPr="0040610E">
        <w:rPr>
          <w:rFonts w:ascii="Times New Roman" w:hAnsi="Times New Roman" w:cs="Times New Roman"/>
          <w:sz w:val="28"/>
          <w:szCs w:val="28"/>
        </w:rPr>
        <w:t xml:space="preserve">27 октября классные руководители 1-11 классов провели с учащимися классные часы на тему: </w:t>
      </w:r>
      <w:proofErr w:type="gramStart"/>
      <w:r w:rsidR="0040610E" w:rsidRPr="0040610E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движения», на которых вспомнили с </w:t>
      </w:r>
      <w:r w:rsidR="0040610E">
        <w:rPr>
          <w:rFonts w:ascii="Times New Roman" w:hAnsi="Times New Roman" w:cs="Times New Roman"/>
          <w:sz w:val="28"/>
          <w:szCs w:val="28"/>
        </w:rPr>
        <w:t>обучающимися</w:t>
      </w:r>
      <w:r w:rsidR="0040610E" w:rsidRPr="0040610E">
        <w:rPr>
          <w:rFonts w:ascii="Times New Roman" w:hAnsi="Times New Roman" w:cs="Times New Roman"/>
          <w:sz w:val="28"/>
          <w:szCs w:val="28"/>
        </w:rPr>
        <w:t xml:space="preserve"> основные правила дорожного движения, значения дорожных знаков, правила безопасного движения на дороге, а также безопасные маршруты «Дом-школа».</w:t>
      </w:r>
      <w:proofErr w:type="gramEnd"/>
      <w:r w:rsidR="0040610E" w:rsidRPr="0040610E">
        <w:rPr>
          <w:rFonts w:ascii="Times New Roman" w:hAnsi="Times New Roman" w:cs="Times New Roman"/>
          <w:sz w:val="28"/>
          <w:szCs w:val="28"/>
        </w:rPr>
        <w:t xml:space="preserve"> </w:t>
      </w:r>
      <w:r w:rsidR="0040610E">
        <w:rPr>
          <w:rFonts w:ascii="Times New Roman" w:hAnsi="Times New Roman" w:cs="Times New Roman"/>
          <w:sz w:val="28"/>
          <w:szCs w:val="28"/>
        </w:rPr>
        <w:t>Также</w:t>
      </w:r>
      <w:r w:rsidR="0040610E" w:rsidRPr="0040610E">
        <w:rPr>
          <w:rFonts w:ascii="Times New Roman" w:hAnsi="Times New Roman" w:cs="Times New Roman"/>
          <w:sz w:val="28"/>
          <w:szCs w:val="28"/>
        </w:rPr>
        <w:t xml:space="preserve"> с учащимися 1-11 классов были проведены инструктажи по правилам поведения на осенних каникулах и правилах безопасного поведения на дорогах.</w:t>
      </w:r>
      <w:r>
        <w:rPr>
          <w:rFonts w:ascii="Times New Roman" w:hAnsi="Times New Roman" w:cs="Times New Roman"/>
          <w:sz w:val="28"/>
          <w:szCs w:val="28"/>
        </w:rPr>
        <w:t xml:space="preserve"> Выдали памятки</w:t>
      </w:r>
    </w:p>
    <w:p w:rsidR="001A75D0" w:rsidRDefault="001A75D0" w:rsidP="001A75D0">
      <w:p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</w:p>
    <w:p w:rsidR="001A75D0" w:rsidRDefault="001A75D0" w:rsidP="001A75D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</w:p>
    <w:p w:rsidR="001A75D0" w:rsidRDefault="001A75D0" w:rsidP="001A75D0">
      <w:p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</w:p>
    <w:p w:rsidR="001A75D0" w:rsidRDefault="001A75D0" w:rsidP="001A75D0">
      <w:p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</w:p>
    <w:p w:rsidR="001A75D0" w:rsidRDefault="001A75D0" w:rsidP="001A75D0">
      <w:p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</w:p>
    <w:p w:rsidR="0040610E" w:rsidRPr="0040610E" w:rsidRDefault="00111BAF" w:rsidP="0040610E">
      <w:pPr>
        <w:pStyle w:val="a6"/>
        <w:numPr>
          <w:ilvl w:val="0"/>
          <w:numId w:val="2"/>
        </w:numPr>
        <w:spacing w:after="150"/>
        <w:jc w:val="both"/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99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797560</wp:posOffset>
            </wp:positionV>
            <wp:extent cx="1709420" cy="1476375"/>
            <wp:effectExtent l="19050" t="0" r="5080" b="0"/>
            <wp:wrapSquare wrapText="bothSides"/>
            <wp:docPr id="5" name="Рисунок 5" descr="C:\Users\11\Desktop\род.контроль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\Desktop\род.контроль\IMG_1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5D0">
        <w:rPr>
          <w:rFonts w:ascii="Times New Roman" w:hAnsi="Times New Roman" w:cs="Times New Roman"/>
          <w:sz w:val="28"/>
          <w:szCs w:val="28"/>
        </w:rPr>
        <w:t xml:space="preserve"> 10  ноября 2017 года в 08.15 проведено профилактическое мероприятие «Родительский патруль! С помощью родителей обучающихся.</w:t>
      </w:r>
    </w:p>
    <w:p w:rsidR="001A75D0" w:rsidRDefault="001A75D0" w:rsidP="00111BAF">
      <w:pPr>
        <w:pStyle w:val="a3"/>
        <w:spacing w:before="0" w:beforeAutospacing="0" w:after="0" w:afterAutospacing="0"/>
        <w:jc w:val="center"/>
        <w:rPr>
          <w:rFonts w:ascii="Georgia" w:hAnsi="Georgia" w:cs="Arial"/>
          <w:b/>
          <w:bCs/>
          <w:iCs/>
          <w:sz w:val="40"/>
          <w:szCs w:val="40"/>
          <w:shd w:val="clear" w:color="auto" w:fill="FFFF99"/>
        </w:rPr>
      </w:pPr>
      <w:r>
        <w:rPr>
          <w:rFonts w:ascii="Georgia" w:hAnsi="Georgia" w:cs="Arial"/>
          <w:b/>
          <w:bCs/>
          <w:iCs/>
          <w:noProof/>
          <w:sz w:val="40"/>
          <w:szCs w:val="40"/>
          <w:shd w:val="clear" w:color="auto" w:fill="FFFF99"/>
        </w:rPr>
        <w:drawing>
          <wp:inline distT="0" distB="0" distL="0" distR="0">
            <wp:extent cx="1714500" cy="1466701"/>
            <wp:effectExtent l="19050" t="0" r="0" b="0"/>
            <wp:docPr id="7" name="Рисунок 7" descr="C:\Users\11\Desktop\род.контроль\IMG_1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\Desktop\род.контроль\IMG_1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51" cy="14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iCs/>
          <w:noProof/>
          <w:sz w:val="40"/>
          <w:szCs w:val="40"/>
          <w:shd w:val="clear" w:color="auto" w:fill="FFFF99"/>
        </w:rPr>
        <w:drawing>
          <wp:inline distT="0" distB="0" distL="0" distR="0">
            <wp:extent cx="1725808" cy="1476375"/>
            <wp:effectExtent l="19050" t="0" r="7742" b="0"/>
            <wp:docPr id="6" name="Рисунок 6" descr="C:\Users\11\Desktop\род.контроль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\Desktop\род.контроль\IMG_1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0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AF" w:rsidRDefault="00111BAF" w:rsidP="00A61F2B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iCs/>
          <w:sz w:val="40"/>
          <w:szCs w:val="40"/>
          <w:shd w:val="clear" w:color="auto" w:fill="FFFF99"/>
        </w:rPr>
      </w:pPr>
      <w:r>
        <w:rPr>
          <w:rFonts w:ascii="Georgia" w:hAnsi="Georgia" w:cs="Arial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73025</wp:posOffset>
            </wp:positionV>
            <wp:extent cx="1771015" cy="1514475"/>
            <wp:effectExtent l="19050" t="0" r="635" b="0"/>
            <wp:wrapSquare wrapText="bothSides"/>
            <wp:docPr id="4" name="Рисунок 4" descr="C:\Users\11\Desktop\род.контроль\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\Desktop\род.контроль\IMG_1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1BAF" w:rsidRDefault="00111BAF" w:rsidP="00A61F2B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iCs/>
          <w:sz w:val="40"/>
          <w:szCs w:val="40"/>
          <w:shd w:val="clear" w:color="auto" w:fill="FFFF99"/>
        </w:rPr>
      </w:pPr>
    </w:p>
    <w:p w:rsidR="00111BAF" w:rsidRDefault="00111BAF" w:rsidP="00A61F2B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iCs/>
          <w:sz w:val="40"/>
          <w:szCs w:val="40"/>
          <w:shd w:val="clear" w:color="auto" w:fill="FFFF99"/>
        </w:rPr>
      </w:pPr>
    </w:p>
    <w:p w:rsidR="00111BAF" w:rsidRDefault="00111BAF" w:rsidP="00A61F2B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bCs/>
          <w:iCs/>
          <w:sz w:val="40"/>
          <w:szCs w:val="40"/>
          <w:shd w:val="clear" w:color="auto" w:fill="FFFF99"/>
        </w:rPr>
      </w:pPr>
    </w:p>
    <w:p w:rsidR="00A61F2B" w:rsidRPr="00111BAF" w:rsidRDefault="00A61F2B" w:rsidP="00111B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1BAF">
        <w:rPr>
          <w:rFonts w:ascii="Times New Roman" w:hAnsi="Times New Roman" w:cs="Times New Roman"/>
          <w:b/>
          <w:sz w:val="40"/>
          <w:szCs w:val="40"/>
        </w:rPr>
        <w:lastRenderedPageBreak/>
        <w:t>ПРАВИЛА ПОВЕДЕНИЯ</w:t>
      </w:r>
    </w:p>
    <w:p w:rsidR="00A61F2B" w:rsidRPr="00111BAF" w:rsidRDefault="00A61F2B" w:rsidP="00111B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1BAF">
        <w:rPr>
          <w:rFonts w:ascii="Times New Roman" w:hAnsi="Times New Roman" w:cs="Times New Roman"/>
          <w:b/>
          <w:sz w:val="40"/>
          <w:szCs w:val="40"/>
        </w:rPr>
        <w:t>НА ОСЕННИХ КАНИКУЛАХ</w:t>
      </w:r>
    </w:p>
    <w:p w:rsidR="00A61F2B" w:rsidRDefault="00A61F2B" w:rsidP="00A61F2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t>Внимание!</w:t>
      </w: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1. В общественных местах будь вежливым и внимательным к детям и взрослым, соблюдай нормы морали и этики.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2. Будь внимательным и осторожным на проезжей части дороги, соблюдай правила дорожного движения.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3. При использовании велосипедов соблюдай правила дорожного движения.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4.  Во время игр соблюдай правила игры, уважай соперника</w:t>
      </w:r>
      <w:r>
        <w:rPr>
          <w:bCs/>
          <w:color w:val="000000"/>
          <w:sz w:val="28"/>
          <w:szCs w:val="28"/>
          <w:shd w:val="clear" w:color="auto" w:fill="FFFFFF"/>
        </w:rPr>
        <w:t>,</w:t>
      </w:r>
      <w:r w:rsidRPr="00A61F2B">
        <w:rPr>
          <w:bCs/>
          <w:color w:val="000000"/>
          <w:sz w:val="28"/>
          <w:szCs w:val="28"/>
          <w:shd w:val="clear" w:color="auto" w:fill="FFFFFF"/>
        </w:rPr>
        <w:t xml:space="preserve"> умей проиграть с достоинством.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Не разговаривай с посторонними (незнакомыми) людьми. Не реагируй на знаки внимания и приказы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61F2B">
        <w:rPr>
          <w:bCs/>
          <w:color w:val="000000"/>
          <w:sz w:val="28"/>
          <w:szCs w:val="28"/>
          <w:shd w:val="clear" w:color="auto" w:fill="FFFFFF"/>
        </w:rPr>
        <w:t>незнакомца. Никуда не ходи с посторонними</w:t>
      </w:r>
      <w:r w:rsidRPr="00A61F2B">
        <w:rPr>
          <w:color w:val="000000"/>
          <w:sz w:val="28"/>
          <w:szCs w:val="28"/>
          <w:shd w:val="clear" w:color="auto" w:fill="FFFFFF"/>
        </w:rPr>
        <w:t>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6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Не играй в тёмных местах, на свалках, стройплощадках, пустырях и в заброшенных зданиях, рядом с железной дорогой и автомагистралью.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7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Всегда сообщай родителям, куда идёшь гулять.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8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Без сопровождения взрослых и разрешения родителей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61F2B">
        <w:rPr>
          <w:bCs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bCs/>
          <w:color w:val="000000"/>
          <w:sz w:val="28"/>
          <w:szCs w:val="28"/>
          <w:shd w:val="clear" w:color="auto" w:fill="FFFFFF"/>
        </w:rPr>
        <w:t>ходи к водоемам (рекам, озерам</w:t>
      </w:r>
      <w:r w:rsidRPr="00A61F2B">
        <w:rPr>
          <w:bCs/>
          <w:color w:val="000000"/>
          <w:sz w:val="28"/>
          <w:szCs w:val="28"/>
          <w:shd w:val="clear" w:color="auto" w:fill="FFFFFF"/>
        </w:rPr>
        <w:t>) и в лес, не уезжай в другой населенный пункт.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9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Одевайся в соответствии с погодой.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0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Не дразни и не гладь беспризорных собак и других животных.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1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Находясь дома, будь внимательным при обращении с острыми, режущими, колющими предметами и электронагревательными приборами; не играть со спичками, зажигалками.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2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Находясь вблизи водоёмов, не входи в воду, не ходи по краю берега. </w:t>
      </w:r>
    </w:p>
    <w:p w:rsidR="00A61F2B" w:rsidRPr="00A61F2B" w:rsidRDefault="00A61F2B" w:rsidP="00A61F2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1F2B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A61F2B">
        <w:rPr>
          <w:bCs/>
          <w:color w:val="000000"/>
          <w:sz w:val="28"/>
          <w:szCs w:val="28"/>
          <w:shd w:val="clear" w:color="auto" w:fill="FFFFFF"/>
        </w:rPr>
        <w:t>. При походе в лес не поджигай сухую траву, не лазь по деревьям, внимательно смотри под ноги. </w:t>
      </w:r>
    </w:p>
    <w:p w:rsidR="0079688D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61F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A61F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 случае гололёда не спеши при ходьбе, не обгоняй прохожих. При падении старайся упасть на бок, не хватайся за окружающих.</w:t>
      </w:r>
    </w:p>
    <w:p w:rsidR="00A61F2B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1F2B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1F2B" w:rsidRDefault="005B26B8" w:rsidP="005B26B8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4010718" cy="2990850"/>
            <wp:effectExtent l="19050" t="0" r="8832" b="0"/>
            <wp:docPr id="9" name="Рисунок 9" descr="http://konzarya.ru/sites/default/files/image_gallery/4785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onzarya.ru/sites/default/files/image_gallery/478504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70" cy="299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F2B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1F2B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1F2B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1F2B" w:rsidRPr="00111BAF" w:rsidRDefault="006F7404" w:rsidP="006F7404">
      <w:pPr>
        <w:spacing w:after="0"/>
        <w:jc w:val="right"/>
        <w:rPr>
          <w:rFonts w:ascii="Arial" w:hAnsi="Arial" w:cs="Arial"/>
          <w:color w:val="00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1234440" cy="1085850"/>
            <wp:effectExtent l="19050" t="0" r="3810" b="0"/>
            <wp:wrapSquare wrapText="bothSides"/>
            <wp:docPr id="12" name="Рисунок 12" descr="http://xn--d1abacdeqluciba1a2o.xn--80acgfbsl1azdqr.xn--p1ai/media/news/news_39831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d1abacdeqluciba1a2o.xn--80acgfbsl1azdqr.xn--p1ai/media/news/news_39831_image_900x_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36"/>
          <w:szCs w:val="36"/>
        </w:rPr>
        <w:t xml:space="preserve">                                        </w:t>
      </w:r>
      <w:r w:rsidR="00A61F2B" w:rsidRPr="00111BAF">
        <w:rPr>
          <w:b/>
          <w:bCs/>
          <w:color w:val="000000"/>
          <w:sz w:val="36"/>
          <w:szCs w:val="36"/>
        </w:rPr>
        <w:t>Памятка для родителей!</w:t>
      </w:r>
    </w:p>
    <w:p w:rsidR="00A61F2B" w:rsidRDefault="00A61F2B" w:rsidP="006F7404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  <w:r w:rsidRPr="00111BAF">
        <w:rPr>
          <w:b/>
          <w:bCs/>
          <w:color w:val="000000"/>
          <w:sz w:val="36"/>
          <w:szCs w:val="36"/>
        </w:rPr>
        <w:t>Уважаемые родители!</w:t>
      </w:r>
    </w:p>
    <w:p w:rsidR="00111BAF" w:rsidRPr="00111BAF" w:rsidRDefault="00111BAF" w:rsidP="00111BAF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b/>
          <w:bCs/>
          <w:color w:val="000000"/>
          <w:sz w:val="28"/>
          <w:szCs w:val="28"/>
        </w:rPr>
        <w:t>Наступают осенние каникулы. У детей появляется много свободного времени, в связи с этим администрация школы и классный руководитель убедительно просят Вас: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Строго контролировать свободное время детей.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Запретить детям играть в тёмных местах, на свалках, пустырях, в заброшенных зданиях.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Не допускать распития детьми спиртных и энергетических напитков.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Объяснить детям о правилах поведения в общественных местах.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Не допускать нахождение их без сопровождения взрослых в вечернее и ночное время с 22.00ч. до 06.00ч.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rFonts w:ascii="Arial" w:hAnsi="Arial" w:cs="Arial"/>
          <w:color w:val="000000"/>
          <w:sz w:val="28"/>
          <w:szCs w:val="28"/>
        </w:rPr>
        <w:t> </w:t>
      </w:r>
      <w:r w:rsidRPr="00A61F2B">
        <w:rPr>
          <w:color w:val="000000"/>
          <w:sz w:val="28"/>
          <w:szCs w:val="28"/>
        </w:rPr>
        <w:t>- Не позволять детям кататься на велосипеде на проезжей части.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Соблюдать технику безопасности при пользовании газовыми приборами.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Объяснить детям о мерах предосторожности в обращении с острыми, колющими и режущими, легковоспламеняющимися и взрывоопасными предметами.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rFonts w:ascii="Arial" w:hAnsi="Arial" w:cs="Arial"/>
          <w:color w:val="000000"/>
          <w:sz w:val="28"/>
          <w:szCs w:val="28"/>
        </w:rPr>
        <w:t> </w:t>
      </w:r>
      <w:r w:rsidRPr="00A61F2B">
        <w:rPr>
          <w:color w:val="000000"/>
          <w:sz w:val="28"/>
          <w:szCs w:val="28"/>
        </w:rPr>
        <w:t>- Учить правилам дорожного движения, технике пожарной безопасности, поведению на водоемах.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Запретить детям общаться с незнакомыми людьми.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Не разрешать детям играть с беспризорными животными.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61F2B">
        <w:rPr>
          <w:color w:val="000000"/>
          <w:sz w:val="28"/>
          <w:szCs w:val="28"/>
        </w:rPr>
        <w:t>- Контролировать общение ребёнка в социальных сетях, ограничивать просмотр телепередач.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61F2B">
        <w:rPr>
          <w:b/>
          <w:bCs/>
          <w:color w:val="000000"/>
          <w:sz w:val="28"/>
          <w:szCs w:val="28"/>
        </w:rPr>
        <w:t>Помните: жизнь и здоровье детей – в ваших руках!</w:t>
      </w:r>
    </w:p>
    <w:p w:rsidR="00A61F2B" w:rsidRPr="00A61F2B" w:rsidRDefault="00A61F2B" w:rsidP="00A61F2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61F2B">
        <w:rPr>
          <w:b/>
          <w:bCs/>
          <w:color w:val="000000"/>
          <w:sz w:val="28"/>
          <w:szCs w:val="28"/>
        </w:rPr>
        <w:t>Вы несёте полную ответственность за жизнь и здоровье ваших детей во время осенних каникул!</w:t>
      </w:r>
    </w:p>
    <w:p w:rsidR="00A61F2B" w:rsidRDefault="00A61F2B" w:rsidP="00A61F2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61F2B" w:rsidRPr="00A61F2B" w:rsidRDefault="006F7404" w:rsidP="006F74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90875" cy="1822912"/>
            <wp:effectExtent l="19050" t="0" r="9525" b="0"/>
            <wp:docPr id="15" name="Рисунок 15" descr="http://upatogagauzia.md/media/images/big/_____741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atogagauzia.md/media/images/big/_____74123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10" cy="1824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F2B" w:rsidRPr="00A61F2B" w:rsidSect="00111BA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103B"/>
    <w:multiLevelType w:val="hybridMultilevel"/>
    <w:tmpl w:val="F35A4474"/>
    <w:lvl w:ilvl="0" w:tplc="64E4D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73477"/>
    <w:multiLevelType w:val="hybridMultilevel"/>
    <w:tmpl w:val="05CA9518"/>
    <w:lvl w:ilvl="0" w:tplc="38FCAF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2B"/>
    <w:rsid w:val="000F0CBC"/>
    <w:rsid w:val="00111BAF"/>
    <w:rsid w:val="001170A7"/>
    <w:rsid w:val="001A75D0"/>
    <w:rsid w:val="0040610E"/>
    <w:rsid w:val="005B26B8"/>
    <w:rsid w:val="006F7404"/>
    <w:rsid w:val="0079688D"/>
    <w:rsid w:val="00A61F2B"/>
    <w:rsid w:val="00C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D"/>
  </w:style>
  <w:style w:type="paragraph" w:styleId="3">
    <w:name w:val="heading 3"/>
    <w:basedOn w:val="a"/>
    <w:link w:val="30"/>
    <w:uiPriority w:val="9"/>
    <w:qFormat/>
    <w:rsid w:val="00A61F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1F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F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Мегаком</cp:lastModifiedBy>
  <cp:revision>2</cp:revision>
  <dcterms:created xsi:type="dcterms:W3CDTF">2017-11-13T16:04:00Z</dcterms:created>
  <dcterms:modified xsi:type="dcterms:W3CDTF">2017-11-13T16:04:00Z</dcterms:modified>
</cp:coreProperties>
</file>